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216" w:rsidRDefault="00112216" w:rsidP="00651196">
      <w:pPr>
        <w:pStyle w:val="a3"/>
        <w:rPr>
          <w:lang w:eastAsia="ru-RU"/>
        </w:rPr>
      </w:pPr>
    </w:p>
    <w:p w:rsidR="00112216" w:rsidRDefault="00112216" w:rsidP="00112216">
      <w:pPr>
        <w:pStyle w:val="a3"/>
        <w:jc w:val="center"/>
        <w:rPr>
          <w:lang w:eastAsia="ru-RU"/>
        </w:rPr>
      </w:pPr>
      <w:r>
        <w:rPr>
          <w:lang w:eastAsia="ru-RU"/>
        </w:rPr>
        <w:t>Российская федерация</w:t>
      </w:r>
    </w:p>
    <w:p w:rsidR="00112216" w:rsidRDefault="00112216" w:rsidP="00112216">
      <w:pPr>
        <w:pStyle w:val="a3"/>
        <w:jc w:val="center"/>
        <w:rPr>
          <w:lang w:eastAsia="ru-RU"/>
        </w:rPr>
      </w:pPr>
      <w:r>
        <w:rPr>
          <w:lang w:eastAsia="ru-RU"/>
        </w:rPr>
        <w:t xml:space="preserve">Администрация </w:t>
      </w:r>
      <w:r w:rsidR="00276A2C">
        <w:rPr>
          <w:lang w:eastAsia="ru-RU"/>
        </w:rPr>
        <w:t>Новомихайловского</w:t>
      </w:r>
      <w:r>
        <w:rPr>
          <w:lang w:eastAsia="ru-RU"/>
        </w:rPr>
        <w:t xml:space="preserve"> сельсовета</w:t>
      </w:r>
    </w:p>
    <w:p w:rsidR="00112216" w:rsidRDefault="00112216" w:rsidP="00112216">
      <w:pPr>
        <w:pStyle w:val="a3"/>
        <w:jc w:val="center"/>
        <w:rPr>
          <w:lang w:eastAsia="ru-RU"/>
        </w:rPr>
      </w:pPr>
      <w:r>
        <w:rPr>
          <w:lang w:eastAsia="ru-RU"/>
        </w:rPr>
        <w:t>Алтайского района</w:t>
      </w:r>
    </w:p>
    <w:p w:rsidR="00112216" w:rsidRDefault="00112216" w:rsidP="00112216">
      <w:pPr>
        <w:pStyle w:val="a3"/>
        <w:jc w:val="center"/>
        <w:rPr>
          <w:lang w:eastAsia="ru-RU"/>
        </w:rPr>
      </w:pPr>
      <w:r>
        <w:rPr>
          <w:lang w:eastAsia="ru-RU"/>
        </w:rPr>
        <w:t>Республики Хакасия</w:t>
      </w:r>
    </w:p>
    <w:p w:rsidR="00112216" w:rsidRDefault="00112216" w:rsidP="00112216">
      <w:pPr>
        <w:pStyle w:val="a3"/>
        <w:jc w:val="center"/>
        <w:rPr>
          <w:lang w:eastAsia="ru-RU"/>
        </w:rPr>
      </w:pPr>
    </w:p>
    <w:p w:rsidR="00112216" w:rsidRPr="00BD13F0" w:rsidRDefault="00112216" w:rsidP="00112216">
      <w:pPr>
        <w:pStyle w:val="a3"/>
        <w:jc w:val="center"/>
        <w:rPr>
          <w:lang w:eastAsia="ru-RU"/>
        </w:rPr>
      </w:pPr>
      <w:r w:rsidRPr="00BD13F0">
        <w:rPr>
          <w:lang w:eastAsia="ru-RU"/>
        </w:rPr>
        <w:t>ПОСТАНОВЛЕНИЕ</w:t>
      </w:r>
    </w:p>
    <w:p w:rsidR="00112216" w:rsidRPr="00BD13F0" w:rsidRDefault="00112216" w:rsidP="00112216">
      <w:pPr>
        <w:pStyle w:val="a3"/>
        <w:jc w:val="center"/>
        <w:rPr>
          <w:sz w:val="24"/>
          <w:szCs w:val="24"/>
          <w:lang w:eastAsia="ru-RU"/>
        </w:rPr>
      </w:pPr>
    </w:p>
    <w:p w:rsidR="00112216" w:rsidRPr="00BD13F0" w:rsidRDefault="00651196" w:rsidP="00112216">
      <w:pPr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06</w:t>
      </w:r>
      <w:r w:rsidR="00112216">
        <w:rPr>
          <w:rFonts w:eastAsia="Times New Roman" w:cs="Times New Roman"/>
          <w:szCs w:val="26"/>
          <w:lang w:eastAsia="ru-RU"/>
        </w:rPr>
        <w:t>.0</w:t>
      </w:r>
      <w:r>
        <w:rPr>
          <w:rFonts w:eastAsia="Times New Roman" w:cs="Times New Roman"/>
          <w:szCs w:val="26"/>
          <w:lang w:eastAsia="ru-RU"/>
        </w:rPr>
        <w:t>8</w:t>
      </w:r>
      <w:r w:rsidR="00112216">
        <w:rPr>
          <w:rFonts w:eastAsia="Times New Roman" w:cs="Times New Roman"/>
          <w:szCs w:val="26"/>
          <w:lang w:eastAsia="ru-RU"/>
        </w:rPr>
        <w:t>.201</w:t>
      </w:r>
      <w:r>
        <w:rPr>
          <w:rFonts w:eastAsia="Times New Roman" w:cs="Times New Roman"/>
          <w:szCs w:val="26"/>
          <w:lang w:eastAsia="ru-RU"/>
        </w:rPr>
        <w:t>5</w:t>
      </w:r>
      <w:r w:rsidR="00112216" w:rsidRPr="00BD13F0">
        <w:rPr>
          <w:rFonts w:eastAsia="Times New Roman" w:cs="Times New Roman"/>
          <w:szCs w:val="26"/>
          <w:lang w:eastAsia="ru-RU"/>
        </w:rPr>
        <w:t xml:space="preserve">              </w:t>
      </w:r>
      <w:r w:rsidR="00112216">
        <w:rPr>
          <w:rFonts w:eastAsia="Times New Roman" w:cs="Times New Roman"/>
          <w:szCs w:val="26"/>
          <w:lang w:eastAsia="ru-RU"/>
        </w:rPr>
        <w:t xml:space="preserve">                                                                                                     </w:t>
      </w:r>
      <w:r w:rsidR="00112216" w:rsidRPr="00BD13F0">
        <w:rPr>
          <w:rFonts w:eastAsia="Times New Roman" w:cs="Times New Roman"/>
          <w:szCs w:val="26"/>
          <w:lang w:eastAsia="ru-RU"/>
        </w:rPr>
        <w:t xml:space="preserve">№ </w:t>
      </w:r>
      <w:r>
        <w:rPr>
          <w:rFonts w:eastAsia="Times New Roman" w:cs="Times New Roman"/>
          <w:szCs w:val="26"/>
          <w:lang w:eastAsia="ru-RU"/>
        </w:rPr>
        <w:t>39</w:t>
      </w: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Cs w:val="26"/>
          <w:lang w:eastAsia="ru-RU"/>
        </w:rPr>
      </w:pPr>
    </w:p>
    <w:p w:rsidR="00112216" w:rsidRPr="00BD13F0" w:rsidRDefault="00112216" w:rsidP="00112216">
      <w:pPr>
        <w:spacing w:after="0" w:line="240" w:lineRule="auto"/>
        <w:ind w:right="5035"/>
        <w:rPr>
          <w:rFonts w:eastAsia="Times New Roman" w:cs="Times New Roman"/>
          <w:szCs w:val="26"/>
          <w:lang w:eastAsia="ru-RU"/>
        </w:rPr>
      </w:pPr>
      <w:r w:rsidRPr="00BD13F0">
        <w:rPr>
          <w:rFonts w:eastAsia="Times New Roman" w:cs="Times New Roman"/>
          <w:szCs w:val="26"/>
          <w:lang w:eastAsia="ru-RU"/>
        </w:rPr>
        <w:t xml:space="preserve">Об утверждении план-графика перехода на предоставление муниципальных услуг в электронной форме, предоставляемых администрацией </w:t>
      </w:r>
      <w:r w:rsidR="00276A2C">
        <w:rPr>
          <w:rFonts w:eastAsia="Times New Roman" w:cs="Times New Roman"/>
          <w:szCs w:val="26"/>
          <w:lang w:eastAsia="ru-RU"/>
        </w:rPr>
        <w:t>Новомихайловского</w:t>
      </w:r>
      <w:r>
        <w:rPr>
          <w:rFonts w:eastAsia="Times New Roman" w:cs="Times New Roman"/>
          <w:szCs w:val="26"/>
          <w:lang w:eastAsia="ru-RU"/>
        </w:rPr>
        <w:t xml:space="preserve"> сельсовета</w:t>
      </w: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Cs w:val="26"/>
          <w:lang w:eastAsia="ru-RU"/>
        </w:rPr>
      </w:pPr>
    </w:p>
    <w:p w:rsidR="00112216" w:rsidRPr="00BD13F0" w:rsidRDefault="00112216" w:rsidP="00112216">
      <w:pPr>
        <w:spacing w:after="0" w:line="240" w:lineRule="auto"/>
        <w:jc w:val="both"/>
        <w:rPr>
          <w:rFonts w:eastAsia="Times New Roman" w:cs="Times New Roman"/>
          <w:szCs w:val="26"/>
          <w:lang w:eastAsia="ru-RU"/>
        </w:rPr>
      </w:pPr>
    </w:p>
    <w:p w:rsidR="00112216" w:rsidRDefault="00112216" w:rsidP="00112216">
      <w:pPr>
        <w:spacing w:after="0" w:line="240" w:lineRule="auto"/>
        <w:ind w:firstLine="708"/>
        <w:jc w:val="both"/>
        <w:rPr>
          <w:rFonts w:eastAsia="Times New Roman" w:cs="Times New Roman"/>
          <w:szCs w:val="26"/>
          <w:lang w:eastAsia="ru-RU"/>
        </w:rPr>
      </w:pPr>
      <w:r w:rsidRPr="00BD13F0">
        <w:rPr>
          <w:rFonts w:eastAsia="Times New Roman" w:cs="Times New Roman"/>
          <w:szCs w:val="26"/>
          <w:lang w:eastAsia="ru-RU"/>
        </w:rPr>
        <w:t xml:space="preserve">В соответствии с </w:t>
      </w:r>
      <w:hyperlink r:id="rId5" w:history="1">
        <w:r w:rsidRPr="00BD13F0">
          <w:rPr>
            <w:rFonts w:eastAsia="Times New Roman" w:cs="Times New Roman"/>
            <w:color w:val="106BBE"/>
            <w:szCs w:val="26"/>
            <w:lang w:eastAsia="ru-RU"/>
          </w:rPr>
          <w:t>Федеральным законом</w:t>
        </w:r>
      </w:hyperlink>
      <w:r w:rsidRPr="00BD13F0">
        <w:rPr>
          <w:rFonts w:eastAsia="Times New Roman" w:cs="Times New Roman"/>
          <w:szCs w:val="26"/>
          <w:lang w:eastAsia="ru-RU"/>
        </w:rPr>
        <w:t xml:space="preserve"> Российской Федерации от 27.07.2010 г. N 210-ФЗ "Об организации предоставления государственных и муниципальных услуг", </w:t>
      </w:r>
      <w:hyperlink r:id="rId6" w:history="1">
        <w:r w:rsidRPr="00BD13F0">
          <w:rPr>
            <w:rFonts w:eastAsia="Times New Roman" w:cs="Times New Roman"/>
            <w:color w:val="106BBE"/>
            <w:szCs w:val="26"/>
            <w:lang w:eastAsia="ru-RU"/>
          </w:rPr>
          <w:t>распоряжением</w:t>
        </w:r>
      </w:hyperlink>
      <w:r w:rsidRPr="00BD13F0">
        <w:rPr>
          <w:rFonts w:eastAsia="Times New Roman" w:cs="Times New Roman"/>
          <w:szCs w:val="26"/>
          <w:lang w:eastAsia="ru-RU"/>
        </w:rPr>
        <w:t xml:space="preserve"> Правительства Российской Федерации от 17.12.2009 г. N 1993-р, руководствуясь Уставом </w:t>
      </w:r>
      <w:r>
        <w:rPr>
          <w:rFonts w:eastAsia="Times New Roman" w:cs="Times New Roman"/>
          <w:szCs w:val="26"/>
          <w:lang w:eastAsia="ru-RU"/>
        </w:rPr>
        <w:t xml:space="preserve">муниципального образования </w:t>
      </w:r>
      <w:r w:rsidR="00276A2C">
        <w:rPr>
          <w:rFonts w:eastAsia="Times New Roman" w:cs="Times New Roman"/>
          <w:szCs w:val="26"/>
          <w:lang w:eastAsia="ru-RU"/>
        </w:rPr>
        <w:t>Новомихайловский</w:t>
      </w:r>
      <w:r>
        <w:rPr>
          <w:rFonts w:eastAsia="Times New Roman" w:cs="Times New Roman"/>
          <w:szCs w:val="26"/>
          <w:lang w:eastAsia="ru-RU"/>
        </w:rPr>
        <w:t xml:space="preserve"> сельсовет, администрация </w:t>
      </w:r>
      <w:r w:rsidR="00276A2C">
        <w:rPr>
          <w:rFonts w:eastAsia="Times New Roman" w:cs="Times New Roman"/>
          <w:szCs w:val="26"/>
          <w:lang w:eastAsia="ru-RU"/>
        </w:rPr>
        <w:t>Новомихайловского</w:t>
      </w:r>
      <w:r>
        <w:rPr>
          <w:rFonts w:eastAsia="Times New Roman" w:cs="Times New Roman"/>
          <w:szCs w:val="26"/>
          <w:lang w:eastAsia="ru-RU"/>
        </w:rPr>
        <w:t xml:space="preserve"> сельсовета</w:t>
      </w:r>
    </w:p>
    <w:p w:rsidR="00112216" w:rsidRPr="00BD13F0" w:rsidRDefault="00112216" w:rsidP="00112216">
      <w:pPr>
        <w:spacing w:after="0" w:line="240" w:lineRule="auto"/>
        <w:ind w:firstLine="708"/>
        <w:jc w:val="center"/>
        <w:rPr>
          <w:rFonts w:eastAsia="Times New Roman" w:cs="Times New Roman"/>
          <w:szCs w:val="26"/>
          <w:lang w:eastAsia="ru-RU"/>
        </w:rPr>
      </w:pPr>
      <w:r w:rsidRPr="00BD13F0">
        <w:rPr>
          <w:rFonts w:eastAsia="Times New Roman" w:cs="Times New Roman"/>
          <w:szCs w:val="26"/>
          <w:lang w:eastAsia="ru-RU"/>
        </w:rPr>
        <w:t>ПОСТАНОВЛЯ</w:t>
      </w:r>
      <w:r>
        <w:rPr>
          <w:rFonts w:eastAsia="Times New Roman" w:cs="Times New Roman"/>
          <w:szCs w:val="26"/>
          <w:lang w:eastAsia="ru-RU"/>
        </w:rPr>
        <w:t>ЕТ</w:t>
      </w:r>
      <w:r w:rsidRPr="00BD13F0">
        <w:rPr>
          <w:rFonts w:eastAsia="Times New Roman" w:cs="Times New Roman"/>
          <w:szCs w:val="26"/>
          <w:lang w:eastAsia="ru-RU"/>
        </w:rPr>
        <w:t>:</w:t>
      </w: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Cs w:val="26"/>
          <w:lang w:eastAsia="ru-RU"/>
        </w:rPr>
      </w:pPr>
    </w:p>
    <w:p w:rsidR="00112216" w:rsidRPr="00BD13F0" w:rsidRDefault="00112216" w:rsidP="001122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360"/>
        <w:jc w:val="both"/>
        <w:rPr>
          <w:rFonts w:eastAsia="Times New Roman" w:cs="Times New Roman"/>
          <w:szCs w:val="26"/>
          <w:lang w:eastAsia="ru-RU"/>
        </w:rPr>
      </w:pPr>
      <w:r w:rsidRPr="00BD13F0">
        <w:rPr>
          <w:rFonts w:eastAsia="Times New Roman" w:cs="Times New Roman"/>
          <w:szCs w:val="26"/>
          <w:lang w:eastAsia="ru-RU"/>
        </w:rPr>
        <w:t xml:space="preserve">Утвердить план-график перехода на предоставление муниципальных услуг в электронном виде, предоставляемых администрацией </w:t>
      </w:r>
      <w:r w:rsidR="00276A2C">
        <w:rPr>
          <w:rFonts w:eastAsia="Times New Roman" w:cs="Times New Roman"/>
          <w:szCs w:val="26"/>
          <w:lang w:eastAsia="ru-RU"/>
        </w:rPr>
        <w:t>Новомихайловского</w:t>
      </w:r>
      <w:r>
        <w:rPr>
          <w:rFonts w:eastAsia="Times New Roman" w:cs="Times New Roman"/>
          <w:szCs w:val="26"/>
          <w:lang w:eastAsia="ru-RU"/>
        </w:rPr>
        <w:t xml:space="preserve"> сельсовета </w:t>
      </w:r>
      <w:r w:rsidRPr="00BD13F0">
        <w:rPr>
          <w:rFonts w:eastAsia="Times New Roman" w:cs="Times New Roman"/>
          <w:szCs w:val="26"/>
          <w:lang w:eastAsia="ru-RU"/>
        </w:rPr>
        <w:t xml:space="preserve"> (Приложение № 1).</w:t>
      </w:r>
    </w:p>
    <w:p w:rsidR="00112216" w:rsidRPr="00BD13F0" w:rsidRDefault="00112216" w:rsidP="001122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360"/>
        <w:jc w:val="both"/>
        <w:rPr>
          <w:rFonts w:eastAsia="Times New Roman" w:cs="Times New Roman"/>
          <w:szCs w:val="26"/>
          <w:lang w:eastAsia="ru-RU"/>
        </w:rPr>
      </w:pPr>
      <w:r w:rsidRPr="00BD13F0">
        <w:rPr>
          <w:rFonts w:eastAsia="Times New Roman" w:cs="Times New Roman"/>
          <w:szCs w:val="26"/>
          <w:lang w:eastAsia="ru-RU"/>
        </w:rPr>
        <w:t xml:space="preserve">Организовать переход на предоставление в электронном виде муниципальных услуг администрации </w:t>
      </w:r>
      <w:r w:rsidR="00276A2C">
        <w:rPr>
          <w:rFonts w:eastAsia="Times New Roman" w:cs="Times New Roman"/>
          <w:szCs w:val="26"/>
          <w:lang w:eastAsia="ru-RU"/>
        </w:rPr>
        <w:t>Новомихайловского</w:t>
      </w:r>
      <w:r>
        <w:rPr>
          <w:rFonts w:eastAsia="Times New Roman" w:cs="Times New Roman"/>
          <w:szCs w:val="26"/>
          <w:lang w:eastAsia="ru-RU"/>
        </w:rPr>
        <w:t xml:space="preserve"> сельсовета</w:t>
      </w:r>
      <w:r w:rsidRPr="00BD13F0">
        <w:rPr>
          <w:rFonts w:eastAsia="Times New Roman" w:cs="Times New Roman"/>
          <w:szCs w:val="26"/>
          <w:lang w:eastAsia="ru-RU"/>
        </w:rPr>
        <w:t xml:space="preserve">, а также услуг, предоставляемых подведомственными муниципальными учреждениями </w:t>
      </w:r>
      <w:r w:rsidR="00276A2C">
        <w:rPr>
          <w:rFonts w:eastAsia="Times New Roman" w:cs="Times New Roman"/>
          <w:szCs w:val="26"/>
          <w:lang w:eastAsia="ru-RU"/>
        </w:rPr>
        <w:t>Новомихайловского</w:t>
      </w:r>
      <w:r>
        <w:rPr>
          <w:rFonts w:eastAsia="Times New Roman" w:cs="Times New Roman"/>
          <w:szCs w:val="26"/>
          <w:lang w:eastAsia="ru-RU"/>
        </w:rPr>
        <w:t xml:space="preserve"> сельсовета.</w:t>
      </w:r>
    </w:p>
    <w:p w:rsidR="00112216" w:rsidRPr="00BD13F0" w:rsidRDefault="00112216" w:rsidP="001122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360"/>
        <w:jc w:val="both"/>
        <w:rPr>
          <w:rFonts w:eastAsia="Times New Roman" w:cs="Times New Roman"/>
          <w:szCs w:val="26"/>
          <w:lang w:eastAsia="ru-RU"/>
        </w:rPr>
      </w:pPr>
      <w:r w:rsidRPr="00BD13F0">
        <w:rPr>
          <w:rFonts w:eastAsia="Times New Roman" w:cs="Times New Roman"/>
          <w:szCs w:val="26"/>
          <w:lang w:eastAsia="ru-RU"/>
        </w:rPr>
        <w:t>Обеспечить поддержание в актуальном состоянии информации о муниципальных услугах, содержащихся в региональном реестре.</w:t>
      </w:r>
      <w:bookmarkStart w:id="0" w:name="sub_4"/>
    </w:p>
    <w:p w:rsidR="00112216" w:rsidRPr="00BD13F0" w:rsidRDefault="00112216" w:rsidP="001122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360"/>
        <w:jc w:val="both"/>
        <w:rPr>
          <w:rFonts w:eastAsia="Times New Roman" w:cs="Times New Roman"/>
          <w:szCs w:val="26"/>
          <w:lang w:eastAsia="ru-RU"/>
        </w:rPr>
      </w:pPr>
      <w:r w:rsidRPr="00BD13F0">
        <w:rPr>
          <w:rFonts w:eastAsia="Times New Roman" w:cs="Times New Roman"/>
          <w:szCs w:val="26"/>
          <w:lang w:eastAsia="ru-RU"/>
        </w:rPr>
        <w:t xml:space="preserve">Настоящее постановление вступает в силу со дня его </w:t>
      </w:r>
      <w:r>
        <w:rPr>
          <w:rFonts w:eastAsia="Times New Roman" w:cs="Times New Roman"/>
          <w:szCs w:val="26"/>
          <w:lang w:eastAsia="ru-RU"/>
        </w:rPr>
        <w:t>официального опубликования  (</w:t>
      </w:r>
      <w:bookmarkStart w:id="1" w:name="_GoBack"/>
      <w:bookmarkEnd w:id="1"/>
      <w:r w:rsidRPr="00BD13F0">
        <w:rPr>
          <w:rFonts w:eastAsia="Times New Roman" w:cs="Times New Roman"/>
          <w:szCs w:val="26"/>
          <w:lang w:eastAsia="ru-RU"/>
        </w:rPr>
        <w:t>обнародовани</w:t>
      </w:r>
      <w:r>
        <w:rPr>
          <w:rFonts w:eastAsia="Times New Roman" w:cs="Times New Roman"/>
          <w:szCs w:val="26"/>
          <w:lang w:eastAsia="ru-RU"/>
        </w:rPr>
        <w:t>я)</w:t>
      </w:r>
      <w:r w:rsidRPr="00BD13F0">
        <w:rPr>
          <w:rFonts w:eastAsia="Times New Roman" w:cs="Times New Roman"/>
          <w:szCs w:val="26"/>
          <w:lang w:eastAsia="ru-RU"/>
        </w:rPr>
        <w:t>.</w:t>
      </w:r>
    </w:p>
    <w:p w:rsidR="00112216" w:rsidRPr="00BD13F0" w:rsidRDefault="00112216" w:rsidP="001122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360"/>
        <w:jc w:val="both"/>
        <w:rPr>
          <w:rFonts w:eastAsia="Times New Roman" w:cs="Times New Roman"/>
          <w:szCs w:val="26"/>
          <w:lang w:eastAsia="ru-RU"/>
        </w:rPr>
      </w:pPr>
      <w:bookmarkStart w:id="2" w:name="sub_5"/>
      <w:bookmarkEnd w:id="0"/>
      <w:proofErr w:type="gramStart"/>
      <w:r w:rsidRPr="00BD13F0">
        <w:rPr>
          <w:rFonts w:eastAsia="Times New Roman" w:cs="Times New Roman"/>
          <w:szCs w:val="26"/>
          <w:lang w:eastAsia="ru-RU"/>
        </w:rPr>
        <w:t>Контроль за</w:t>
      </w:r>
      <w:proofErr w:type="gramEnd"/>
      <w:r w:rsidRPr="00BD13F0">
        <w:rPr>
          <w:rFonts w:eastAsia="Times New Roman" w:cs="Times New Roman"/>
          <w:szCs w:val="26"/>
          <w:lang w:eastAsia="ru-RU"/>
        </w:rPr>
        <w:t xml:space="preserve"> исполнением настоящего постановления оставляю за собой.</w:t>
      </w:r>
    </w:p>
    <w:bookmarkEnd w:id="2"/>
    <w:p w:rsidR="00112216" w:rsidRPr="00BD13F0" w:rsidRDefault="00112216" w:rsidP="00112216">
      <w:pPr>
        <w:tabs>
          <w:tab w:val="num" w:pos="0"/>
        </w:tabs>
        <w:spacing w:after="0" w:line="240" w:lineRule="auto"/>
        <w:ind w:firstLine="360"/>
        <w:rPr>
          <w:rFonts w:eastAsia="Times New Roman" w:cs="Times New Roman"/>
          <w:szCs w:val="26"/>
          <w:lang w:eastAsia="ru-RU"/>
        </w:rPr>
      </w:pPr>
    </w:p>
    <w:p w:rsidR="00112216" w:rsidRPr="00BD13F0" w:rsidRDefault="00276A2C" w:rsidP="00112216">
      <w:pPr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И.о. главы Новомихайловского</w:t>
      </w:r>
      <w:r w:rsidR="00112216">
        <w:rPr>
          <w:rFonts w:eastAsia="Times New Roman" w:cs="Times New Roman"/>
          <w:szCs w:val="26"/>
          <w:lang w:eastAsia="ru-RU"/>
        </w:rPr>
        <w:t xml:space="preserve"> сельсовета                                            </w:t>
      </w:r>
      <w:r>
        <w:rPr>
          <w:rFonts w:eastAsia="Times New Roman" w:cs="Times New Roman"/>
          <w:szCs w:val="26"/>
          <w:lang w:eastAsia="ru-RU"/>
        </w:rPr>
        <w:t xml:space="preserve">А.А. </w:t>
      </w:r>
      <w:proofErr w:type="spellStart"/>
      <w:r>
        <w:rPr>
          <w:rFonts w:eastAsia="Times New Roman" w:cs="Times New Roman"/>
          <w:szCs w:val="26"/>
          <w:lang w:eastAsia="ru-RU"/>
        </w:rPr>
        <w:t>Яценко</w:t>
      </w:r>
      <w:proofErr w:type="spellEnd"/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Cs w:val="26"/>
          <w:lang w:eastAsia="ru-RU"/>
        </w:rPr>
      </w:pP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Cs w:val="26"/>
          <w:lang w:eastAsia="ru-RU"/>
        </w:rPr>
      </w:pP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color w:val="000000"/>
          <w:szCs w:val="26"/>
          <w:lang w:eastAsia="ru-RU"/>
        </w:rPr>
        <w:sectPr w:rsidR="00112216" w:rsidRPr="00BD13F0">
          <w:pgSz w:w="11906" w:h="16838"/>
          <w:pgMar w:top="851" w:right="851" w:bottom="851" w:left="1418" w:header="709" w:footer="709" w:gutter="0"/>
          <w:cols w:space="720"/>
        </w:sectPr>
      </w:pPr>
    </w:p>
    <w:p w:rsidR="00112216" w:rsidRPr="00BD13F0" w:rsidRDefault="00112216" w:rsidP="00112216">
      <w:pPr>
        <w:spacing w:before="100" w:beforeAutospacing="1" w:after="0" w:line="240" w:lineRule="auto"/>
        <w:rPr>
          <w:rFonts w:eastAsia="Times New Roman" w:cs="Times New Roman"/>
          <w:color w:val="000000"/>
          <w:szCs w:val="26"/>
          <w:lang w:eastAsia="ru-RU"/>
        </w:rPr>
      </w:pPr>
    </w:p>
    <w:p w:rsidR="00112216" w:rsidRPr="00BD13F0" w:rsidRDefault="00112216" w:rsidP="00112216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D13F0">
        <w:rPr>
          <w:rFonts w:eastAsia="Times New Roman" w:cs="Times New Roman"/>
          <w:sz w:val="24"/>
          <w:szCs w:val="24"/>
          <w:lang w:eastAsia="ru-RU"/>
        </w:rPr>
        <w:t>Приложение № 1 к постановлению</w:t>
      </w:r>
    </w:p>
    <w:p w:rsidR="00112216" w:rsidRPr="00BD13F0" w:rsidRDefault="00112216" w:rsidP="00112216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D13F0">
        <w:rPr>
          <w:rFonts w:eastAsia="Times New Roman" w:cs="Times New Roman"/>
          <w:sz w:val="24"/>
          <w:szCs w:val="24"/>
          <w:lang w:eastAsia="ru-RU"/>
        </w:rPr>
        <w:t xml:space="preserve">Администрации </w:t>
      </w:r>
      <w:r w:rsidR="00276A2C">
        <w:rPr>
          <w:rFonts w:eastAsia="Times New Roman" w:cs="Times New Roman"/>
          <w:sz w:val="24"/>
          <w:szCs w:val="24"/>
          <w:lang w:eastAsia="ru-RU"/>
        </w:rPr>
        <w:t>Новомихайловского</w:t>
      </w:r>
      <w:r w:rsidRPr="00BD13F0">
        <w:rPr>
          <w:rFonts w:eastAsia="Times New Roman" w:cs="Times New Roman"/>
          <w:sz w:val="24"/>
          <w:szCs w:val="24"/>
          <w:lang w:eastAsia="ru-RU"/>
        </w:rPr>
        <w:t xml:space="preserve"> сельс</w:t>
      </w:r>
      <w:r>
        <w:rPr>
          <w:rFonts w:eastAsia="Times New Roman" w:cs="Times New Roman"/>
          <w:sz w:val="24"/>
          <w:szCs w:val="24"/>
          <w:lang w:eastAsia="ru-RU"/>
        </w:rPr>
        <w:t>овета</w:t>
      </w:r>
    </w:p>
    <w:p w:rsidR="00112216" w:rsidRPr="00BD13F0" w:rsidRDefault="00112216" w:rsidP="00112216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D13F0">
        <w:rPr>
          <w:rFonts w:eastAsia="Times New Roman" w:cs="Times New Roman"/>
          <w:sz w:val="24"/>
          <w:szCs w:val="24"/>
          <w:lang w:eastAsia="ru-RU"/>
        </w:rPr>
        <w:t xml:space="preserve">от </w:t>
      </w:r>
      <w:r>
        <w:rPr>
          <w:rFonts w:eastAsia="Times New Roman" w:cs="Times New Roman"/>
          <w:sz w:val="24"/>
          <w:szCs w:val="24"/>
          <w:lang w:eastAsia="ru-RU"/>
        </w:rPr>
        <w:t>00.07.2016</w:t>
      </w:r>
      <w:r w:rsidRPr="00BD13F0">
        <w:rPr>
          <w:rFonts w:eastAsia="Times New Roman" w:cs="Times New Roman"/>
          <w:sz w:val="24"/>
          <w:szCs w:val="24"/>
          <w:lang w:eastAsia="ru-RU"/>
        </w:rPr>
        <w:t xml:space="preserve">. №  </w:t>
      </w:r>
      <w:r>
        <w:rPr>
          <w:rFonts w:eastAsia="Times New Roman" w:cs="Times New Roman"/>
          <w:sz w:val="24"/>
          <w:szCs w:val="24"/>
          <w:lang w:eastAsia="ru-RU"/>
        </w:rPr>
        <w:t>00</w:t>
      </w:r>
    </w:p>
    <w:p w:rsidR="00112216" w:rsidRPr="00BD13F0" w:rsidRDefault="00112216" w:rsidP="00112216">
      <w:pPr>
        <w:spacing w:before="100" w:beforeAutospacing="1" w:after="0" w:line="240" w:lineRule="auto"/>
        <w:jc w:val="center"/>
        <w:rPr>
          <w:rFonts w:eastAsia="Times New Roman" w:cs="Times New Roman"/>
          <w:b/>
          <w:color w:val="000000"/>
          <w:sz w:val="22"/>
          <w:lang w:eastAsia="ru-RU"/>
        </w:rPr>
      </w:pPr>
      <w:bookmarkStart w:id="3" w:name="YANDEX_35"/>
      <w:bookmarkEnd w:id="3"/>
      <w:r w:rsidRPr="00BD13F0">
        <w:rPr>
          <w:rFonts w:eastAsia="Times New Roman" w:cs="Times New Roman"/>
          <w:b/>
          <w:color w:val="000000"/>
          <w:sz w:val="22"/>
          <w:lang w:eastAsia="ru-RU"/>
        </w:rPr>
        <w:t xml:space="preserve"> ПЛАН-ГРАФИК  </w:t>
      </w:r>
    </w:p>
    <w:p w:rsidR="00112216" w:rsidRPr="00BD13F0" w:rsidRDefault="00112216" w:rsidP="00112216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  <w:bookmarkStart w:id="4" w:name="YANDEX_36"/>
      <w:bookmarkEnd w:id="4"/>
      <w:r w:rsidRPr="00BD13F0">
        <w:rPr>
          <w:rFonts w:eastAsia="Times New Roman" w:cs="Times New Roman"/>
          <w:b/>
          <w:sz w:val="22"/>
          <w:lang w:eastAsia="ru-RU"/>
        </w:rPr>
        <w:t xml:space="preserve"> ПЕРЕХОДА  </w:t>
      </w:r>
      <w:bookmarkStart w:id="5" w:name="YANDEX_37"/>
      <w:bookmarkEnd w:id="5"/>
      <w:r w:rsidRPr="00BD13F0">
        <w:rPr>
          <w:rFonts w:eastAsia="Times New Roman" w:cs="Times New Roman"/>
          <w:b/>
          <w:sz w:val="22"/>
          <w:lang w:eastAsia="ru-RU"/>
        </w:rPr>
        <w:t xml:space="preserve"> НА  </w:t>
      </w:r>
      <w:bookmarkStart w:id="6" w:name="YANDEX_38"/>
      <w:bookmarkEnd w:id="6"/>
      <w:r w:rsidRPr="00BD13F0">
        <w:rPr>
          <w:rFonts w:eastAsia="Times New Roman" w:cs="Times New Roman"/>
          <w:b/>
          <w:sz w:val="22"/>
          <w:lang w:eastAsia="ru-RU"/>
        </w:rPr>
        <w:t xml:space="preserve"> ПРЕДОСТАВЛЕНИЕ  </w:t>
      </w:r>
      <w:bookmarkStart w:id="7" w:name="YANDEX_39"/>
      <w:bookmarkEnd w:id="7"/>
      <w:r w:rsidRPr="00BD13F0">
        <w:rPr>
          <w:rFonts w:eastAsia="Times New Roman" w:cs="Times New Roman"/>
          <w:b/>
          <w:sz w:val="22"/>
          <w:lang w:eastAsia="ru-RU"/>
        </w:rPr>
        <w:t xml:space="preserve"> УСЛУГ  </w:t>
      </w:r>
      <w:bookmarkStart w:id="8" w:name="YANDEX_40"/>
      <w:bookmarkEnd w:id="8"/>
      <w:r w:rsidRPr="00BD13F0">
        <w:rPr>
          <w:rFonts w:eastAsia="Times New Roman" w:cs="Times New Roman"/>
          <w:b/>
          <w:sz w:val="22"/>
          <w:lang w:eastAsia="ru-RU"/>
        </w:rPr>
        <w:t xml:space="preserve"> В  </w:t>
      </w:r>
      <w:bookmarkStart w:id="9" w:name="YANDEX_41"/>
      <w:bookmarkEnd w:id="9"/>
      <w:r w:rsidRPr="00BD13F0">
        <w:rPr>
          <w:rFonts w:eastAsia="Times New Roman" w:cs="Times New Roman"/>
          <w:b/>
          <w:sz w:val="22"/>
          <w:lang w:eastAsia="ru-RU"/>
        </w:rPr>
        <w:t> ЭЛЕКТРОННОМ  ВИДЕ</w:t>
      </w:r>
    </w:p>
    <w:p w:rsidR="00112216" w:rsidRPr="00BD13F0" w:rsidRDefault="00112216" w:rsidP="00112216">
      <w:pPr>
        <w:spacing w:after="0" w:line="240" w:lineRule="auto"/>
        <w:jc w:val="center"/>
        <w:rPr>
          <w:rFonts w:eastAsia="Times New Roman" w:cs="Times New Roman"/>
          <w:b/>
          <w:sz w:val="22"/>
          <w:lang w:eastAsia="ru-RU"/>
        </w:rPr>
      </w:pPr>
      <w:proofErr w:type="gramStart"/>
      <w:r w:rsidRPr="00BD13F0">
        <w:rPr>
          <w:rFonts w:eastAsia="Times New Roman" w:cs="Times New Roman"/>
          <w:b/>
          <w:sz w:val="22"/>
          <w:lang w:eastAsia="ru-RU"/>
        </w:rPr>
        <w:t>ПРЕДОСТАВЛЯЕМЫХ</w:t>
      </w:r>
      <w:proofErr w:type="gramEnd"/>
      <w:r w:rsidRPr="00BD13F0">
        <w:rPr>
          <w:rFonts w:eastAsia="Times New Roman" w:cs="Times New Roman"/>
          <w:b/>
          <w:sz w:val="22"/>
          <w:lang w:eastAsia="ru-RU"/>
        </w:rPr>
        <w:t xml:space="preserve"> АДМИНИСТРАЦИЕЙ </w:t>
      </w:r>
      <w:r w:rsidR="00276A2C">
        <w:rPr>
          <w:rFonts w:eastAsia="Times New Roman" w:cs="Times New Roman"/>
          <w:b/>
          <w:sz w:val="22"/>
          <w:lang w:eastAsia="ru-RU"/>
        </w:rPr>
        <w:t>НОВОМИХАЙЛОВСКОГО</w:t>
      </w:r>
      <w:r>
        <w:rPr>
          <w:rFonts w:eastAsia="Times New Roman" w:cs="Times New Roman"/>
          <w:b/>
          <w:sz w:val="22"/>
          <w:lang w:eastAsia="ru-RU"/>
        </w:rPr>
        <w:t xml:space="preserve"> СЕЛЬСОВЕТА</w:t>
      </w:r>
    </w:p>
    <w:p w:rsidR="00112216" w:rsidRPr="00BD13F0" w:rsidRDefault="00112216" w:rsidP="00112216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5571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65"/>
        <w:gridCol w:w="2976"/>
        <w:gridCol w:w="2159"/>
        <w:gridCol w:w="1979"/>
        <w:gridCol w:w="1979"/>
        <w:gridCol w:w="2031"/>
        <w:gridCol w:w="2121"/>
        <w:gridCol w:w="1761"/>
      </w:tblGrid>
      <w:tr w:rsidR="00112216" w:rsidRPr="00BD13F0" w:rsidTr="002A6292">
        <w:trPr>
          <w:trHeight w:val="488"/>
          <w:tblCellSpacing w:w="0" w:type="dxa"/>
        </w:trPr>
        <w:tc>
          <w:tcPr>
            <w:tcW w:w="565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услуги, предоставляемой администрацией </w:t>
            </w:r>
            <w:r w:rsidR="00276A2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Новомихайловского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2159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Ответственные исполнители</w:t>
            </w:r>
          </w:p>
        </w:tc>
        <w:tc>
          <w:tcPr>
            <w:tcW w:w="9871" w:type="dxa"/>
            <w:gridSpan w:val="5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Сроки реализации и содержание этапов </w:t>
            </w:r>
            <w:bookmarkStart w:id="10" w:name="YANDEX_42"/>
            <w:bookmarkEnd w:id="10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 перехода  </w:t>
            </w:r>
            <w:bookmarkStart w:id="11" w:name="YANDEX_43"/>
            <w:bookmarkEnd w:id="11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 на  </w:t>
            </w:r>
            <w:bookmarkStart w:id="12" w:name="YANDEX_44"/>
            <w:bookmarkEnd w:id="12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 предоставление  </w:t>
            </w:r>
            <w:bookmarkStart w:id="13" w:name="YANDEX_45"/>
            <w:bookmarkEnd w:id="13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 услуг  </w:t>
            </w:r>
            <w:bookmarkStart w:id="14" w:name="YANDEX_46"/>
            <w:bookmarkEnd w:id="14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 в  </w:t>
            </w:r>
            <w:bookmarkStart w:id="15" w:name="YANDEX_47"/>
            <w:bookmarkEnd w:id="15"/>
            <w:r w:rsidRPr="00BD13F0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электронном  виде</w:t>
            </w:r>
          </w:p>
        </w:tc>
      </w:tr>
      <w:tr w:rsidR="00112216" w:rsidRPr="00BD13F0" w:rsidTr="002A6292">
        <w:trPr>
          <w:trHeight w:val="466"/>
          <w:tblCellSpacing w:w="0" w:type="dxa"/>
        </w:trPr>
        <w:tc>
          <w:tcPr>
            <w:tcW w:w="565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9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этап 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IV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этап 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этап</w:t>
            </w:r>
          </w:p>
        </w:tc>
      </w:tr>
      <w:tr w:rsidR="00112216" w:rsidRPr="00BD13F0" w:rsidTr="002A6292">
        <w:trPr>
          <w:trHeight w:val="1695"/>
          <w:tblCellSpacing w:w="0" w:type="dxa"/>
        </w:trPr>
        <w:tc>
          <w:tcPr>
            <w:tcW w:w="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Перевод жилого помещения в нежилое помещение или нежилого помещения в жилое помещение.</w:t>
            </w:r>
          </w:p>
        </w:tc>
        <w:tc>
          <w:tcPr>
            <w:tcW w:w="215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Новомихайловского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01.10.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01.08.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rPr>
          <w:tblCellSpacing w:w="0" w:type="dxa"/>
        </w:trPr>
        <w:tc>
          <w:tcPr>
            <w:tcW w:w="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Постановка граждан на учет в качестве нуждающихся в жилых помещениях</w:t>
            </w:r>
          </w:p>
        </w:tc>
        <w:tc>
          <w:tcPr>
            <w:tcW w:w="215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Новомихайловского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01.10.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01.08.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rPr>
          <w:tblCellSpacing w:w="0" w:type="dxa"/>
        </w:trPr>
        <w:tc>
          <w:tcPr>
            <w:tcW w:w="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Присвоение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почтового </w:t>
            </w: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адреса объекту недвижимости</w:t>
            </w:r>
          </w:p>
        </w:tc>
        <w:tc>
          <w:tcPr>
            <w:tcW w:w="215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Новомихайловского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01.10.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01.08.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rPr>
          <w:tblCellSpacing w:w="0" w:type="dxa"/>
        </w:trPr>
        <w:tc>
          <w:tcPr>
            <w:tcW w:w="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Признание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установленном порядке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жилых помещений муниципального жилищного фонда не</w:t>
            </w: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пригодным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для проживания </w:t>
            </w:r>
          </w:p>
        </w:tc>
        <w:tc>
          <w:tcPr>
            <w:tcW w:w="215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Новомихайловско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01.10.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01.08.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rPr>
          <w:tblCellSpacing w:w="0" w:type="dxa"/>
        </w:trPr>
        <w:tc>
          <w:tcPr>
            <w:tcW w:w="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9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Выдача выписки из </w:t>
            </w:r>
            <w:proofErr w:type="spellStart"/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похозяйственной</w:t>
            </w:r>
            <w:proofErr w:type="spellEnd"/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книги </w:t>
            </w:r>
          </w:p>
        </w:tc>
        <w:tc>
          <w:tcPr>
            <w:tcW w:w="215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Новомихайловского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01.10.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01.08.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rPr>
          <w:tblCellSpacing w:w="0" w:type="dxa"/>
        </w:trPr>
        <w:tc>
          <w:tcPr>
            <w:tcW w:w="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Передача в аренду объектов недвижимого и движимого имущества находящегося в муниципальной собственности</w:t>
            </w:r>
          </w:p>
        </w:tc>
        <w:tc>
          <w:tcPr>
            <w:tcW w:w="215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Новомихайловского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01.10.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01.08.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rPr>
          <w:tblCellSpacing w:w="0" w:type="dxa"/>
        </w:trPr>
        <w:tc>
          <w:tcPr>
            <w:tcW w:w="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сведений об объектах учета, содержащихся в реестре муниципального имущества</w:t>
            </w:r>
          </w:p>
        </w:tc>
        <w:tc>
          <w:tcPr>
            <w:tcW w:w="215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Новомихайловского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01.10.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01.08.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rPr>
          <w:tblCellSpacing w:w="0" w:type="dxa"/>
        </w:trPr>
        <w:tc>
          <w:tcPr>
            <w:tcW w:w="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215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="00276A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Новомихайловского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сельсовета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01.10.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0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01.01.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12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before="100" w:beforeAutospacing="1" w:after="115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01.08.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  <w:r w:rsidRPr="00BD13F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76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  <w:sectPr w:rsidR="00112216" w:rsidRPr="00BD13F0">
          <w:pgSz w:w="16838" w:h="11906" w:orient="landscape"/>
          <w:pgMar w:top="1418" w:right="851" w:bottom="851" w:left="851" w:header="709" w:footer="709" w:gutter="0"/>
          <w:cols w:space="720"/>
        </w:sectPr>
      </w:pPr>
    </w:p>
    <w:p w:rsidR="00112216" w:rsidRPr="00BD13F0" w:rsidRDefault="00112216" w:rsidP="00112216">
      <w:pPr>
        <w:keepNext/>
        <w:spacing w:before="240" w:after="60" w:line="240" w:lineRule="auto"/>
        <w:jc w:val="center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</w:pPr>
      <w:bookmarkStart w:id="16" w:name="sub_2000"/>
      <w:proofErr w:type="gramStart"/>
      <w:r w:rsidRPr="00BD13F0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lastRenderedPageBreak/>
        <w:t>Этапы</w:t>
      </w:r>
      <w:r w:rsidRPr="00BD13F0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br/>
        <w:t>перехода на предоставление услуг (функций) в электронном виде</w:t>
      </w:r>
      <w:r w:rsidRPr="00BD13F0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br/>
        <w:t>(утв</w:t>
      </w:r>
      <w:r w:rsidRPr="00BD13F0">
        <w:rPr>
          <w:rFonts w:eastAsia="Times New Roman" w:cs="Times New Roman"/>
          <w:bCs/>
          <w:kern w:val="32"/>
          <w:sz w:val="24"/>
          <w:szCs w:val="24"/>
          <w:lang w:eastAsia="ru-RU"/>
        </w:rPr>
        <w:t xml:space="preserve">. </w:t>
      </w:r>
      <w:hyperlink r:id="rId7" w:anchor="sub_0" w:history="1">
        <w:r w:rsidRPr="00BD13F0">
          <w:rPr>
            <w:rFonts w:eastAsia="Times New Roman" w:cs="Times New Roman"/>
            <w:b/>
            <w:bCs/>
            <w:color w:val="106BBE"/>
            <w:kern w:val="32"/>
            <w:sz w:val="24"/>
            <w:szCs w:val="24"/>
            <w:lang w:eastAsia="ru-RU"/>
          </w:rPr>
          <w:t>постановлением</w:t>
        </w:r>
      </w:hyperlink>
      <w:r w:rsidRPr="00BD13F0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 xml:space="preserve"> администрации </w:t>
      </w:r>
      <w:r w:rsidR="00276A2C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>Новомихайловского</w:t>
      </w:r>
      <w:r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 xml:space="preserve"> сельсовета</w:t>
      </w:r>
      <w:r w:rsidRPr="00BD13F0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 xml:space="preserve"> от </w:t>
      </w:r>
      <w:r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>00.00.2015</w:t>
      </w:r>
      <w:r w:rsidRPr="00BD13F0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>.</w:t>
      </w:r>
      <w:proofErr w:type="gramEnd"/>
      <w:r w:rsidRPr="00BD13F0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 xml:space="preserve"> N </w:t>
      </w:r>
      <w:r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>00</w:t>
      </w:r>
      <w:proofErr w:type="gramStart"/>
      <w:r w:rsidRPr="00BD13F0">
        <w:rPr>
          <w:rFonts w:eastAsia="Times New Roman" w:cs="Times New Roman"/>
          <w:b/>
          <w:bCs/>
          <w:kern w:val="32"/>
          <w:sz w:val="24"/>
          <w:szCs w:val="24"/>
          <w:lang w:eastAsia="ru-RU"/>
        </w:rPr>
        <w:t xml:space="preserve"> )</w:t>
      </w:r>
      <w:proofErr w:type="gramEnd"/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8"/>
        <w:gridCol w:w="8162"/>
      </w:tblGrid>
      <w:tr w:rsidR="00112216" w:rsidRPr="00BD13F0" w:rsidTr="002A6292">
        <w:tc>
          <w:tcPr>
            <w:tcW w:w="9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6"/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Содержание этапа</w:t>
            </w:r>
          </w:p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I этап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Размещение информации об услуге (функции) в Сводном реестре государственных и муниципальных услуг (функций) и на Едином портале государственных и муниципальных услуг (функций)</w:t>
            </w:r>
          </w:p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II этап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Размещение на Едином портале государственных и муниципальных услуг (функций) форм заявлений и иных документов, необходимых для получения соответствующих услуг, и обеспечение доступа к ним для копирования и заполнения в электронном виде</w:t>
            </w:r>
          </w:p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III этап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возможности для заявителей в целях получения услуги представлять документы в электронном виде с использованием Единого портала государственных и муниципальных услуг (функций)</w:t>
            </w:r>
          </w:p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IV этап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возможности для заявителей осуществлять с использованием Единого портала государственных и муниципальных услуг (функций) мониторинг хода предоставления услуги (исполнения функции)</w:t>
            </w:r>
          </w:p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12216" w:rsidRPr="00BD13F0" w:rsidTr="002A6292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V этап</w:t>
            </w:r>
          </w:p>
        </w:tc>
        <w:tc>
          <w:tcPr>
            <w:tcW w:w="8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216" w:rsidRPr="00BD13F0" w:rsidRDefault="00112216" w:rsidP="002A6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>возможности получения результатов предоставления услуги</w:t>
            </w:r>
            <w:proofErr w:type="gramEnd"/>
            <w:r w:rsidRPr="00BD13F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электронном виде на Едином портале государственных и муниципальных услуг (функций), если это не запрещено Федеральным законом</w:t>
            </w:r>
          </w:p>
          <w:p w:rsidR="00112216" w:rsidRPr="00BD13F0" w:rsidRDefault="00112216" w:rsidP="002A629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112216" w:rsidRPr="00BD13F0" w:rsidRDefault="00112216" w:rsidP="00112216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112216" w:rsidRDefault="00112216" w:rsidP="00112216"/>
    <w:p w:rsidR="001974E0" w:rsidRDefault="001974E0"/>
    <w:sectPr w:rsidR="001974E0" w:rsidSect="00D14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16DAC"/>
    <w:multiLevelType w:val="multilevel"/>
    <w:tmpl w:val="81229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216"/>
    <w:rsid w:val="00112216"/>
    <w:rsid w:val="001974E0"/>
    <w:rsid w:val="00276A2C"/>
    <w:rsid w:val="00651196"/>
    <w:rsid w:val="00AA5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216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216"/>
    <w:pPr>
      <w:spacing w:after="0" w:line="240" w:lineRule="auto"/>
    </w:pPr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DOCUME~1\7EF0~1\LOCALS~1\Temp\&#1055;&#1054;&#1057;&#1058;&#1040;&#1053;&#1054;&#1042;&#1051;&#1045;&#1053;&#1048;&#1045;%20&#8470;%2014%20&#1086;&#1090;%2004.04.2014&#1075;.%20&#1054;&#1073;%20&#1091;&#1090;&#1074;&#1077;&#1088;&#1078;&#1076;&#1077;&#1085;&#1080;&#1080;%20&#1055;&#1083;&#1072;&#1085;&#1072;-&#1075;&#1088;&#1072;&#1092;&#1080;&#1082;&#1072;%20&#1087;&#1077;&#1088;&#1077;&#1093;&#1086;&#1076;&#1072;%20&#1085;&#1072;%20&#1087;&#1088;&#1077;&#1076;&#1086;&#1089;&#1090;&#1072;&#1074;&#1083;&#1077;&#1085;&#1080;&#1077;%20&#1091;&#1089;&#1083;&#1091;&#1075;%20&#1074;%20&#1101;&#1083;&#1077;&#1082;&#1090;&#1088;&#1086;&#1085;&#1085;&#1086;&#1084;%20&#1074;&#1080;&#1076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71809.0/" TargetMode="External"/><Relationship Id="rId5" Type="http://schemas.openxmlformats.org/officeDocument/2006/relationships/hyperlink" Target="garantf1://12077515.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2015-07-20T03:57:00Z</dcterms:created>
  <dcterms:modified xsi:type="dcterms:W3CDTF">2015-09-18T07:36:00Z</dcterms:modified>
</cp:coreProperties>
</file>