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3128F6" w:rsidP="003128F6">
      <w:pPr>
        <w:spacing w:after="0" w:line="240" w:lineRule="auto"/>
        <w:contextualSpacing/>
        <w:jc w:val="center"/>
      </w:pPr>
      <w:r>
        <w:t>Российская Федерация</w:t>
      </w:r>
    </w:p>
    <w:p w:rsidR="003128F6" w:rsidRDefault="003128F6" w:rsidP="003128F6">
      <w:pPr>
        <w:spacing w:after="0" w:line="240" w:lineRule="auto"/>
        <w:contextualSpacing/>
        <w:jc w:val="center"/>
      </w:pPr>
      <w:r>
        <w:t>Республика Хакасия</w:t>
      </w:r>
    </w:p>
    <w:p w:rsidR="003128F6" w:rsidRDefault="003128F6" w:rsidP="003128F6">
      <w:pPr>
        <w:spacing w:after="0" w:line="240" w:lineRule="auto"/>
        <w:contextualSpacing/>
        <w:jc w:val="center"/>
      </w:pPr>
      <w:r>
        <w:t>Алтайский район</w:t>
      </w:r>
    </w:p>
    <w:p w:rsidR="003128F6" w:rsidRDefault="003128F6" w:rsidP="003128F6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3128F6" w:rsidRDefault="003128F6" w:rsidP="003128F6">
      <w:pPr>
        <w:spacing w:after="0" w:line="240" w:lineRule="auto"/>
        <w:contextualSpacing/>
        <w:jc w:val="center"/>
      </w:pPr>
    </w:p>
    <w:p w:rsidR="003128F6" w:rsidRDefault="003128F6" w:rsidP="003128F6">
      <w:pPr>
        <w:spacing w:after="0" w:line="240" w:lineRule="auto"/>
        <w:contextualSpacing/>
        <w:jc w:val="center"/>
      </w:pPr>
      <w:r>
        <w:t>ПОСТАНОВЛЕНИЕ</w:t>
      </w:r>
    </w:p>
    <w:p w:rsidR="003128F6" w:rsidRDefault="003128F6" w:rsidP="003128F6">
      <w:pPr>
        <w:spacing w:after="0" w:line="240" w:lineRule="auto"/>
        <w:contextualSpacing/>
        <w:jc w:val="center"/>
      </w:pPr>
      <w:r>
        <w:t>01.06.2016 год                                                                                                              № 31</w:t>
      </w:r>
    </w:p>
    <w:p w:rsidR="003128F6" w:rsidRDefault="003128F6" w:rsidP="003128F6">
      <w:pPr>
        <w:spacing w:after="0" w:line="240" w:lineRule="auto"/>
        <w:contextualSpacing/>
        <w:jc w:val="center"/>
      </w:pPr>
      <w:r>
        <w:t>с. Новомихайловка</w:t>
      </w:r>
    </w:p>
    <w:p w:rsidR="003128F6" w:rsidRDefault="003128F6" w:rsidP="003128F6">
      <w:pPr>
        <w:spacing w:after="0" w:line="240" w:lineRule="auto"/>
        <w:contextualSpacing/>
        <w:jc w:val="center"/>
      </w:pPr>
    </w:p>
    <w:p w:rsidR="003128F6" w:rsidRDefault="003128F6" w:rsidP="003128F6">
      <w:pPr>
        <w:spacing w:after="0" w:line="240" w:lineRule="auto"/>
        <w:ind w:right="4677"/>
        <w:contextualSpacing/>
        <w:jc w:val="both"/>
      </w:pPr>
      <w:r>
        <w:t>Об утверждении Порядка проведения оценки регулирующего воздействия проектов нормативных правовых актов Новомихайловского сельсовета и экспертизы нормативных правовых актов Новомихайловского сельсовета, затрагивающих вопросы осуществления предпринимательской и инвестиционной деятельности</w:t>
      </w:r>
    </w:p>
    <w:p w:rsidR="003128F6" w:rsidRDefault="003128F6" w:rsidP="003128F6">
      <w:pPr>
        <w:spacing w:after="0" w:line="240" w:lineRule="auto"/>
        <w:ind w:right="4677"/>
        <w:contextualSpacing/>
        <w:jc w:val="both"/>
      </w:pPr>
    </w:p>
    <w:p w:rsidR="003128F6" w:rsidRDefault="003128F6" w:rsidP="003128F6">
      <w:pPr>
        <w:spacing w:after="0" w:line="240" w:lineRule="auto"/>
        <w:ind w:right="-1" w:firstLine="567"/>
        <w:contextualSpacing/>
        <w:jc w:val="both"/>
      </w:pPr>
      <w:r>
        <w:t>Руководствуясь ст. 7, ст. 46 Федерального закона от 06.10.2003 года № 131-ФЗ «Об общих принципах местного самоуправления в Российской Федерации», Законом Республики Хакасия от 07.11.2014 года № 92-ЗРХ «О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актов, затрагивающих вопросы осуществления предпринимательской и инвестиционной деятельности», ст. 47 Устава муниципального образования Новомихайловский сельсовет Администрация Новомихайловского сельсовета</w:t>
      </w:r>
    </w:p>
    <w:p w:rsidR="003128F6" w:rsidRDefault="003128F6" w:rsidP="003128F6">
      <w:pPr>
        <w:spacing w:after="0" w:line="240" w:lineRule="auto"/>
        <w:ind w:right="-1" w:firstLine="567"/>
        <w:contextualSpacing/>
        <w:jc w:val="both"/>
      </w:pPr>
    </w:p>
    <w:p w:rsidR="003128F6" w:rsidRDefault="003128F6" w:rsidP="003128F6">
      <w:pPr>
        <w:spacing w:after="0" w:line="240" w:lineRule="auto"/>
        <w:ind w:right="-1" w:firstLine="567"/>
        <w:contextualSpacing/>
        <w:jc w:val="center"/>
      </w:pPr>
      <w:r>
        <w:t>ПОСТАНОВЛЯЕТ:</w:t>
      </w:r>
    </w:p>
    <w:p w:rsidR="003128F6" w:rsidRDefault="003128F6" w:rsidP="003128F6">
      <w:pPr>
        <w:spacing w:after="0" w:line="240" w:lineRule="auto"/>
        <w:ind w:right="-1" w:firstLine="567"/>
        <w:contextualSpacing/>
        <w:jc w:val="center"/>
      </w:pPr>
    </w:p>
    <w:p w:rsidR="003128F6" w:rsidRDefault="003128F6" w:rsidP="003128F6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Утвердить Порядок проведения оценки регулирующего воздействия проектов нормативных правовых актов Новомихайловского сельсовета и экспертизы нормативных правовых актов Новомихайловского сельсовета, затрагивающих вопросы осуществления предпринимательской и инвестиционной деятельности (приложение).</w:t>
      </w:r>
    </w:p>
    <w:p w:rsidR="003128F6" w:rsidRDefault="003128F6" w:rsidP="003128F6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План экспертизы нормативных правовых актов Новомихайловского сельсовета, проводимой в соответствии с утвержденным Порядком проведения оценки регулирующего воздействия проектов нормативных правовых актов Новомихайловского сельсовета и экспертизы нормативных правовых актов Новомихайловского сельсовета, затрагивающих вопросы осуществления предпринимательской и инвестиционной деятельности, утверждается в срок до 01.01.2017 года.</w:t>
      </w:r>
    </w:p>
    <w:p w:rsidR="003128F6" w:rsidRDefault="003128F6" w:rsidP="003128F6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Настоящее постановление вступает в силу с 01.01.2017 года.</w:t>
      </w:r>
    </w:p>
    <w:p w:rsidR="003128F6" w:rsidRDefault="003128F6" w:rsidP="003128F6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Настоящее постановление вступает в силу после его официального опубликования (обнародования).</w:t>
      </w:r>
    </w:p>
    <w:p w:rsidR="003128F6" w:rsidRDefault="003128F6" w:rsidP="003128F6">
      <w:pPr>
        <w:spacing w:after="0" w:line="240" w:lineRule="auto"/>
        <w:ind w:right="-1"/>
        <w:jc w:val="both"/>
      </w:pPr>
    </w:p>
    <w:p w:rsidR="003128F6" w:rsidRDefault="003128F6" w:rsidP="003128F6">
      <w:pPr>
        <w:spacing w:after="0" w:line="240" w:lineRule="auto"/>
        <w:ind w:right="-1"/>
        <w:jc w:val="both"/>
      </w:pPr>
    </w:p>
    <w:p w:rsidR="003128F6" w:rsidRDefault="003128F6" w:rsidP="003128F6">
      <w:pPr>
        <w:spacing w:after="0" w:line="240" w:lineRule="auto"/>
        <w:ind w:right="-1"/>
        <w:jc w:val="both"/>
      </w:pPr>
      <w:r>
        <w:t>И. о. главы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А. А. Яценко</w:t>
      </w:r>
    </w:p>
    <w:p w:rsidR="0060770C" w:rsidRDefault="0060770C" w:rsidP="0060770C">
      <w:pPr>
        <w:spacing w:after="0" w:line="240" w:lineRule="auto"/>
        <w:ind w:left="4678" w:right="-1"/>
        <w:jc w:val="both"/>
      </w:pPr>
      <w:r>
        <w:lastRenderedPageBreak/>
        <w:t>Приложение к Постановлению администрации Новомихайловского сельсовета от 01.06.2016 года № 31</w:t>
      </w:r>
    </w:p>
    <w:p w:rsidR="0060770C" w:rsidRDefault="0060770C" w:rsidP="0060770C">
      <w:pPr>
        <w:spacing w:after="0" w:line="240" w:lineRule="auto"/>
        <w:ind w:left="4678" w:right="-1"/>
        <w:jc w:val="both"/>
      </w:pPr>
    </w:p>
    <w:p w:rsidR="0060770C" w:rsidRDefault="0060770C" w:rsidP="0060770C">
      <w:pPr>
        <w:spacing w:after="0" w:line="240" w:lineRule="auto"/>
        <w:ind w:right="-1"/>
        <w:jc w:val="center"/>
        <w:rPr>
          <w:b/>
        </w:rPr>
      </w:pPr>
      <w:r>
        <w:rPr>
          <w:b/>
        </w:rPr>
        <w:t xml:space="preserve">ПОРЯДОК ПРОВЕДЕНИЯ </w:t>
      </w:r>
      <w:r w:rsidRPr="0060770C">
        <w:rPr>
          <w:b/>
        </w:rPr>
        <w:t>ОЦЕНКИ РЕГУЛИРУЮЩЕГО ВОЗДЕЙСТВИЯ ПРОЕКТОВ НОРМАТИВНЫХ ПРАВОВЫХ АКТОВ НОВОМИХАЙЛОВСКОГО СЕЛЬСОВЕТА И ЭКСПЕРТИЗЫ НОРМАТИВНЫХ ПРАВОВЫХ АКТОВ НОВОМИХАЙЛОВСКОГО СЕЛЬСОВЕТА, ЗАТРАГИВАЮЩИХ ВОПРОСЫ ОСУЩЕСТВЛЕНИЯ ПРЕДПРИНИМАТЕЛЬСКОЙ И ИНВЕСТИЦИОННОЙ ДЕЯТЕЛЬНОСТИ</w:t>
      </w:r>
    </w:p>
    <w:p w:rsidR="0060770C" w:rsidRDefault="0060770C" w:rsidP="0060770C">
      <w:pPr>
        <w:spacing w:after="0" w:line="240" w:lineRule="auto"/>
        <w:ind w:right="-1"/>
        <w:jc w:val="center"/>
        <w:rPr>
          <w:b/>
        </w:rPr>
      </w:pPr>
    </w:p>
    <w:p w:rsidR="0060770C" w:rsidRPr="00D05789" w:rsidRDefault="0060770C" w:rsidP="0060770C">
      <w:pPr>
        <w:pStyle w:val="a3"/>
        <w:numPr>
          <w:ilvl w:val="0"/>
          <w:numId w:val="2"/>
        </w:numPr>
        <w:spacing w:after="0" w:line="240" w:lineRule="auto"/>
        <w:ind w:right="-1"/>
        <w:jc w:val="center"/>
        <w:rPr>
          <w:b/>
        </w:rPr>
      </w:pPr>
      <w:r w:rsidRPr="00D05789">
        <w:rPr>
          <w:b/>
        </w:rPr>
        <w:t>Общие положения</w:t>
      </w:r>
    </w:p>
    <w:p w:rsidR="0060770C" w:rsidRDefault="0060770C" w:rsidP="0060770C">
      <w:pPr>
        <w:spacing w:after="0" w:line="240" w:lineRule="auto"/>
        <w:ind w:right="-1"/>
        <w:jc w:val="center"/>
      </w:pPr>
    </w:p>
    <w:p w:rsidR="0060770C" w:rsidRDefault="0060770C" w:rsidP="0060770C">
      <w:pPr>
        <w:pStyle w:val="a3"/>
        <w:numPr>
          <w:ilvl w:val="1"/>
          <w:numId w:val="2"/>
        </w:numPr>
        <w:spacing w:after="0" w:line="240" w:lineRule="auto"/>
        <w:ind w:right="-1"/>
        <w:jc w:val="both"/>
      </w:pPr>
      <w:r>
        <w:t>Настоящий Порядок проведения оценки регулирующего воздействия проектов нормативных правовых актов Новомихайловского сельсовета и экспертизы нормативных правовых актов Новомихайловского сельсовета, затрагивающих вопросы осуществления предпринимательской и инвестиционной деятельности (далее – Порядок), устанавливает правила проведения оценки регулирующего воздействия проектов нормативных правовых актов Новомихайловского сельсовета (далее – Проекты нормативных актов) и экспертизы нормативных правовых актов Новомихайловского сельсовета (далее – нормативные акты), затрагивающих вопросы осуществления предпринимательской и инвестиционной деятельности, и последовательность действий участников оценки регулирующего воздействия.</w:t>
      </w:r>
    </w:p>
    <w:p w:rsidR="0060770C" w:rsidRDefault="00D05789" w:rsidP="0060770C">
      <w:pPr>
        <w:pStyle w:val="a3"/>
        <w:numPr>
          <w:ilvl w:val="1"/>
          <w:numId w:val="2"/>
        </w:numPr>
        <w:spacing w:after="0" w:line="240" w:lineRule="auto"/>
        <w:ind w:right="-1"/>
        <w:jc w:val="both"/>
      </w:pPr>
      <w:r>
        <w:t>Порядок применяется в отношении проектов нормативных актов и нормативных актов Новомихайловского сельсовета.</w:t>
      </w:r>
    </w:p>
    <w:p w:rsidR="00D05789" w:rsidRDefault="00D05789" w:rsidP="0060770C">
      <w:pPr>
        <w:pStyle w:val="a3"/>
        <w:numPr>
          <w:ilvl w:val="1"/>
          <w:numId w:val="2"/>
        </w:numPr>
        <w:spacing w:after="0" w:line="240" w:lineRule="auto"/>
        <w:ind w:right="-1"/>
        <w:jc w:val="both"/>
      </w:pPr>
      <w:r>
        <w:t>Порядок разработан в соответствии со статьями 7, 46 Федерального закона от 06.10.2003 года № 131-ФЗ «Об общих принципах местного самоуправления в Российской Федерации», Законом Республики Хакасия от 07.11.2014 года № 92-ЗРХ «О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актов, затрагивающих вопросы осуществления предпринимательской и инвестиционной деятельности».</w:t>
      </w:r>
    </w:p>
    <w:p w:rsidR="00D05789" w:rsidRDefault="00D05789" w:rsidP="00D05789">
      <w:pPr>
        <w:spacing w:after="0" w:line="240" w:lineRule="auto"/>
        <w:ind w:right="-1"/>
        <w:jc w:val="both"/>
      </w:pPr>
    </w:p>
    <w:p w:rsidR="00D05789" w:rsidRDefault="00D05789" w:rsidP="00D05789">
      <w:pPr>
        <w:pStyle w:val="a3"/>
        <w:numPr>
          <w:ilvl w:val="0"/>
          <w:numId w:val="2"/>
        </w:numPr>
        <w:spacing w:after="0" w:line="240" w:lineRule="auto"/>
        <w:ind w:right="-1"/>
        <w:jc w:val="center"/>
        <w:rPr>
          <w:b/>
        </w:rPr>
      </w:pPr>
      <w:r w:rsidRPr="00D05789">
        <w:rPr>
          <w:b/>
        </w:rPr>
        <w:t>Проведение оценки регулирующего воздействия проектов нормативных правовых актов, затрагивающих вопросы осуществления предпринимательской и инвестиционной деятельности</w:t>
      </w:r>
    </w:p>
    <w:p w:rsidR="00D05789" w:rsidRDefault="00D05789" w:rsidP="00D05789">
      <w:pPr>
        <w:spacing w:after="0" w:line="240" w:lineRule="auto"/>
        <w:ind w:right="-1"/>
        <w:jc w:val="center"/>
        <w:rPr>
          <w:b/>
        </w:rPr>
      </w:pPr>
    </w:p>
    <w:p w:rsidR="00D05789" w:rsidRDefault="00D05789" w:rsidP="00D05789">
      <w:pPr>
        <w:pStyle w:val="a3"/>
        <w:numPr>
          <w:ilvl w:val="1"/>
          <w:numId w:val="2"/>
        </w:numPr>
        <w:spacing w:after="0" w:line="240" w:lineRule="auto"/>
        <w:ind w:right="-1"/>
        <w:jc w:val="both"/>
      </w:pPr>
      <w:r>
        <w:t>Оценка регулирующего воздействия проводится в отношении проектов нормативных актов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бюджета Новомихайловского сельсовета.</w:t>
      </w:r>
    </w:p>
    <w:p w:rsidR="00D05789" w:rsidRDefault="00D05789" w:rsidP="00D05789">
      <w:pPr>
        <w:pStyle w:val="a3"/>
        <w:numPr>
          <w:ilvl w:val="1"/>
          <w:numId w:val="2"/>
        </w:numPr>
        <w:spacing w:after="0" w:line="240" w:lineRule="auto"/>
        <w:ind w:right="-1"/>
        <w:jc w:val="both"/>
      </w:pPr>
      <w:r>
        <w:lastRenderedPageBreak/>
        <w:t>Оценке регулирующего воздействия подлежат проекты нормативных актов, регулирующих отношения, участниками которых являются или могут являться субъекты предпринимательской и инвестиционной деятельности, которые:</w:t>
      </w:r>
    </w:p>
    <w:p w:rsidR="00EA2840" w:rsidRDefault="00EA2840" w:rsidP="00EA2840">
      <w:pPr>
        <w:pStyle w:val="a3"/>
        <w:numPr>
          <w:ilvl w:val="0"/>
          <w:numId w:val="3"/>
        </w:numPr>
        <w:spacing w:after="0" w:line="240" w:lineRule="auto"/>
        <w:ind w:right="-1"/>
        <w:jc w:val="both"/>
      </w:pPr>
      <w:r>
        <w:t>Вводят избыточные обязанности, ограничения (запреты) для субъектов предпринимательской и инвестиционной деятельности, или способствующих их введению;</w:t>
      </w:r>
    </w:p>
    <w:p w:rsidR="00EA2840" w:rsidRDefault="00EA2840" w:rsidP="00EA2840">
      <w:pPr>
        <w:pStyle w:val="a3"/>
        <w:numPr>
          <w:ilvl w:val="0"/>
          <w:numId w:val="3"/>
        </w:numPr>
        <w:spacing w:after="0" w:line="240" w:lineRule="auto"/>
        <w:ind w:right="-1"/>
        <w:jc w:val="both"/>
      </w:pPr>
      <w:r>
        <w:t>Устанавливают порядок организации и осуществления муниципального контроля за деятельностью субъектов предпринимательской и инвестиционной деятельности;</w:t>
      </w:r>
    </w:p>
    <w:p w:rsidR="00EA2840" w:rsidRDefault="00EA2840" w:rsidP="00EA2840">
      <w:pPr>
        <w:pStyle w:val="a3"/>
        <w:numPr>
          <w:ilvl w:val="0"/>
          <w:numId w:val="3"/>
        </w:numPr>
        <w:spacing w:after="0" w:line="240" w:lineRule="auto"/>
        <w:ind w:right="-1"/>
        <w:jc w:val="both"/>
      </w:pPr>
      <w:r>
        <w:t>Определяют порядок предоставления мер муниципальной поддержки субъектам предпринимательской и инвестиционной деятельности;</w:t>
      </w:r>
    </w:p>
    <w:p w:rsidR="00EA2840" w:rsidRDefault="00EA2840" w:rsidP="00EA2840">
      <w:pPr>
        <w:pStyle w:val="a3"/>
        <w:numPr>
          <w:ilvl w:val="0"/>
          <w:numId w:val="3"/>
        </w:numPr>
        <w:spacing w:after="0" w:line="240" w:lineRule="auto"/>
        <w:ind w:right="-1"/>
        <w:jc w:val="both"/>
      </w:pPr>
      <w:r>
        <w:t>Устанавливают требования для целей допуска хозяйствующих субъектов к осуществлению определенных видов предпринимательской и профессиональной деятельности;</w:t>
      </w:r>
    </w:p>
    <w:p w:rsidR="00EA2840" w:rsidRDefault="00EA2840" w:rsidP="00EA2840">
      <w:pPr>
        <w:pStyle w:val="a3"/>
        <w:numPr>
          <w:ilvl w:val="0"/>
          <w:numId w:val="3"/>
        </w:numPr>
        <w:spacing w:after="0" w:line="240" w:lineRule="auto"/>
        <w:ind w:right="-1"/>
        <w:jc w:val="both"/>
      </w:pPr>
      <w:r>
        <w:t>Устанавливают условия хозяйствования субъектов предпринимательской и инвестиционной деятельности;</w:t>
      </w:r>
    </w:p>
    <w:p w:rsidR="00EA2840" w:rsidRDefault="00EA2840" w:rsidP="00EA2840">
      <w:pPr>
        <w:pStyle w:val="a3"/>
        <w:numPr>
          <w:ilvl w:val="0"/>
          <w:numId w:val="3"/>
        </w:numPr>
        <w:spacing w:after="0" w:line="240" w:lineRule="auto"/>
        <w:ind w:right="-1"/>
        <w:jc w:val="both"/>
      </w:pPr>
      <w:r>
        <w:t>Способствуют возникновению необоснованных расходов субъектов предпринимательской и инвестиционной деятельности и бюджета Новомихайловского сельсовета.</w:t>
      </w:r>
    </w:p>
    <w:p w:rsidR="00EA2840" w:rsidRDefault="00EA2840" w:rsidP="00EA2840">
      <w:pPr>
        <w:spacing w:after="0" w:line="240" w:lineRule="auto"/>
        <w:ind w:right="-1" w:firstLine="567"/>
        <w:jc w:val="both"/>
      </w:pPr>
      <w:r>
        <w:t>Оценка регулирующего воздействия проектов муниципальных нормативных правовых актов и экспертизы муниципальных нормативных правовых актов, затрагивающих вопросы осуществления предпринимательской и инвестиционной деятельности, если они содержат сведения, составляющие государственную тайну, или сведения конфиденциального характера, не проводится.</w:t>
      </w:r>
    </w:p>
    <w:p w:rsidR="00EA2840" w:rsidRDefault="00EA2840" w:rsidP="00EA2840">
      <w:pPr>
        <w:pStyle w:val="a3"/>
        <w:numPr>
          <w:ilvl w:val="1"/>
          <w:numId w:val="2"/>
        </w:numPr>
        <w:spacing w:after="0" w:line="240" w:lineRule="auto"/>
        <w:ind w:right="-1"/>
        <w:jc w:val="both"/>
      </w:pPr>
      <w:r>
        <w:t>Оценка регулирующего воздействия проекта нормативного акта, затрагивающего вопросы осуществления предпринимательской и инвестиционной деятельности состоит из:</w:t>
      </w:r>
    </w:p>
    <w:p w:rsidR="00EA2840" w:rsidRDefault="00DE1343" w:rsidP="00EA2840">
      <w:pPr>
        <w:pStyle w:val="a3"/>
        <w:numPr>
          <w:ilvl w:val="0"/>
          <w:numId w:val="4"/>
        </w:numPr>
        <w:spacing w:after="0" w:line="240" w:lineRule="auto"/>
        <w:ind w:right="-1"/>
        <w:jc w:val="both"/>
      </w:pPr>
      <w:r>
        <w:t>Оценки регулирующего воздействия проекта нормативного акта, проводимой органом (лицом), разработавшим проект нормативного акта (далее – уполномоченный орган);</w:t>
      </w:r>
    </w:p>
    <w:p w:rsidR="00DE1343" w:rsidRDefault="00DE1343" w:rsidP="00EA2840">
      <w:pPr>
        <w:pStyle w:val="a3"/>
        <w:numPr>
          <w:ilvl w:val="0"/>
          <w:numId w:val="4"/>
        </w:numPr>
        <w:spacing w:after="0" w:line="240" w:lineRule="auto"/>
        <w:ind w:right="-1"/>
        <w:jc w:val="both"/>
      </w:pPr>
      <w:r>
        <w:t>Экспертизы оценки регулирующего воздействия проекта нормативного акта, проводимой органом, уполномоченным на проведение такой экспертизы (далее – уполномоченный орган).</w:t>
      </w:r>
    </w:p>
    <w:p w:rsidR="00DE1343" w:rsidRDefault="00DE1343" w:rsidP="00DE1343">
      <w:pPr>
        <w:pStyle w:val="a3"/>
        <w:numPr>
          <w:ilvl w:val="1"/>
          <w:numId w:val="2"/>
        </w:numPr>
        <w:spacing w:after="0" w:line="240" w:lineRule="auto"/>
        <w:ind w:right="-1"/>
        <w:jc w:val="both"/>
      </w:pPr>
      <w:r>
        <w:t>Оценка регулирующего воздействия проекта нормативного акта, затрагивающего вопросы осуществления предпринимательской и инвестиционной деятельности, включает в себя следующие этапы:</w:t>
      </w:r>
    </w:p>
    <w:p w:rsidR="00DE1343" w:rsidRDefault="00DE1343" w:rsidP="00DE1343">
      <w:pPr>
        <w:pStyle w:val="a3"/>
        <w:numPr>
          <w:ilvl w:val="0"/>
          <w:numId w:val="5"/>
        </w:numPr>
        <w:spacing w:after="0" w:line="240" w:lineRule="auto"/>
        <w:ind w:right="-1"/>
        <w:jc w:val="both"/>
      </w:pPr>
      <w:r>
        <w:t>Проведение публичного обсуждения проекта муниципального нормативного правового акта, затрагивающего вопросы осуществления предпринимательской и инвестиционной деятельности, включая подготовку отчета о публичном обсуждении;</w:t>
      </w:r>
    </w:p>
    <w:p w:rsidR="00DE1343" w:rsidRDefault="00DE1343" w:rsidP="00DE1343">
      <w:pPr>
        <w:pStyle w:val="a3"/>
        <w:numPr>
          <w:ilvl w:val="0"/>
          <w:numId w:val="5"/>
        </w:numPr>
        <w:spacing w:after="0" w:line="240" w:lineRule="auto"/>
        <w:ind w:right="-1"/>
        <w:jc w:val="both"/>
      </w:pPr>
      <w:r>
        <w:t>Составление отчета о проведении оценки регулирующего воздействия проекта муниципального нормативного правового акта, затрагивающего вопросы осуществления предпринимательской и инвестиционной деятельности;</w:t>
      </w:r>
    </w:p>
    <w:p w:rsidR="00DE1343" w:rsidRDefault="00DE1343" w:rsidP="00DE1343">
      <w:pPr>
        <w:pStyle w:val="a3"/>
        <w:numPr>
          <w:ilvl w:val="0"/>
          <w:numId w:val="5"/>
        </w:numPr>
        <w:spacing w:after="0" w:line="240" w:lineRule="auto"/>
        <w:ind w:right="-1"/>
        <w:jc w:val="both"/>
      </w:pPr>
      <w:r>
        <w:t xml:space="preserve">Подготовку уполномоченным органом местного самоуправления Новомихайловского сельсовета (далее – уполномоченный орган местного самоуправления) заключения об оценке регулирующего воздействия проекта </w:t>
      </w:r>
      <w:r>
        <w:lastRenderedPageBreak/>
        <w:t>муниципального нормативного правового акта, затрагивающего вопросы предпринимательской и инвестиционной деятельности.</w:t>
      </w:r>
    </w:p>
    <w:p w:rsidR="00DE1343" w:rsidRDefault="00DE1343" w:rsidP="00DE1343">
      <w:pPr>
        <w:pStyle w:val="a3"/>
        <w:numPr>
          <w:ilvl w:val="1"/>
          <w:numId w:val="2"/>
        </w:numPr>
        <w:spacing w:after="0" w:line="240" w:lineRule="auto"/>
        <w:ind w:right="-1"/>
        <w:jc w:val="both"/>
      </w:pPr>
      <w:r>
        <w:t>Оценка регулирующего воздействия проекта нормативного акта проводится до его принятия.</w:t>
      </w:r>
    </w:p>
    <w:p w:rsidR="00DE1343" w:rsidRDefault="00DE1343" w:rsidP="00DE1343">
      <w:pPr>
        <w:pStyle w:val="a3"/>
        <w:numPr>
          <w:ilvl w:val="1"/>
          <w:numId w:val="2"/>
        </w:numPr>
        <w:spacing w:after="0" w:line="240" w:lineRule="auto"/>
        <w:ind w:right="-1"/>
        <w:jc w:val="both"/>
      </w:pPr>
      <w:r>
        <w:t>Разработчик проекта проводит публичное обсуждение проекта нормативного акта, под которым понимается форма изучения и учета мнений представителей субъектов предпринимательской и инвестиционной деятельности, организаций, осуществляющих защиту субъектов предпринимательской и инвестиционной деятельности, иных заинтересованных лиц.</w:t>
      </w:r>
    </w:p>
    <w:p w:rsidR="00DE1343" w:rsidRDefault="00DE1343" w:rsidP="00DE1343">
      <w:pPr>
        <w:pStyle w:val="a3"/>
        <w:numPr>
          <w:ilvl w:val="1"/>
          <w:numId w:val="2"/>
        </w:numPr>
        <w:spacing w:after="0" w:line="240" w:lineRule="auto"/>
        <w:ind w:right="-1"/>
        <w:jc w:val="both"/>
      </w:pPr>
      <w:r>
        <w:t>Для проведения публичного обсуждения разработчик проекта размещает на официальном сайте Новомихайловского сельсовета в сети «Интернет» проект нормативного акта и сообщение о проведении публичного обсуждения по нему с указанием способа и срока</w:t>
      </w:r>
      <w:r w:rsidR="00411825">
        <w:t xml:space="preserve"> принятия предложений (замечаний, мнений) по проекту. Срок принятия предложений (замечаний мнений) по проекту должен составлять не менее 10 и не более 45 дней.</w:t>
      </w:r>
    </w:p>
    <w:p w:rsidR="00411825" w:rsidRDefault="00411825" w:rsidP="00411825">
      <w:pPr>
        <w:spacing w:after="0" w:line="240" w:lineRule="auto"/>
        <w:ind w:right="-1" w:firstLine="567"/>
        <w:jc w:val="both"/>
      </w:pPr>
      <w:r>
        <w:t>Разработчик проекта вправе привлекать к обсуждению проекта субъекты предпринимательства, координационные и совещательные органы в области предпринимательства, объединения предпринимателей, научно – исследовательские организации, иных заинтересованных лиц, создавать комиссии и рабочие группы.</w:t>
      </w:r>
    </w:p>
    <w:p w:rsidR="00411825" w:rsidRDefault="00411825" w:rsidP="00411825">
      <w:pPr>
        <w:pStyle w:val="a3"/>
        <w:numPr>
          <w:ilvl w:val="1"/>
          <w:numId w:val="2"/>
        </w:numPr>
        <w:spacing w:after="0" w:line="240" w:lineRule="auto"/>
        <w:ind w:right="-1"/>
        <w:jc w:val="both"/>
      </w:pPr>
      <w:r>
        <w:t>Разработчик проекта в течение 5 дней со дня окончания срока приема предложений (замечаний, мнений) по проекту подготавливает отчет о публичном обсуждении, в котором указываются все поступившие предложения (замечания, мнения).</w:t>
      </w:r>
    </w:p>
    <w:p w:rsidR="00411825" w:rsidRDefault="00411825" w:rsidP="00411825">
      <w:pPr>
        <w:pStyle w:val="a3"/>
        <w:numPr>
          <w:ilvl w:val="1"/>
          <w:numId w:val="2"/>
        </w:numPr>
        <w:spacing w:after="0" w:line="240" w:lineRule="auto"/>
        <w:ind w:right="-1"/>
        <w:jc w:val="both"/>
      </w:pPr>
      <w:r>
        <w:t>По результатам оценки регулирующего воздействия разработчик проекта в течение 10 дней после окончания приема предложений (замечаний, мнений) по проекту подготавливает отчет о проведении оценки регулирующего воздействия проекта нормативного акта, в котором должна содержаться следующая информация:</w:t>
      </w:r>
    </w:p>
    <w:p w:rsidR="00411825" w:rsidRDefault="00411825" w:rsidP="00411825">
      <w:pPr>
        <w:pStyle w:val="a3"/>
        <w:numPr>
          <w:ilvl w:val="0"/>
          <w:numId w:val="6"/>
        </w:numPr>
        <w:spacing w:after="0" w:line="240" w:lineRule="auto"/>
        <w:ind w:right="-1"/>
        <w:jc w:val="both"/>
      </w:pPr>
      <w:r>
        <w:t>Описание проблемы, на решение которой направлено принятие нормативного акта;</w:t>
      </w:r>
    </w:p>
    <w:p w:rsidR="00411825" w:rsidRDefault="00411825" w:rsidP="00411825">
      <w:pPr>
        <w:pStyle w:val="a3"/>
        <w:numPr>
          <w:ilvl w:val="0"/>
          <w:numId w:val="6"/>
        </w:numPr>
        <w:spacing w:after="0" w:line="240" w:lineRule="auto"/>
        <w:ind w:right="-1"/>
        <w:jc w:val="both"/>
      </w:pPr>
      <w:r>
        <w:t>Вариант (варианты) решения проблемы и цель регулирования (принятия нормативного акта);</w:t>
      </w:r>
    </w:p>
    <w:p w:rsidR="00411825" w:rsidRDefault="00411825" w:rsidP="00411825">
      <w:pPr>
        <w:pStyle w:val="a3"/>
        <w:numPr>
          <w:ilvl w:val="0"/>
          <w:numId w:val="6"/>
        </w:numPr>
        <w:spacing w:after="0" w:line="240" w:lineRule="auto"/>
        <w:ind w:right="-1"/>
        <w:jc w:val="both"/>
      </w:pPr>
      <w:r>
        <w:t>Основные группы участников отношений, интересы которых будут затронуты принятием нормативного акта;</w:t>
      </w:r>
    </w:p>
    <w:p w:rsidR="00411825" w:rsidRDefault="00411825" w:rsidP="00411825">
      <w:pPr>
        <w:pStyle w:val="a3"/>
        <w:numPr>
          <w:ilvl w:val="0"/>
          <w:numId w:val="6"/>
        </w:numPr>
        <w:spacing w:after="0" w:line="240" w:lineRule="auto"/>
        <w:ind w:right="-1"/>
        <w:jc w:val="both"/>
      </w:pPr>
      <w:r>
        <w:t>Оценка расходов и доходов бюджета Новомихайловского сельсовета;</w:t>
      </w:r>
    </w:p>
    <w:p w:rsidR="00411825" w:rsidRDefault="00411825" w:rsidP="00411825">
      <w:pPr>
        <w:pStyle w:val="a3"/>
        <w:numPr>
          <w:ilvl w:val="0"/>
          <w:numId w:val="6"/>
        </w:numPr>
        <w:spacing w:after="0" w:line="240" w:lineRule="auto"/>
        <w:ind w:right="-1"/>
        <w:jc w:val="both"/>
      </w:pPr>
      <w:r>
        <w:t>Новые обязанности и ограничения для субъектов предпринимательской и инвестиционной деятельности;</w:t>
      </w:r>
    </w:p>
    <w:p w:rsidR="00411825" w:rsidRDefault="00411825" w:rsidP="00411825">
      <w:pPr>
        <w:pStyle w:val="a3"/>
        <w:numPr>
          <w:ilvl w:val="0"/>
          <w:numId w:val="6"/>
        </w:numPr>
        <w:spacing w:after="0" w:line="240" w:lineRule="auto"/>
        <w:ind w:right="-1"/>
        <w:jc w:val="both"/>
      </w:pPr>
      <w:r>
        <w:t>Оценка дополнительных расходов субъектов предпринимательской и инвестиционной деятельности;</w:t>
      </w:r>
    </w:p>
    <w:p w:rsidR="00411825" w:rsidRDefault="00411825" w:rsidP="00411825">
      <w:pPr>
        <w:pStyle w:val="a3"/>
        <w:numPr>
          <w:ilvl w:val="0"/>
          <w:numId w:val="6"/>
        </w:numPr>
        <w:spacing w:after="0" w:line="240" w:lineRule="auto"/>
        <w:ind w:right="-1"/>
        <w:jc w:val="both"/>
      </w:pPr>
      <w:r>
        <w:t>Выводы об обоснованности предлагаемого регулирования;</w:t>
      </w:r>
    </w:p>
    <w:p w:rsidR="00411825" w:rsidRDefault="00411825" w:rsidP="00411825">
      <w:pPr>
        <w:pStyle w:val="a3"/>
        <w:numPr>
          <w:ilvl w:val="0"/>
          <w:numId w:val="6"/>
        </w:numPr>
        <w:spacing w:after="0" w:line="240" w:lineRule="auto"/>
        <w:ind w:right="-1"/>
        <w:jc w:val="both"/>
      </w:pPr>
      <w:r>
        <w:t>Сведения об учтенных и отклоненных предложениях (замечаниях, мнениях)</w:t>
      </w:r>
      <w:r w:rsidR="00385509">
        <w:t>, поступивших при публичном обсуждении проекта нормативного акта.</w:t>
      </w:r>
    </w:p>
    <w:p w:rsidR="00385509" w:rsidRDefault="00C756EE" w:rsidP="00385509">
      <w:pPr>
        <w:pStyle w:val="a3"/>
        <w:numPr>
          <w:ilvl w:val="1"/>
          <w:numId w:val="2"/>
        </w:numPr>
        <w:spacing w:after="0" w:line="240" w:lineRule="auto"/>
        <w:ind w:right="-1"/>
        <w:jc w:val="both"/>
      </w:pPr>
      <w:r>
        <w:t xml:space="preserve">Подготовленный проект нормативного акта, отчет о проведении оценки регулирующего воздействия проекта нормативного акта, отчет о публичном обсуждении представляются разработчиком проекта в </w:t>
      </w:r>
      <w:r>
        <w:lastRenderedPageBreak/>
        <w:t xml:space="preserve">уполномоченный орган для дачи им заключения об оценке регулирующего </w:t>
      </w:r>
      <w:r w:rsidR="00266D74">
        <w:t>воздействия нормативного акта.</w:t>
      </w:r>
    </w:p>
    <w:p w:rsidR="00266D74" w:rsidRDefault="00266D74" w:rsidP="00266D74">
      <w:pPr>
        <w:spacing w:after="0" w:line="240" w:lineRule="auto"/>
        <w:ind w:right="-1" w:firstLine="567"/>
        <w:jc w:val="both"/>
      </w:pPr>
      <w:r>
        <w:t>Уполномоченным органом является Администрация Новомихайловского сельсовета.</w:t>
      </w:r>
    </w:p>
    <w:p w:rsidR="00266D74" w:rsidRDefault="00266D74" w:rsidP="00266D74">
      <w:pPr>
        <w:pStyle w:val="a3"/>
        <w:numPr>
          <w:ilvl w:val="1"/>
          <w:numId w:val="2"/>
        </w:numPr>
        <w:spacing w:after="0" w:line="240" w:lineRule="auto"/>
        <w:ind w:right="-1"/>
        <w:jc w:val="both"/>
      </w:pPr>
      <w:r>
        <w:t>Для рассмотрения поступивших документов и проведения согласительных процедур при уполномоченном органе создается комиссия по оценке регулирующего воздействия нормативных правовых актов Новомихайловского сельсовета, затрагивающих вопросы осуществления предпринимательской и инвестиционной деятельности (далее – комиссия). В состав комиссии включаются сотрудники Администрации Новомихайловского сельсовета. В состав комиссии могут включаться представители Совета предпринимателей, иные лица (с их согласия), имеющие отношение к регулируемой сфере. Состав комиссии утверждается Постановлением Администрации Новомихайловского сельсовета.</w:t>
      </w:r>
    </w:p>
    <w:p w:rsidR="00266D74" w:rsidRDefault="00266D74" w:rsidP="00266D74">
      <w:pPr>
        <w:pStyle w:val="a3"/>
        <w:numPr>
          <w:ilvl w:val="1"/>
          <w:numId w:val="2"/>
        </w:numPr>
        <w:spacing w:after="0" w:line="240" w:lineRule="auto"/>
        <w:ind w:right="-1"/>
        <w:jc w:val="both"/>
      </w:pPr>
      <w:r>
        <w:t>В случае если уполномоченный орган является разработчиком проекта, то на время рассмотрения комиссией вопросов по такому проекту нормативного акта членство в комиссии лиц, являющихся непосредственными разработчиками проекта нормативного акта, приостанавливается.</w:t>
      </w:r>
    </w:p>
    <w:p w:rsidR="00266D74" w:rsidRDefault="00266D74" w:rsidP="00266D74">
      <w:pPr>
        <w:pStyle w:val="a3"/>
        <w:numPr>
          <w:ilvl w:val="1"/>
          <w:numId w:val="2"/>
        </w:numPr>
        <w:spacing w:after="0" w:line="240" w:lineRule="auto"/>
        <w:ind w:right="-1"/>
        <w:jc w:val="both"/>
      </w:pPr>
      <w:r>
        <w:t>В течение 10 дней с момента получения документов, указанных в п. 2.10. Порядка, уполномоченным органом подготавливается заключение об оценке регулирующего воздействия, включающее выводы о наличии (отсутствии) в нем положений, вводящих избыточные обязанности, запреты и ограничения для субъектов предпринимательской и и</w:t>
      </w:r>
      <w:r w:rsidR="00DA734B">
        <w:t xml:space="preserve">нвестиционной </w:t>
      </w:r>
      <w:r>
        <w:t>деятельности или способствующих их введению, а также положений, способствующих возникновению необоснованных</w:t>
      </w:r>
      <w:r w:rsidR="00EF5094">
        <w:t xml:space="preserve"> расходов субъектов предпринимательской и инвестиционной деятельности и бюджета Новомихайловского сельсовета.</w:t>
      </w:r>
    </w:p>
    <w:p w:rsidR="00EF5094" w:rsidRDefault="00EF5094" w:rsidP="00266D74">
      <w:pPr>
        <w:pStyle w:val="a3"/>
        <w:numPr>
          <w:ilvl w:val="1"/>
          <w:numId w:val="2"/>
        </w:numPr>
        <w:spacing w:after="0" w:line="240" w:lineRule="auto"/>
        <w:ind w:right="-1"/>
        <w:jc w:val="both"/>
      </w:pPr>
      <w:r>
        <w:t>Заключение об оценке регулирующего воздействия, в котором содержатся выводы о том, что разработчиком проекта допущены нарушения настоящего Порядка при проведении оценки регулирующего воздействия проекта нормативного акта, требуется доработка отчета о проведении оценки регулирующего воздействия и (</w:t>
      </w:r>
      <w:r w:rsidR="00953DEA">
        <w:t>или), п</w:t>
      </w:r>
      <w:r>
        <w:t>роект нормативного акта содержит положения, указанные в п. 2.1. Порядка, направляется разработчику проекта в течение 3 дней со дня его подписания в целях устранения выявленных нарушений и (или) доработки.</w:t>
      </w:r>
    </w:p>
    <w:p w:rsidR="00EF5094" w:rsidRDefault="00EF5094" w:rsidP="00266D74">
      <w:pPr>
        <w:pStyle w:val="a3"/>
        <w:numPr>
          <w:ilvl w:val="1"/>
          <w:numId w:val="2"/>
        </w:numPr>
        <w:spacing w:after="0" w:line="240" w:lineRule="auto"/>
        <w:ind w:right="-1"/>
        <w:jc w:val="both"/>
      </w:pPr>
      <w:r>
        <w:t>При несогласии разработчика проекта с выявленными уполномоченным органом нарушениями разработчиками проекта в течение 15 дней со дня получения заключения организуется согласительное совещание с уполномоченным органом для снятия возникших разногласий. По результатам согласительного совещания разработчиком проекта составляется протокол, в котором отражаются данные об урегулировании разногласий.</w:t>
      </w:r>
    </w:p>
    <w:p w:rsidR="00EF5094" w:rsidRDefault="00EF5094" w:rsidP="00266D74">
      <w:pPr>
        <w:pStyle w:val="a3"/>
        <w:numPr>
          <w:ilvl w:val="1"/>
          <w:numId w:val="2"/>
        </w:numPr>
        <w:spacing w:after="0" w:line="240" w:lineRule="auto"/>
        <w:ind w:right="-1"/>
        <w:jc w:val="both"/>
      </w:pPr>
      <w:r>
        <w:t xml:space="preserve">Заключение уполномоченного органа об оценке регулирующего воздействия (также протокол согласительного совещания в случае его </w:t>
      </w:r>
      <w:r>
        <w:lastRenderedPageBreak/>
        <w:t>проведения) прилагается разработчиком проекта к проекту нормативного акта при направлении его на подписание уполномоченному лицу.</w:t>
      </w:r>
    </w:p>
    <w:p w:rsidR="00EF5094" w:rsidRDefault="00EF5094" w:rsidP="00EF5094">
      <w:pPr>
        <w:spacing w:after="0" w:line="240" w:lineRule="auto"/>
        <w:ind w:right="-1"/>
        <w:jc w:val="both"/>
      </w:pPr>
    </w:p>
    <w:p w:rsidR="00EF5094" w:rsidRDefault="00EF5094" w:rsidP="00EF5094">
      <w:pPr>
        <w:pStyle w:val="a3"/>
        <w:numPr>
          <w:ilvl w:val="0"/>
          <w:numId w:val="2"/>
        </w:numPr>
        <w:spacing w:after="0" w:line="240" w:lineRule="auto"/>
        <w:ind w:right="-1"/>
        <w:jc w:val="center"/>
        <w:rPr>
          <w:b/>
        </w:rPr>
      </w:pPr>
      <w:r>
        <w:rPr>
          <w:b/>
        </w:rPr>
        <w:t>Проведение экспертизы нормативных правовых актов, затрагивающих вопросы осуществления предпринимательской и инвестиционной деятельности</w:t>
      </w:r>
    </w:p>
    <w:p w:rsidR="00EF5094" w:rsidRDefault="00EF5094" w:rsidP="00EF5094">
      <w:pPr>
        <w:spacing w:after="0" w:line="240" w:lineRule="auto"/>
        <w:ind w:right="-1"/>
        <w:jc w:val="center"/>
        <w:rPr>
          <w:b/>
        </w:rPr>
      </w:pPr>
    </w:p>
    <w:p w:rsidR="00EF5094" w:rsidRDefault="00EF5094" w:rsidP="00EF5094">
      <w:pPr>
        <w:pStyle w:val="a3"/>
        <w:numPr>
          <w:ilvl w:val="1"/>
          <w:numId w:val="2"/>
        </w:numPr>
        <w:spacing w:after="0" w:line="240" w:lineRule="auto"/>
        <w:ind w:right="-1"/>
        <w:jc w:val="both"/>
      </w:pPr>
      <w:r>
        <w:t>Целью проведения экспертизы нормативных актов, затрагивающих вопросы осуществления предпринимательской и инвестиционной деятельности</w:t>
      </w:r>
      <w:r w:rsidR="00953DEA">
        <w:t>, является выявление положений необоснованно затрудняющих осуществление предпринимательской и инвестиционной деятельности.</w:t>
      </w:r>
    </w:p>
    <w:p w:rsidR="00953DEA" w:rsidRDefault="00953DEA" w:rsidP="00EF5094">
      <w:pPr>
        <w:pStyle w:val="a3"/>
        <w:numPr>
          <w:ilvl w:val="1"/>
          <w:numId w:val="2"/>
        </w:numPr>
        <w:spacing w:after="0" w:line="240" w:lineRule="auto"/>
        <w:ind w:right="-1"/>
        <w:jc w:val="both"/>
      </w:pPr>
      <w:r>
        <w:t>Экспертиза нормативных актов проводится в соответствии с планом, ежегодно утверждаемым Постановлением Администрации Новомихайловского сельсовета в срок до 31 декабря года, предшествующего планируемому году. При составлении плана учитываются предложения по экспертизе нормативных актов, поступившие от должностных лиц Новомихайловского сельсовета, алтайского района, органов государственной власти, субъектов предпринимательской и инвестиционной деятельности, иных лиц.</w:t>
      </w:r>
    </w:p>
    <w:p w:rsidR="00953DEA" w:rsidRDefault="00953DEA" w:rsidP="00EF5094">
      <w:pPr>
        <w:pStyle w:val="a3"/>
        <w:numPr>
          <w:ilvl w:val="1"/>
          <w:numId w:val="2"/>
        </w:numPr>
        <w:spacing w:after="0" w:line="240" w:lineRule="auto"/>
        <w:ind w:right="-1"/>
        <w:jc w:val="both"/>
      </w:pPr>
      <w:r>
        <w:t>Уполномоченным органом (должностным лицом) на проведение экспертизы нормативных актов, затрагивающих вопросы осуществления предпринимательской и инвестиционной деятельности, является Администрация Новомихайловского сельсовета.</w:t>
      </w:r>
    </w:p>
    <w:p w:rsidR="00953DEA" w:rsidRDefault="00953DEA" w:rsidP="00EF5094">
      <w:pPr>
        <w:pStyle w:val="a3"/>
        <w:numPr>
          <w:ilvl w:val="1"/>
          <w:numId w:val="2"/>
        </w:numPr>
        <w:spacing w:after="0" w:line="240" w:lineRule="auto"/>
        <w:ind w:right="-1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по результатам</w:t>
      </w:r>
      <w:r w:rsidR="00D96AD4">
        <w:t xml:space="preserve"> проведения экспертизы нормативного акта в нем выявлены положения, необоснованно затрудняющие осуществление предпринимательской и инвестиционной деятельности, уполномоченный орган не позднее 5 рабочих дней со дня подписания соответствующего заключения направляет его в орган (лицу), принявшему данный нормативный правовой акт. Заключение должно содержать указание на положения нормативного акта, необоснованно затрудняющие осуществление предпринимательской и инвестиционной деятельности, а также предложения о способах устранения указанных положений из нормативного акта.</w:t>
      </w:r>
    </w:p>
    <w:p w:rsidR="00D96AD4" w:rsidRDefault="00F24946" w:rsidP="00EF5094">
      <w:pPr>
        <w:pStyle w:val="a3"/>
        <w:numPr>
          <w:ilvl w:val="1"/>
          <w:numId w:val="2"/>
        </w:numPr>
        <w:spacing w:after="0" w:line="240" w:lineRule="auto"/>
        <w:ind w:right="-1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по результатам проведения экспертизы нормативного акта в нем не выявлены положения, необоснованно затрудняющие осуществление предпринимательской и инвестиционной деятельности</w:t>
      </w:r>
      <w:r w:rsidR="006256C4">
        <w:t>, уполномоченный орган направляет для сведения в орган (лицу), принявшему указанный нормативный правовой акт, соответствующее заключение в течение 5 рабочих дней со дня его подписания.</w:t>
      </w:r>
    </w:p>
    <w:p w:rsidR="006256C4" w:rsidRDefault="006256C4" w:rsidP="00EF5094">
      <w:pPr>
        <w:pStyle w:val="a3"/>
        <w:numPr>
          <w:ilvl w:val="1"/>
          <w:numId w:val="2"/>
        </w:numPr>
        <w:spacing w:after="0" w:line="240" w:lineRule="auto"/>
        <w:ind w:right="-1"/>
        <w:jc w:val="both"/>
      </w:pPr>
      <w:proofErr w:type="gramStart"/>
      <w:r>
        <w:t xml:space="preserve">Заключения экспертизы нормативных актов подлежат обязательному рассмотрению органом (лицом), принявшим нормативный акт и не позднее 10 рабочих дней со дня </w:t>
      </w:r>
      <w:r w:rsidR="003C1E8B">
        <w:t xml:space="preserve">получения указанного заключения, данное лицо направляет в уполномоченный орган местного самоуправления мотивированных ответ о согласии с содержащимися в заключении выводами и о планируемых действиях по устранению из муниципального нормативного правового акта, затрагивающего вопросы осуществления предпринимательской и инвестиционной деятельности, </w:t>
      </w:r>
      <w:r w:rsidR="003C1E8B">
        <w:lastRenderedPageBreak/>
        <w:t>положений, необоснованно</w:t>
      </w:r>
      <w:proofErr w:type="gramEnd"/>
      <w:r w:rsidR="003C1E8B">
        <w:t xml:space="preserve"> </w:t>
      </w:r>
      <w:proofErr w:type="gramStart"/>
      <w:r w:rsidR="003C1E8B">
        <w:t>затрудняющих</w:t>
      </w:r>
      <w:proofErr w:type="gramEnd"/>
      <w:r w:rsidR="003C1E8B">
        <w:t xml:space="preserve"> осуществление предпринимательской и инвестиционной деятельности, либо мотивированный ответ о несогласии с содержащимися в заключении выводами.</w:t>
      </w:r>
    </w:p>
    <w:p w:rsidR="003C1E8B" w:rsidRDefault="003C1E8B" w:rsidP="00EF5094">
      <w:pPr>
        <w:pStyle w:val="a3"/>
        <w:numPr>
          <w:ilvl w:val="1"/>
          <w:numId w:val="2"/>
        </w:numPr>
        <w:spacing w:after="0" w:line="240" w:lineRule="auto"/>
        <w:ind w:right="-1"/>
        <w:jc w:val="both"/>
      </w:pPr>
      <w:r>
        <w:t>В случае согласия с выводами уполномоченного органа о наличии в нормативном акте положений, необоснованно затрудняющих осуществление предпринимательской и инвестиционной деятельности, орган (лицо), принявший нормативный акт, в течение 2 месяцев со дня получения заключения принимает меры по устранению</w:t>
      </w:r>
      <w:r w:rsidR="00E47EFD">
        <w:t xml:space="preserve"> указанных положений из нормативного акта.</w:t>
      </w:r>
    </w:p>
    <w:p w:rsidR="003C1E8B" w:rsidRDefault="003C1E8B" w:rsidP="00EF5094">
      <w:pPr>
        <w:pStyle w:val="a3"/>
        <w:numPr>
          <w:ilvl w:val="1"/>
          <w:numId w:val="2"/>
        </w:numPr>
        <w:spacing w:after="0" w:line="240" w:lineRule="auto"/>
        <w:ind w:right="-1"/>
        <w:jc w:val="both"/>
      </w:pPr>
      <w:r>
        <w:t>В случае несогласия с выводами уполномоченного органа о наличии в нормативном акте положений, необоснованно затрудняющих осуществление предпринимательской и инвестиционной деятельности, органом (лицом), принявшим нормативный акт, в срок не позднее 10 рабочих дней со дня получения указанного заключения, направляет мотивированный ответ о несогласии с содержащимися в заключении выводами.</w:t>
      </w:r>
    </w:p>
    <w:p w:rsidR="003C1E8B" w:rsidRDefault="003C1E8B" w:rsidP="003C1E8B">
      <w:pPr>
        <w:spacing w:after="0" w:line="240" w:lineRule="auto"/>
        <w:ind w:right="-1" w:firstLine="567"/>
        <w:jc w:val="both"/>
      </w:pPr>
      <w:r>
        <w:t>Для урегулирования возникших разногласий уполномоченным органом организуется согласительное совещание с органом (лицом), принявшим нормативный акт, и (или) его представителем.</w:t>
      </w:r>
    </w:p>
    <w:p w:rsidR="003C1E8B" w:rsidRDefault="003C1E8B" w:rsidP="003C1E8B">
      <w:pPr>
        <w:spacing w:after="0" w:line="240" w:lineRule="auto"/>
        <w:ind w:right="-1" w:firstLine="567"/>
        <w:jc w:val="both"/>
      </w:pPr>
      <w:r>
        <w:t>По результатам согласительного совещания уполномоченным органом составляется протокол, в котором отражаются данные об урегулировании разногласий.</w:t>
      </w:r>
    </w:p>
    <w:p w:rsidR="00E47EFD" w:rsidRDefault="00E47EFD" w:rsidP="00E47EFD">
      <w:pPr>
        <w:pStyle w:val="a3"/>
        <w:numPr>
          <w:ilvl w:val="1"/>
          <w:numId w:val="2"/>
        </w:numPr>
        <w:spacing w:after="0" w:line="240" w:lineRule="auto"/>
        <w:ind w:right="-1"/>
        <w:jc w:val="both"/>
      </w:pPr>
      <w:r>
        <w:t>Экспертиза нормативных актов, затрагивающих вопросы осуществления предпринимательской и инвестиционной деятельности и содержащих сведения, составляющие государственную тайну, или сведения конфиденциального характера, не проводится.</w:t>
      </w:r>
    </w:p>
    <w:p w:rsidR="003C1E8B" w:rsidRPr="00EF5094" w:rsidRDefault="003C1E8B" w:rsidP="003C1E8B">
      <w:pPr>
        <w:spacing w:after="0" w:line="240" w:lineRule="auto"/>
        <w:ind w:right="-1" w:firstLine="567"/>
        <w:jc w:val="both"/>
      </w:pPr>
    </w:p>
    <w:sectPr w:rsidR="003C1E8B" w:rsidRPr="00EF5094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F5805"/>
    <w:multiLevelType w:val="hybridMultilevel"/>
    <w:tmpl w:val="AEDE02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684393"/>
    <w:multiLevelType w:val="hybridMultilevel"/>
    <w:tmpl w:val="0CA8EBA0"/>
    <w:lvl w:ilvl="0" w:tplc="6DBA1B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6A45E76"/>
    <w:multiLevelType w:val="hybridMultilevel"/>
    <w:tmpl w:val="E774EF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706519"/>
    <w:multiLevelType w:val="hybridMultilevel"/>
    <w:tmpl w:val="8A8247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A65C16"/>
    <w:multiLevelType w:val="multilevel"/>
    <w:tmpl w:val="8378F6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A523EC2"/>
    <w:multiLevelType w:val="hybridMultilevel"/>
    <w:tmpl w:val="D0944E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28F6"/>
    <w:rsid w:val="00084C20"/>
    <w:rsid w:val="001003C7"/>
    <w:rsid w:val="00266D74"/>
    <w:rsid w:val="00281839"/>
    <w:rsid w:val="002A73AF"/>
    <w:rsid w:val="002B0E6C"/>
    <w:rsid w:val="002B397A"/>
    <w:rsid w:val="003128F6"/>
    <w:rsid w:val="00352497"/>
    <w:rsid w:val="00372473"/>
    <w:rsid w:val="0037781F"/>
    <w:rsid w:val="00385509"/>
    <w:rsid w:val="003C0559"/>
    <w:rsid w:val="003C1E8B"/>
    <w:rsid w:val="00411825"/>
    <w:rsid w:val="00411A9D"/>
    <w:rsid w:val="00464B76"/>
    <w:rsid w:val="0060770C"/>
    <w:rsid w:val="006256C4"/>
    <w:rsid w:val="007415A3"/>
    <w:rsid w:val="007C457F"/>
    <w:rsid w:val="00941750"/>
    <w:rsid w:val="00953DEA"/>
    <w:rsid w:val="009A3B8A"/>
    <w:rsid w:val="00A30F84"/>
    <w:rsid w:val="00A44A69"/>
    <w:rsid w:val="00B162FF"/>
    <w:rsid w:val="00B76E46"/>
    <w:rsid w:val="00C256FC"/>
    <w:rsid w:val="00C53BF7"/>
    <w:rsid w:val="00C756EE"/>
    <w:rsid w:val="00CF1319"/>
    <w:rsid w:val="00CF7F89"/>
    <w:rsid w:val="00D05789"/>
    <w:rsid w:val="00D453AA"/>
    <w:rsid w:val="00D96AD4"/>
    <w:rsid w:val="00DA734B"/>
    <w:rsid w:val="00DC738A"/>
    <w:rsid w:val="00DE1343"/>
    <w:rsid w:val="00E47EFD"/>
    <w:rsid w:val="00EA2840"/>
    <w:rsid w:val="00EB1783"/>
    <w:rsid w:val="00EF5094"/>
    <w:rsid w:val="00F24946"/>
    <w:rsid w:val="00F956FE"/>
    <w:rsid w:val="00FC0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28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2456</Words>
  <Characters>14005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2018-08-23T09:15:00Z</dcterms:created>
  <dcterms:modified xsi:type="dcterms:W3CDTF">2018-08-24T04:48:00Z</dcterms:modified>
</cp:coreProperties>
</file>