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1515"/>
        <w:tblW w:w="9180" w:type="dxa"/>
        <w:tblLook w:val="04A0"/>
      </w:tblPr>
      <w:tblGrid>
        <w:gridCol w:w="9180"/>
      </w:tblGrid>
      <w:tr w:rsidR="00123588" w:rsidTr="00123588">
        <w:tc>
          <w:tcPr>
            <w:tcW w:w="9180" w:type="dxa"/>
          </w:tcPr>
          <w:p w:rsidR="00123588" w:rsidRDefault="00123588" w:rsidP="00123588">
            <w:pPr>
              <w:pStyle w:val="ConsPlusTitle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</w:tr>
    </w:tbl>
    <w:p w:rsidR="00123588" w:rsidRDefault="00123588" w:rsidP="00123588">
      <w:pPr>
        <w:pStyle w:val="ConsPlusTitle"/>
        <w:rPr>
          <w:sz w:val="22"/>
          <w:szCs w:val="22"/>
        </w:rPr>
      </w:pPr>
      <w:r>
        <w:rPr>
          <w:sz w:val="22"/>
          <w:szCs w:val="22"/>
        </w:rPr>
        <w:tab/>
      </w:r>
    </w:p>
    <w:p w:rsidR="00123588" w:rsidRPr="00123588" w:rsidRDefault="00123588" w:rsidP="00123588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18"/>
          <w:szCs w:val="18"/>
        </w:rPr>
      </w:pPr>
    </w:p>
    <w:p w:rsidR="00123588" w:rsidRPr="00123588" w:rsidRDefault="00123588" w:rsidP="00123588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18"/>
          <w:szCs w:val="18"/>
        </w:rPr>
      </w:pPr>
      <w:r w:rsidRPr="00123588">
        <w:rPr>
          <w:rFonts w:ascii="Times New Roman" w:hAnsi="Times New Roman" w:cs="Times New Roman"/>
          <w:b/>
          <w:caps/>
          <w:sz w:val="18"/>
          <w:szCs w:val="18"/>
        </w:rPr>
        <w:t xml:space="preserve">Перечень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</w:t>
      </w:r>
    </w:p>
    <w:tbl>
      <w:tblPr>
        <w:tblpPr w:leftFromText="180" w:rightFromText="180" w:vertAnchor="text" w:horzAnchor="margin" w:tblpXSpec="center" w:tblpY="183"/>
        <w:tblW w:w="15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598"/>
        <w:gridCol w:w="539"/>
        <w:gridCol w:w="2695"/>
        <w:gridCol w:w="1134"/>
        <w:gridCol w:w="1134"/>
        <w:gridCol w:w="1843"/>
        <w:gridCol w:w="993"/>
        <w:gridCol w:w="1843"/>
        <w:gridCol w:w="708"/>
        <w:gridCol w:w="1136"/>
        <w:gridCol w:w="993"/>
        <w:gridCol w:w="851"/>
        <w:gridCol w:w="850"/>
        <w:gridCol w:w="568"/>
      </w:tblGrid>
      <w:tr w:rsidR="00123588" w:rsidTr="003F5516"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ab/>
              <w:t xml:space="preserve">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Номер в реестре имущества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Адрес (местоположение) объекта </w:t>
            </w:r>
          </w:p>
        </w:tc>
        <w:tc>
          <w:tcPr>
            <w:tcW w:w="1205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Структурированный адрес объекта</w:t>
            </w:r>
          </w:p>
        </w:tc>
      </w:tr>
      <w:tr w:rsidR="00123588" w:rsidTr="003F5516"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588" w:rsidRDefault="00123588">
            <w:pPr>
              <w:rPr>
                <w:b/>
                <w:sz w:val="20"/>
                <w:szCs w:val="20"/>
              </w:rPr>
            </w:pPr>
          </w:p>
        </w:tc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588" w:rsidRDefault="00123588">
            <w:pPr>
              <w:rPr>
                <w:b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588" w:rsidRDefault="00123588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ind w:left="80" w:hanging="8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Наименование субъекта Российской Федерации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Наименование муниципального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района/городского округа/внутригородского округа территории города федерального значения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городского поселения/сельского поселения/внутригородского района городского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Вид населенного пункта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населенного пункта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Тип элемента планировочной структуры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элемента планировочной структуры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Тип элемента улично-дорожной сети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элемента улично-дорожной сети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Номер дома (включая литеру)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Тип и номер корпуса, строения, владения </w:t>
            </w:r>
          </w:p>
        </w:tc>
      </w:tr>
      <w:tr w:rsidR="00123588" w:rsidTr="003F5516">
        <w:trPr>
          <w:trHeight w:val="23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</w:tr>
      <w:tr w:rsidR="00123588" w:rsidTr="003F551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>
            <w:pPr>
              <w:jc w:val="center"/>
              <w:rPr>
                <w:rFonts w:cs="Calibri"/>
                <w:kern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Республика Хакасия, Алтайский район, ЗАО «Новомихайловское» секция 8 часть контура 76</w:t>
            </w:r>
          </w:p>
          <w:p w:rsidR="00123588" w:rsidRDefault="00123588">
            <w:pPr>
              <w:pStyle w:val="ConsPlusNormal"/>
              <w:ind w:left="-204" w:hanging="14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 Хакасия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Алтайский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Новомихайловский сельсовет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Новомихайловка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F5516" w:rsidTr="003F551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516" w:rsidRDefault="003F5516" w:rsidP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516" w:rsidRDefault="003F5516" w:rsidP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516" w:rsidRDefault="003F5516" w:rsidP="003F55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Республика Хакасия, Алтайский район, ЗАО «Новомихайловское» 57 км +400 м автодороги Абакан Саяногорск</w:t>
            </w:r>
          </w:p>
          <w:p w:rsidR="003F5516" w:rsidRDefault="003F5516" w:rsidP="003F55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516" w:rsidRDefault="003F5516" w:rsidP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 Хакасия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516" w:rsidRDefault="003F5516" w:rsidP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Алтайский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516" w:rsidRDefault="003F5516" w:rsidP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Новомихайловский сельсовет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516" w:rsidRDefault="003F5516" w:rsidP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516" w:rsidRDefault="003F5516" w:rsidP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Новомихайловка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516" w:rsidRDefault="003F5516" w:rsidP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516" w:rsidRDefault="003F5516" w:rsidP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516" w:rsidRDefault="003F5516" w:rsidP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516" w:rsidRDefault="003F5516" w:rsidP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516" w:rsidRDefault="003F5516" w:rsidP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516" w:rsidRDefault="003F5516" w:rsidP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F5516" w:rsidTr="003F551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516" w:rsidRDefault="003F5516" w:rsidP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516" w:rsidRDefault="003F5516" w:rsidP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516" w:rsidRDefault="003F5516" w:rsidP="003F55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Республика Хакасия, Алтайский район, ЗАО «Новомихайловское» секция 5, часть контура 79,81, контур 82</w:t>
            </w:r>
          </w:p>
          <w:p w:rsidR="003F5516" w:rsidRDefault="003F5516" w:rsidP="003F55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516" w:rsidRDefault="003F5516" w:rsidP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 Хакасия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516" w:rsidRDefault="003F5516" w:rsidP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Алтайский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516" w:rsidRDefault="003F5516" w:rsidP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Новомихайловский сельсовет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516" w:rsidRDefault="003F5516" w:rsidP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516" w:rsidRDefault="003F5516" w:rsidP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Новомихайловка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516" w:rsidRDefault="003F5516" w:rsidP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516" w:rsidRDefault="003F5516" w:rsidP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516" w:rsidRDefault="003F5516" w:rsidP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516" w:rsidRDefault="003F5516" w:rsidP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516" w:rsidRDefault="003F5516" w:rsidP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516" w:rsidRDefault="003F5516" w:rsidP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123588" w:rsidRDefault="00123588" w:rsidP="00123588">
      <w:pPr>
        <w:pStyle w:val="ConsPlusNormal"/>
        <w:tabs>
          <w:tab w:val="left" w:pos="7513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tbl>
      <w:tblPr>
        <w:tblpPr w:leftFromText="180" w:rightFromText="180" w:vertAnchor="text" w:horzAnchor="margin" w:tblpY="94"/>
        <w:tblW w:w="15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1644"/>
        <w:gridCol w:w="1678"/>
        <w:gridCol w:w="1276"/>
        <w:gridCol w:w="1330"/>
        <w:gridCol w:w="2380"/>
        <w:gridCol w:w="1973"/>
        <w:gridCol w:w="1927"/>
        <w:gridCol w:w="3017"/>
      </w:tblGrid>
      <w:tr w:rsidR="00123588" w:rsidTr="00123588"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Вид объекта недвижимости;</w:t>
            </w:r>
          </w:p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движимое имущество </w:t>
            </w:r>
          </w:p>
        </w:tc>
        <w:tc>
          <w:tcPr>
            <w:tcW w:w="135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Сведения о недвижимом имуществе или его части</w:t>
            </w:r>
          </w:p>
        </w:tc>
      </w:tr>
      <w:tr w:rsidR="00123588" w:rsidTr="00123588"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588" w:rsidRDefault="00123588" w:rsidP="00123588">
            <w:pPr>
              <w:rPr>
                <w:b/>
                <w:sz w:val="20"/>
                <w:szCs w:val="20"/>
              </w:rPr>
            </w:pPr>
          </w:p>
        </w:tc>
        <w:tc>
          <w:tcPr>
            <w:tcW w:w="29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Кадастровый номер </w:t>
            </w:r>
          </w:p>
        </w:tc>
        <w:tc>
          <w:tcPr>
            <w:tcW w:w="1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Номер части объекта недвижимости согласно сведениям государственного кадастра недвижимости </w:t>
            </w:r>
          </w:p>
        </w:tc>
        <w:tc>
          <w:tcPr>
            <w:tcW w:w="6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Основная характеристика объекта недвижимости 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Наименование объекта учета </w:t>
            </w:r>
          </w:p>
        </w:tc>
      </w:tr>
      <w:tr w:rsidR="00123588" w:rsidTr="00123588">
        <w:trPr>
          <w:trHeight w:val="450"/>
        </w:trPr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588" w:rsidRDefault="00123588" w:rsidP="00123588">
            <w:pPr>
              <w:rPr>
                <w:b/>
                <w:sz w:val="20"/>
                <w:szCs w:val="20"/>
              </w:rPr>
            </w:pPr>
          </w:p>
        </w:tc>
        <w:tc>
          <w:tcPr>
            <w:tcW w:w="29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588" w:rsidRDefault="00123588" w:rsidP="00123588">
            <w:pPr>
              <w:rPr>
                <w:b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588" w:rsidRDefault="00123588" w:rsidP="00123588">
            <w:pPr>
              <w:rPr>
                <w:b/>
                <w:sz w:val="20"/>
                <w:szCs w:val="20"/>
              </w:rPr>
            </w:pP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Тип (площадь – для земельных участков, зданий, помещений; протяженность, объем, площадь, глубина залегания – для сооружений; протяженность, объем, площадь, глубина залегания согласно проектной документации – для объектов незавершенного строительства)</w:t>
            </w:r>
            <w:proofErr w:type="gramEnd"/>
          </w:p>
        </w:tc>
        <w:tc>
          <w:tcPr>
            <w:tcW w:w="19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Фактическое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значение</w:t>
            </w:r>
            <w:proofErr w:type="gramEnd"/>
            <w:r>
              <w:rPr>
                <w:rFonts w:ascii="Times New Roman" w:hAnsi="Times New Roman" w:cs="Times New Roman"/>
                <w:b/>
              </w:rPr>
              <w:t>/Проектируемое значение (для объектов незавершенного строительства)</w:t>
            </w:r>
          </w:p>
        </w:tc>
        <w:tc>
          <w:tcPr>
            <w:tcW w:w="1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Единица измерения (для площади – кв. м; для протяженности – м; для глубины залегания – м; для объема – куб. м)</w:t>
            </w:r>
            <w:proofErr w:type="gramEnd"/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588" w:rsidRDefault="00123588" w:rsidP="00123588">
            <w:pPr>
              <w:rPr>
                <w:b/>
                <w:sz w:val="20"/>
                <w:szCs w:val="20"/>
              </w:rPr>
            </w:pPr>
          </w:p>
        </w:tc>
      </w:tr>
      <w:tr w:rsidR="00123588" w:rsidTr="00123588"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588" w:rsidRDefault="00123588" w:rsidP="00123588">
            <w:pPr>
              <w:rPr>
                <w:b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Номер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Тип (кадастровый, условный, устаревший)</w:t>
            </w:r>
          </w:p>
        </w:tc>
        <w:tc>
          <w:tcPr>
            <w:tcW w:w="1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588" w:rsidRDefault="00123588" w:rsidP="00123588">
            <w:pPr>
              <w:rPr>
                <w:b/>
                <w:sz w:val="20"/>
                <w:szCs w:val="20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588" w:rsidRDefault="00123588" w:rsidP="00123588">
            <w:pPr>
              <w:rPr>
                <w:b/>
                <w:sz w:val="20"/>
                <w:szCs w:val="20"/>
              </w:rPr>
            </w:pPr>
          </w:p>
        </w:tc>
        <w:tc>
          <w:tcPr>
            <w:tcW w:w="1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588" w:rsidRDefault="00123588" w:rsidP="00123588">
            <w:pPr>
              <w:rPr>
                <w:b/>
                <w:sz w:val="20"/>
                <w:szCs w:val="20"/>
              </w:rPr>
            </w:pPr>
          </w:p>
        </w:tc>
        <w:tc>
          <w:tcPr>
            <w:tcW w:w="1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588" w:rsidRDefault="00123588" w:rsidP="00123588">
            <w:pPr>
              <w:rPr>
                <w:b/>
                <w:sz w:val="20"/>
                <w:szCs w:val="20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588" w:rsidRDefault="00123588" w:rsidP="00123588">
            <w:pPr>
              <w:rPr>
                <w:b/>
                <w:sz w:val="20"/>
                <w:szCs w:val="20"/>
              </w:rPr>
            </w:pPr>
          </w:p>
        </w:tc>
      </w:tr>
      <w:tr w:rsidR="00123588" w:rsidTr="00123588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</w:p>
        </w:tc>
      </w:tr>
      <w:tr w:rsidR="00123588" w:rsidTr="00123588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19:04:040201:60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20147 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кв. м.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CD4294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 сельскохозяйственного назначения</w:t>
            </w:r>
          </w:p>
        </w:tc>
      </w:tr>
      <w:tr w:rsidR="00123588" w:rsidTr="00123588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19:04:040202:74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20034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кв. м.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5E584C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 сельскохозяйственного назначения</w:t>
            </w:r>
          </w:p>
        </w:tc>
      </w:tr>
      <w:tr w:rsidR="00123588" w:rsidTr="00123588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19: 04:040202:190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2734342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 сельскохозяйственного назначения</w:t>
            </w:r>
          </w:p>
        </w:tc>
      </w:tr>
      <w:tr w:rsidR="00123588" w:rsidTr="00123588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3588" w:rsidTr="00123588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23588" w:rsidRDefault="00123588" w:rsidP="00123588">
      <w:pPr>
        <w:pStyle w:val="ConsPlusNormal"/>
        <w:tabs>
          <w:tab w:val="left" w:pos="7513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7513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7513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tbl>
      <w:tblPr>
        <w:tblpPr w:leftFromText="180" w:rightFromText="180" w:vertAnchor="text" w:horzAnchor="margin" w:tblpY="125"/>
        <w:tblW w:w="15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1473"/>
        <w:gridCol w:w="1019"/>
        <w:gridCol w:w="705"/>
        <w:gridCol w:w="566"/>
        <w:gridCol w:w="710"/>
        <w:gridCol w:w="1474"/>
        <w:gridCol w:w="998"/>
        <w:gridCol w:w="854"/>
        <w:gridCol w:w="720"/>
        <w:gridCol w:w="900"/>
        <w:gridCol w:w="988"/>
        <w:gridCol w:w="1144"/>
        <w:gridCol w:w="830"/>
        <w:gridCol w:w="720"/>
        <w:gridCol w:w="900"/>
        <w:gridCol w:w="1134"/>
      </w:tblGrid>
      <w:tr w:rsidR="00123588" w:rsidTr="00123588">
        <w:tc>
          <w:tcPr>
            <w:tcW w:w="59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Сведения о движимом имуществе </w:t>
            </w:r>
          </w:p>
        </w:tc>
        <w:tc>
          <w:tcPr>
            <w:tcW w:w="91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Сведения о праве аренды или безвозмездного пользования имуществом </w:t>
            </w:r>
          </w:p>
        </w:tc>
      </w:tr>
      <w:tr w:rsidR="00123588" w:rsidTr="00123588">
        <w:tc>
          <w:tcPr>
            <w:tcW w:w="59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588" w:rsidRDefault="00123588" w:rsidP="00123588">
            <w:pPr>
              <w:rPr>
                <w:b/>
                <w:sz w:val="20"/>
                <w:szCs w:val="20"/>
              </w:rPr>
            </w:pPr>
          </w:p>
        </w:tc>
        <w:tc>
          <w:tcPr>
            <w:tcW w:w="4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организации, образующей инфраструктуру поддержки субъектов малого и среднего предпринимательства</w:t>
            </w:r>
          </w:p>
        </w:tc>
        <w:tc>
          <w:tcPr>
            <w:tcW w:w="47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субъекта малого и среднего предпринимательства</w:t>
            </w:r>
          </w:p>
        </w:tc>
      </w:tr>
      <w:tr w:rsidR="00123588" w:rsidTr="00123588">
        <w:tc>
          <w:tcPr>
            <w:tcW w:w="1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Тип: оборудование, машины, механизмы, установки, транспортные средства, инвентарь, инструменты, иное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Государственный регистрационный знак (при наличии)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объекта учета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Марка, модель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Год выпуска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Кадастровый номер объекта недвижимого имущества, в том числе земельного участка,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в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b/>
              </w:rPr>
              <w:t>) котором расположен объект</w:t>
            </w:r>
          </w:p>
        </w:tc>
        <w:tc>
          <w:tcPr>
            <w:tcW w:w="2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Правообладатель</w:t>
            </w:r>
          </w:p>
        </w:tc>
        <w:tc>
          <w:tcPr>
            <w:tcW w:w="1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Документы основание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Правообладатель</w:t>
            </w:r>
          </w:p>
        </w:tc>
        <w:tc>
          <w:tcPr>
            <w:tcW w:w="2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Документы основание</w:t>
            </w:r>
          </w:p>
        </w:tc>
      </w:tr>
      <w:tr w:rsidR="00123588" w:rsidTr="00123588">
        <w:tc>
          <w:tcPr>
            <w:tcW w:w="1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588" w:rsidRDefault="00123588" w:rsidP="00123588">
            <w:pPr>
              <w:rPr>
                <w:b/>
                <w:sz w:val="20"/>
                <w:szCs w:val="20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588" w:rsidRDefault="00123588" w:rsidP="00123588">
            <w:pPr>
              <w:rPr>
                <w:b/>
                <w:sz w:val="20"/>
                <w:szCs w:val="20"/>
              </w:rPr>
            </w:pPr>
          </w:p>
        </w:tc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588" w:rsidRDefault="00123588" w:rsidP="00123588">
            <w:pPr>
              <w:rPr>
                <w:b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588" w:rsidRDefault="00123588" w:rsidP="00123588">
            <w:pPr>
              <w:rPr>
                <w:b/>
                <w:sz w:val="20"/>
                <w:szCs w:val="20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588" w:rsidRDefault="00123588" w:rsidP="00123588">
            <w:pPr>
              <w:rPr>
                <w:b/>
                <w:sz w:val="20"/>
                <w:szCs w:val="20"/>
              </w:rPr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588" w:rsidRDefault="00123588" w:rsidP="00123588">
            <w:pPr>
              <w:rPr>
                <w:b/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Полное наименование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ОГРН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ИНН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 заключения договора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 окончания действия договора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Полное наименование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ОГРН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ИНН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 заключения договора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 окончания действия договора</w:t>
            </w:r>
          </w:p>
        </w:tc>
      </w:tr>
      <w:tr w:rsidR="00123588" w:rsidTr="00123588"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</w:t>
            </w:r>
          </w:p>
        </w:tc>
      </w:tr>
      <w:tr w:rsidR="00123588" w:rsidTr="00123588"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3588" w:rsidTr="00123588"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3588" w:rsidTr="00123588"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3588" w:rsidTr="00123588"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3588" w:rsidTr="00123588"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23588" w:rsidRDefault="00123588" w:rsidP="00123588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tbl>
      <w:tblPr>
        <w:tblpPr w:leftFromText="180" w:rightFromText="180" w:vertAnchor="text" w:horzAnchor="margin" w:tblpY="35"/>
        <w:tblW w:w="15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2269"/>
        <w:gridCol w:w="2438"/>
        <w:gridCol w:w="1644"/>
        <w:gridCol w:w="2643"/>
        <w:gridCol w:w="6096"/>
      </w:tblGrid>
      <w:tr w:rsidR="00123588" w:rsidTr="00123588"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Указать одно из значений: в перечне (изменениях в перечни) </w:t>
            </w:r>
          </w:p>
        </w:tc>
        <w:tc>
          <w:tcPr>
            <w:tcW w:w="128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Сведения о правовом акте, в соответствии с которым имущество включено в перечень (изменены сведения об имуществе в перечне) </w:t>
            </w:r>
          </w:p>
        </w:tc>
      </w:tr>
      <w:tr w:rsidR="00123588" w:rsidTr="00123588"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588" w:rsidRDefault="00123588" w:rsidP="00123588">
            <w:pPr>
              <w:rPr>
                <w:b/>
                <w:sz w:val="20"/>
                <w:szCs w:val="20"/>
              </w:rPr>
            </w:pP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органа, принявшего документ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Вид документа</w:t>
            </w:r>
          </w:p>
        </w:tc>
        <w:tc>
          <w:tcPr>
            <w:tcW w:w="8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Реквизиты документа</w:t>
            </w:r>
          </w:p>
        </w:tc>
      </w:tr>
      <w:tr w:rsidR="00123588" w:rsidTr="00123588"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588" w:rsidRDefault="00123588" w:rsidP="00123588">
            <w:pPr>
              <w:rPr>
                <w:b/>
                <w:sz w:val="20"/>
                <w:szCs w:val="20"/>
              </w:rPr>
            </w:pPr>
          </w:p>
        </w:tc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588" w:rsidRDefault="00123588" w:rsidP="00123588">
            <w:pPr>
              <w:rPr>
                <w:b/>
                <w:sz w:val="20"/>
                <w:szCs w:val="20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588" w:rsidRDefault="00123588" w:rsidP="00123588">
            <w:pPr>
              <w:rPr>
                <w:b/>
                <w:sz w:val="20"/>
                <w:szCs w:val="20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Номер</w:t>
            </w:r>
          </w:p>
        </w:tc>
      </w:tr>
      <w:tr w:rsidR="00123588" w:rsidTr="0012358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39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</w:t>
            </w:r>
          </w:p>
        </w:tc>
      </w:tr>
      <w:tr w:rsidR="00123588" w:rsidTr="0012358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Новомихайловского сельсовета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Постановление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22.10.2020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</w:tr>
      <w:tr w:rsidR="00123588" w:rsidTr="0012358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Новомихайловского сельсовета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Постановление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22.10.2020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</w:tr>
      <w:tr w:rsidR="00123588" w:rsidTr="0012358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Новомихайловского сельсовета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Постановление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10.08.2021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</w:tr>
      <w:tr w:rsidR="00123588" w:rsidTr="0012358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3588" w:rsidTr="0012358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3588" w:rsidTr="0012358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23588" w:rsidRDefault="00123588" w:rsidP="00123588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9072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9072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9072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9072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9072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9072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9072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9072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9072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9072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9072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9072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9072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9072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9072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9072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9072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9072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9072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9072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9072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9072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caps/>
          <w:sz w:val="36"/>
          <w:szCs w:val="36"/>
        </w:rPr>
      </w:pPr>
    </w:p>
    <w:p w:rsidR="00464B76" w:rsidRDefault="00464B76"/>
    <w:sectPr w:rsidR="00464B76" w:rsidSect="00123588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30"/>
  <w:displayHorizontalDrawingGridEvery w:val="2"/>
  <w:characterSpacingControl w:val="doNotCompress"/>
  <w:compat/>
  <w:rsids>
    <w:rsidRoot w:val="00123588"/>
    <w:rsid w:val="00084C20"/>
    <w:rsid w:val="001003C7"/>
    <w:rsid w:val="00123588"/>
    <w:rsid w:val="00281839"/>
    <w:rsid w:val="002B0E6C"/>
    <w:rsid w:val="002B397A"/>
    <w:rsid w:val="00352497"/>
    <w:rsid w:val="00372473"/>
    <w:rsid w:val="0037781F"/>
    <w:rsid w:val="00396557"/>
    <w:rsid w:val="003C0559"/>
    <w:rsid w:val="003F5516"/>
    <w:rsid w:val="00400C59"/>
    <w:rsid w:val="00411A9D"/>
    <w:rsid w:val="00464B76"/>
    <w:rsid w:val="005E584C"/>
    <w:rsid w:val="00602055"/>
    <w:rsid w:val="00672F66"/>
    <w:rsid w:val="007054EA"/>
    <w:rsid w:val="007415A3"/>
    <w:rsid w:val="00776B09"/>
    <w:rsid w:val="007C457F"/>
    <w:rsid w:val="007F677E"/>
    <w:rsid w:val="00852E48"/>
    <w:rsid w:val="008679B1"/>
    <w:rsid w:val="008B2234"/>
    <w:rsid w:val="00941750"/>
    <w:rsid w:val="009A3B8A"/>
    <w:rsid w:val="00A30F84"/>
    <w:rsid w:val="00A44A69"/>
    <w:rsid w:val="00A91C2D"/>
    <w:rsid w:val="00AB325C"/>
    <w:rsid w:val="00B10E7B"/>
    <w:rsid w:val="00B162FF"/>
    <w:rsid w:val="00B76E46"/>
    <w:rsid w:val="00BA561E"/>
    <w:rsid w:val="00C256FC"/>
    <w:rsid w:val="00C37036"/>
    <w:rsid w:val="00C53BF7"/>
    <w:rsid w:val="00C664B3"/>
    <w:rsid w:val="00C94582"/>
    <w:rsid w:val="00CA49EC"/>
    <w:rsid w:val="00CD18CC"/>
    <w:rsid w:val="00CD4294"/>
    <w:rsid w:val="00CF1319"/>
    <w:rsid w:val="00CF7F89"/>
    <w:rsid w:val="00D453AA"/>
    <w:rsid w:val="00D70AA3"/>
    <w:rsid w:val="00DC738A"/>
    <w:rsid w:val="00E75B21"/>
    <w:rsid w:val="00EB1783"/>
    <w:rsid w:val="00F27356"/>
    <w:rsid w:val="00F33B30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58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2358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2358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61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654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2021-09-23T02:14:00Z</dcterms:created>
  <dcterms:modified xsi:type="dcterms:W3CDTF">2021-09-23T02:23:00Z</dcterms:modified>
</cp:coreProperties>
</file>