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5CA" w:rsidRPr="006C19F9" w:rsidRDefault="00D135CA" w:rsidP="00D135CA">
      <w:pPr>
        <w:tabs>
          <w:tab w:val="left" w:pos="0"/>
        </w:tabs>
        <w:jc w:val="center"/>
        <w:rPr>
          <w:b/>
          <w:sz w:val="28"/>
          <w:szCs w:val="28"/>
        </w:rPr>
      </w:pPr>
      <w:r>
        <w:rPr>
          <w:b/>
          <w:noProof/>
          <w:sz w:val="28"/>
          <w:szCs w:val="28"/>
        </w:rPr>
        <w:drawing>
          <wp:anchor distT="0" distB="0" distL="114300" distR="114300" simplePos="0" relativeHeight="251660288" behindDoc="1" locked="1" layoutInCell="1" allowOverlap="1">
            <wp:simplePos x="0" y="0"/>
            <wp:positionH relativeFrom="column">
              <wp:posOffset>-619125</wp:posOffset>
            </wp:positionH>
            <wp:positionV relativeFrom="paragraph">
              <wp:posOffset>-342900</wp:posOffset>
            </wp:positionV>
            <wp:extent cx="6878955" cy="9883140"/>
            <wp:effectExtent l="19050" t="0" r="0" b="0"/>
            <wp:wrapNone/>
            <wp:docPr id="2" name="Рисунок 2" descr="Рамка для запис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амка для записок"/>
                    <pic:cNvPicPr>
                      <a:picLocks noChangeAspect="1" noChangeArrowheads="1"/>
                    </pic:cNvPicPr>
                  </pic:nvPicPr>
                  <pic:blipFill>
                    <a:blip r:embed="rId8" cstate="print"/>
                    <a:srcRect/>
                    <a:stretch>
                      <a:fillRect/>
                    </a:stretch>
                  </pic:blipFill>
                  <pic:spPr bwMode="auto">
                    <a:xfrm>
                      <a:off x="0" y="0"/>
                      <a:ext cx="6878955" cy="9883140"/>
                    </a:xfrm>
                    <a:prstGeom prst="rect">
                      <a:avLst/>
                    </a:prstGeom>
                    <a:noFill/>
                    <a:ln w="9525">
                      <a:noFill/>
                      <a:miter lim="800000"/>
                      <a:headEnd/>
                      <a:tailEnd/>
                    </a:ln>
                  </pic:spPr>
                </pic:pic>
              </a:graphicData>
            </a:graphic>
          </wp:anchor>
        </w:drawing>
      </w:r>
      <w:r w:rsidRPr="006C19F9">
        <w:rPr>
          <w:b/>
          <w:sz w:val="28"/>
          <w:szCs w:val="28"/>
        </w:rPr>
        <w:t>АДМИНИСТРАЦИЯ НОВОМИХАЙЛОВСКОГО СЕЛЬСОВЕТА</w:t>
      </w:r>
      <w:r w:rsidRPr="006C19F9">
        <w:rPr>
          <w:b/>
          <w:sz w:val="28"/>
          <w:szCs w:val="28"/>
        </w:rPr>
        <w:br/>
        <w:t>АЛТАЙСКОГО</w:t>
      </w:r>
      <w:r w:rsidRPr="006C19F9">
        <w:rPr>
          <w:b/>
          <w:bCs/>
          <w:sz w:val="28"/>
          <w:szCs w:val="28"/>
        </w:rPr>
        <w:t xml:space="preserve"> РАЙОНА РЕСПУБЛИКИ ХАКАСИЯ</w:t>
      </w:r>
    </w:p>
    <w:p w:rsidR="00D135CA" w:rsidRPr="006C19F9" w:rsidRDefault="00D135CA" w:rsidP="00D135CA">
      <w:pPr>
        <w:jc w:val="center"/>
        <w:rPr>
          <w:b/>
          <w:sz w:val="28"/>
          <w:szCs w:val="28"/>
        </w:rPr>
      </w:pPr>
    </w:p>
    <w:p w:rsidR="00D135CA" w:rsidRPr="006C19F9" w:rsidRDefault="00D135CA" w:rsidP="00D135CA">
      <w:pPr>
        <w:jc w:val="center"/>
        <w:rPr>
          <w:b/>
        </w:rPr>
      </w:pPr>
    </w:p>
    <w:p w:rsidR="00D135CA" w:rsidRPr="007869BE" w:rsidRDefault="00D135CA" w:rsidP="004F19B9">
      <w:pPr>
        <w:rPr>
          <w:b/>
          <w:bCs/>
          <w:sz w:val="28"/>
          <w:szCs w:val="28"/>
        </w:rPr>
      </w:pPr>
    </w:p>
    <w:p w:rsidR="00FD0BB7" w:rsidRDefault="00D135CA" w:rsidP="00D135CA">
      <w:pPr>
        <w:ind w:left="4860"/>
        <w:rPr>
          <w:b/>
          <w:bCs/>
          <w:sz w:val="28"/>
        </w:rPr>
      </w:pPr>
      <w:r w:rsidRPr="008D5425">
        <w:rPr>
          <w:b/>
          <w:bCs/>
          <w:sz w:val="28"/>
        </w:rPr>
        <w:t xml:space="preserve">Утверждено </w:t>
      </w:r>
    </w:p>
    <w:p w:rsidR="00FD0BB7" w:rsidRDefault="00FD0BB7" w:rsidP="00D135CA">
      <w:pPr>
        <w:ind w:left="4860"/>
        <w:rPr>
          <w:b/>
          <w:bCs/>
          <w:sz w:val="28"/>
        </w:rPr>
      </w:pPr>
    </w:p>
    <w:p w:rsidR="00D135CA" w:rsidRPr="003F6C9A" w:rsidRDefault="00FD0BB7" w:rsidP="00D135CA">
      <w:pPr>
        <w:ind w:left="4860"/>
        <w:rPr>
          <w:b/>
          <w:bCs/>
          <w:sz w:val="26"/>
          <w:szCs w:val="26"/>
        </w:rPr>
      </w:pPr>
      <w:r>
        <w:rPr>
          <w:b/>
          <w:bCs/>
          <w:sz w:val="28"/>
        </w:rPr>
        <w:t>Р</w:t>
      </w:r>
      <w:r w:rsidR="00D135CA" w:rsidRPr="008D5425">
        <w:rPr>
          <w:b/>
          <w:bCs/>
          <w:sz w:val="28"/>
        </w:rPr>
        <w:t xml:space="preserve">ешением Совета депутатов </w:t>
      </w:r>
      <w:r w:rsidR="00D135CA">
        <w:rPr>
          <w:b/>
          <w:bCs/>
          <w:sz w:val="28"/>
        </w:rPr>
        <w:t>Новомихайловского</w:t>
      </w:r>
      <w:r w:rsidR="00D135CA" w:rsidRPr="008D5425">
        <w:rPr>
          <w:b/>
          <w:bCs/>
          <w:sz w:val="28"/>
        </w:rPr>
        <w:t xml:space="preserve"> сельсовета Алтайского района </w:t>
      </w:r>
      <w:r w:rsidR="00D135CA" w:rsidRPr="008D5425">
        <w:rPr>
          <w:b/>
          <w:bCs/>
          <w:sz w:val="28"/>
        </w:rPr>
        <w:br/>
        <w:t xml:space="preserve">Республики Хакасия </w:t>
      </w:r>
      <w:r w:rsidR="00D135CA" w:rsidRPr="008D5425">
        <w:rPr>
          <w:b/>
          <w:bCs/>
          <w:sz w:val="28"/>
        </w:rPr>
        <w:br/>
        <w:t xml:space="preserve">от </w:t>
      </w:r>
      <w:r w:rsidR="00D135CA">
        <w:rPr>
          <w:b/>
          <w:bCs/>
          <w:sz w:val="28"/>
        </w:rPr>
        <w:t>12</w:t>
      </w:r>
      <w:r w:rsidR="00D135CA" w:rsidRPr="008D5425">
        <w:rPr>
          <w:b/>
          <w:bCs/>
          <w:sz w:val="28"/>
        </w:rPr>
        <w:t xml:space="preserve">.12.2012 г. № </w:t>
      </w:r>
      <w:r w:rsidR="00D135CA">
        <w:rPr>
          <w:b/>
          <w:bCs/>
          <w:sz w:val="28"/>
        </w:rPr>
        <w:t>5</w:t>
      </w:r>
      <w:r w:rsidR="00632A7B">
        <w:rPr>
          <w:b/>
          <w:bCs/>
          <w:sz w:val="28"/>
        </w:rPr>
        <w:t>6;</w:t>
      </w:r>
      <w:r w:rsidR="00E77EF2">
        <w:rPr>
          <w:b/>
          <w:bCs/>
          <w:sz w:val="28"/>
        </w:rPr>
        <w:t xml:space="preserve"> от 23.11.2016 № 59;</w:t>
      </w:r>
      <w:r w:rsidR="00791AC2">
        <w:rPr>
          <w:b/>
          <w:bCs/>
          <w:sz w:val="28"/>
        </w:rPr>
        <w:t xml:space="preserve">от 06.07.2018 № 151; от </w:t>
      </w:r>
      <w:r w:rsidR="006B1FA0">
        <w:rPr>
          <w:b/>
          <w:bCs/>
          <w:sz w:val="28"/>
        </w:rPr>
        <w:t>30.11.2018 № 166;</w:t>
      </w:r>
      <w:r w:rsidR="00E77EF2">
        <w:rPr>
          <w:b/>
          <w:bCs/>
          <w:sz w:val="28"/>
        </w:rPr>
        <w:t xml:space="preserve"> от 25.12.2019 № 46</w:t>
      </w:r>
      <w:r w:rsidR="00DA6587">
        <w:rPr>
          <w:b/>
          <w:bCs/>
          <w:sz w:val="28"/>
        </w:rPr>
        <w:t>;</w:t>
      </w:r>
      <w:r w:rsidR="00791AC2">
        <w:rPr>
          <w:b/>
          <w:bCs/>
          <w:sz w:val="28"/>
        </w:rPr>
        <w:t xml:space="preserve"> от</w:t>
      </w:r>
      <w:r w:rsidR="00DA6587">
        <w:rPr>
          <w:b/>
          <w:bCs/>
          <w:sz w:val="28"/>
        </w:rPr>
        <w:t>14.08.2020 № 73;</w:t>
      </w:r>
      <w:r w:rsidR="00791AC2">
        <w:rPr>
          <w:b/>
          <w:bCs/>
          <w:sz w:val="28"/>
        </w:rPr>
        <w:t xml:space="preserve"> </w:t>
      </w:r>
      <w:proofErr w:type="gramStart"/>
      <w:r w:rsidR="00791AC2">
        <w:rPr>
          <w:b/>
          <w:bCs/>
          <w:sz w:val="28"/>
        </w:rPr>
        <w:t>от</w:t>
      </w:r>
      <w:proofErr w:type="gramEnd"/>
      <w:r w:rsidR="00791AC2">
        <w:rPr>
          <w:b/>
          <w:bCs/>
          <w:sz w:val="28"/>
        </w:rPr>
        <w:t xml:space="preserve"> </w:t>
      </w:r>
      <w:r w:rsidR="006B1FA0">
        <w:rPr>
          <w:b/>
          <w:bCs/>
          <w:sz w:val="28"/>
        </w:rPr>
        <w:t>27.11.2020 № 18</w:t>
      </w:r>
    </w:p>
    <w:p w:rsidR="00D135CA" w:rsidRPr="006C19F9" w:rsidRDefault="00D135CA" w:rsidP="00D135CA">
      <w:pPr>
        <w:ind w:left="4500"/>
        <w:jc w:val="both"/>
        <w:rPr>
          <w:b/>
          <w:bCs/>
          <w:sz w:val="26"/>
          <w:szCs w:val="26"/>
        </w:rPr>
      </w:pPr>
    </w:p>
    <w:p w:rsidR="00D135CA" w:rsidRPr="006C19F9" w:rsidRDefault="00D135CA" w:rsidP="00D135CA">
      <w:pPr>
        <w:ind w:left="4500"/>
        <w:jc w:val="both"/>
        <w:rPr>
          <w:b/>
          <w:bCs/>
          <w:sz w:val="26"/>
          <w:szCs w:val="26"/>
        </w:rPr>
      </w:pPr>
    </w:p>
    <w:p w:rsidR="00D135CA" w:rsidRPr="006C19F9" w:rsidRDefault="00D135CA" w:rsidP="00D135CA">
      <w:pPr>
        <w:ind w:left="4500"/>
        <w:jc w:val="both"/>
        <w:rPr>
          <w:b/>
          <w:bCs/>
          <w:sz w:val="26"/>
          <w:szCs w:val="26"/>
        </w:rPr>
      </w:pPr>
    </w:p>
    <w:p w:rsidR="00D135CA" w:rsidRPr="006C19F9" w:rsidRDefault="00D135CA" w:rsidP="00D135CA">
      <w:pPr>
        <w:ind w:left="4500"/>
        <w:jc w:val="both"/>
        <w:rPr>
          <w:b/>
          <w:bCs/>
          <w:sz w:val="26"/>
          <w:szCs w:val="26"/>
        </w:rPr>
      </w:pPr>
    </w:p>
    <w:p w:rsidR="00D135CA" w:rsidRPr="006C19F9" w:rsidRDefault="00D135CA" w:rsidP="00D135CA">
      <w:pPr>
        <w:tabs>
          <w:tab w:val="left" w:pos="0"/>
        </w:tabs>
        <w:jc w:val="both"/>
        <w:rPr>
          <w:b/>
          <w:bCs/>
          <w:sz w:val="26"/>
          <w:szCs w:val="26"/>
        </w:rPr>
      </w:pPr>
    </w:p>
    <w:p w:rsidR="00D135CA" w:rsidRPr="006C19F9" w:rsidRDefault="00D135CA" w:rsidP="00D135CA">
      <w:pPr>
        <w:tabs>
          <w:tab w:val="left" w:pos="0"/>
        </w:tabs>
        <w:spacing w:line="360" w:lineRule="auto"/>
        <w:jc w:val="center"/>
        <w:rPr>
          <w:b/>
          <w:bCs/>
          <w:sz w:val="38"/>
          <w:szCs w:val="38"/>
        </w:rPr>
      </w:pPr>
      <w:r w:rsidRPr="006C19F9">
        <w:rPr>
          <w:b/>
          <w:bCs/>
          <w:sz w:val="38"/>
          <w:szCs w:val="38"/>
        </w:rPr>
        <w:t>ПРАВИЛА</w:t>
      </w:r>
    </w:p>
    <w:p w:rsidR="00D135CA" w:rsidRPr="006C19F9" w:rsidRDefault="00D135CA" w:rsidP="00D135CA">
      <w:pPr>
        <w:tabs>
          <w:tab w:val="left" w:pos="0"/>
        </w:tabs>
        <w:spacing w:line="360" w:lineRule="auto"/>
        <w:jc w:val="center"/>
        <w:rPr>
          <w:b/>
          <w:bCs/>
          <w:sz w:val="34"/>
          <w:szCs w:val="34"/>
        </w:rPr>
      </w:pPr>
      <w:r w:rsidRPr="006C19F9">
        <w:rPr>
          <w:b/>
          <w:bCs/>
          <w:sz w:val="38"/>
          <w:szCs w:val="38"/>
        </w:rPr>
        <w:t>ЗЕМЛЕПОЛЬЗОВАНИЯ И ЗАСТРОЙКИ</w:t>
      </w:r>
    </w:p>
    <w:p w:rsidR="00D135CA" w:rsidRPr="006C19F9" w:rsidRDefault="00D135CA" w:rsidP="00D135CA">
      <w:pPr>
        <w:tabs>
          <w:tab w:val="left" w:pos="0"/>
        </w:tabs>
        <w:spacing w:line="360" w:lineRule="auto"/>
        <w:jc w:val="center"/>
        <w:rPr>
          <w:b/>
          <w:bCs/>
          <w:sz w:val="38"/>
          <w:szCs w:val="38"/>
        </w:rPr>
      </w:pPr>
      <w:r w:rsidRPr="006C19F9">
        <w:rPr>
          <w:b/>
          <w:bCs/>
          <w:sz w:val="38"/>
          <w:szCs w:val="38"/>
        </w:rPr>
        <w:t>НОВОМИХАЙЛОВСКОГО СЕЛЬСОВЕТА</w:t>
      </w:r>
    </w:p>
    <w:p w:rsidR="00D135CA" w:rsidRPr="006C19F9" w:rsidRDefault="00D135CA" w:rsidP="00D135CA">
      <w:pPr>
        <w:tabs>
          <w:tab w:val="left" w:pos="0"/>
        </w:tabs>
        <w:spacing w:line="360" w:lineRule="auto"/>
        <w:jc w:val="center"/>
        <w:rPr>
          <w:b/>
          <w:bCs/>
          <w:sz w:val="38"/>
          <w:szCs w:val="38"/>
        </w:rPr>
      </w:pPr>
      <w:r w:rsidRPr="006C19F9">
        <w:rPr>
          <w:b/>
          <w:bCs/>
          <w:sz w:val="38"/>
          <w:szCs w:val="38"/>
        </w:rPr>
        <w:t xml:space="preserve">АЛТАЙСКОГО РАЙОНА </w:t>
      </w:r>
    </w:p>
    <w:p w:rsidR="00D135CA" w:rsidRPr="006C19F9" w:rsidRDefault="00D135CA" w:rsidP="00D135CA">
      <w:pPr>
        <w:tabs>
          <w:tab w:val="left" w:pos="0"/>
        </w:tabs>
        <w:spacing w:line="360" w:lineRule="auto"/>
        <w:jc w:val="center"/>
        <w:rPr>
          <w:b/>
          <w:bCs/>
          <w:sz w:val="34"/>
          <w:szCs w:val="34"/>
        </w:rPr>
      </w:pPr>
      <w:r w:rsidRPr="006C19F9">
        <w:rPr>
          <w:b/>
          <w:bCs/>
          <w:sz w:val="38"/>
          <w:szCs w:val="38"/>
        </w:rPr>
        <w:t>РЕСПУБЛИКИ ХАКАСИЯ</w:t>
      </w:r>
    </w:p>
    <w:p w:rsidR="00D135CA" w:rsidRPr="006C19F9" w:rsidRDefault="00D135CA" w:rsidP="00D135CA">
      <w:pPr>
        <w:tabs>
          <w:tab w:val="left" w:pos="0"/>
        </w:tabs>
        <w:jc w:val="center"/>
        <w:rPr>
          <w:b/>
          <w:bCs/>
        </w:rPr>
      </w:pPr>
    </w:p>
    <w:p w:rsidR="00D135CA" w:rsidRPr="006C19F9" w:rsidRDefault="00D135CA" w:rsidP="00D135CA">
      <w:pPr>
        <w:tabs>
          <w:tab w:val="left" w:pos="0"/>
        </w:tabs>
        <w:jc w:val="center"/>
        <w:rPr>
          <w:b/>
          <w:bCs/>
        </w:rPr>
      </w:pPr>
    </w:p>
    <w:p w:rsidR="00D135CA" w:rsidRPr="006C19F9" w:rsidRDefault="00D135CA" w:rsidP="00D135CA">
      <w:pPr>
        <w:tabs>
          <w:tab w:val="left" w:pos="0"/>
        </w:tabs>
        <w:jc w:val="center"/>
        <w:rPr>
          <w:b/>
          <w:bCs/>
          <w:sz w:val="32"/>
          <w:szCs w:val="32"/>
        </w:rPr>
      </w:pPr>
      <w:r w:rsidRPr="006C19F9">
        <w:rPr>
          <w:b/>
          <w:bCs/>
          <w:sz w:val="26"/>
          <w:szCs w:val="26"/>
        </w:rPr>
        <w:t>НОРМАТИВНЫЙ ПРАВОВОЙ АКТ</w:t>
      </w:r>
    </w:p>
    <w:p w:rsidR="00D135CA" w:rsidRPr="006C19F9" w:rsidRDefault="00D135CA" w:rsidP="00D135CA">
      <w:pPr>
        <w:tabs>
          <w:tab w:val="left" w:pos="0"/>
        </w:tabs>
        <w:jc w:val="center"/>
        <w:rPr>
          <w:b/>
          <w:bCs/>
        </w:rPr>
      </w:pPr>
    </w:p>
    <w:p w:rsidR="00D135CA" w:rsidRPr="006C19F9" w:rsidRDefault="00D135CA" w:rsidP="00D135CA">
      <w:pPr>
        <w:tabs>
          <w:tab w:val="left" w:pos="0"/>
        </w:tabs>
        <w:jc w:val="center"/>
        <w:rPr>
          <w:b/>
          <w:bCs/>
        </w:rPr>
      </w:pPr>
    </w:p>
    <w:p w:rsidR="00D135CA" w:rsidRPr="006C19F9" w:rsidRDefault="00D135CA" w:rsidP="00D135CA">
      <w:pPr>
        <w:tabs>
          <w:tab w:val="left" w:pos="0"/>
        </w:tabs>
        <w:jc w:val="center"/>
        <w:rPr>
          <w:b/>
          <w:bCs/>
        </w:rPr>
      </w:pPr>
    </w:p>
    <w:p w:rsidR="00D135CA" w:rsidRPr="006C19F9" w:rsidRDefault="00D135CA" w:rsidP="00D135CA">
      <w:pPr>
        <w:rPr>
          <w:b/>
          <w:sz w:val="28"/>
          <w:szCs w:val="28"/>
        </w:rPr>
      </w:pPr>
    </w:p>
    <w:p w:rsidR="00D135CA" w:rsidRPr="006C19F9" w:rsidRDefault="00D135CA" w:rsidP="00D135CA">
      <w:pPr>
        <w:rPr>
          <w:b/>
          <w:sz w:val="28"/>
          <w:szCs w:val="28"/>
        </w:rPr>
      </w:pPr>
    </w:p>
    <w:p w:rsidR="00D135CA" w:rsidRPr="006C19F9" w:rsidRDefault="00D135CA" w:rsidP="00D135CA">
      <w:pPr>
        <w:ind w:firstLine="708"/>
        <w:rPr>
          <w:b/>
          <w:sz w:val="28"/>
          <w:szCs w:val="28"/>
        </w:rPr>
      </w:pPr>
    </w:p>
    <w:p w:rsidR="00D135CA" w:rsidRDefault="00D135CA" w:rsidP="004F19B9">
      <w:pPr>
        <w:ind w:firstLine="708"/>
        <w:rPr>
          <w:b/>
          <w:sz w:val="28"/>
          <w:szCs w:val="28"/>
        </w:rPr>
      </w:pPr>
    </w:p>
    <w:p w:rsidR="004F19B9" w:rsidRDefault="004F19B9" w:rsidP="004F19B9">
      <w:pPr>
        <w:ind w:firstLine="708"/>
        <w:rPr>
          <w:b/>
          <w:sz w:val="28"/>
          <w:szCs w:val="28"/>
        </w:rPr>
      </w:pPr>
    </w:p>
    <w:p w:rsidR="004F19B9" w:rsidRDefault="004F19B9" w:rsidP="004F19B9">
      <w:pPr>
        <w:ind w:firstLine="708"/>
        <w:rPr>
          <w:b/>
          <w:sz w:val="28"/>
          <w:szCs w:val="28"/>
        </w:rPr>
      </w:pPr>
    </w:p>
    <w:p w:rsidR="004F19B9" w:rsidRDefault="004F19B9" w:rsidP="004A709C">
      <w:pPr>
        <w:rPr>
          <w:b/>
          <w:sz w:val="28"/>
          <w:szCs w:val="28"/>
        </w:rPr>
      </w:pPr>
    </w:p>
    <w:p w:rsidR="004F19B9" w:rsidRDefault="004F19B9" w:rsidP="004F19B9">
      <w:pPr>
        <w:ind w:firstLine="708"/>
        <w:rPr>
          <w:b/>
          <w:sz w:val="28"/>
          <w:szCs w:val="28"/>
        </w:rPr>
      </w:pPr>
    </w:p>
    <w:p w:rsidR="004F19B9" w:rsidRDefault="004F19B9" w:rsidP="004F19B9">
      <w:pPr>
        <w:ind w:firstLine="708"/>
        <w:rPr>
          <w:b/>
          <w:sz w:val="28"/>
          <w:szCs w:val="28"/>
        </w:rPr>
      </w:pPr>
    </w:p>
    <w:p w:rsidR="004F19B9" w:rsidRDefault="004F19B9" w:rsidP="004F19B9">
      <w:pPr>
        <w:ind w:firstLine="708"/>
        <w:rPr>
          <w:b/>
          <w:sz w:val="26"/>
          <w:szCs w:val="26"/>
        </w:rPr>
      </w:pPr>
    </w:p>
    <w:p w:rsidR="0024154E" w:rsidRPr="00AC4A04" w:rsidRDefault="0024154E" w:rsidP="0024154E">
      <w:pPr>
        <w:tabs>
          <w:tab w:val="left" w:pos="0"/>
        </w:tabs>
        <w:jc w:val="center"/>
        <w:rPr>
          <w:b/>
          <w:sz w:val="26"/>
          <w:szCs w:val="26"/>
        </w:rPr>
      </w:pPr>
      <w:r w:rsidRPr="00AC4A04">
        <w:rPr>
          <w:b/>
          <w:sz w:val="26"/>
          <w:szCs w:val="26"/>
        </w:rPr>
        <w:t>СОДЕРЖАНИЕ</w:t>
      </w:r>
    </w:p>
    <w:p w:rsidR="0024154E" w:rsidRPr="00AC4A04" w:rsidRDefault="0024154E" w:rsidP="0024154E">
      <w:pPr>
        <w:tabs>
          <w:tab w:val="left" w:pos="0"/>
        </w:tabs>
        <w:jc w:val="center"/>
        <w:rPr>
          <w:b/>
          <w:sz w:val="22"/>
          <w:szCs w:val="22"/>
        </w:rPr>
      </w:pPr>
    </w:p>
    <w:p w:rsidR="0024154E" w:rsidRPr="00AC4A04" w:rsidRDefault="0024154E" w:rsidP="0024154E">
      <w:pPr>
        <w:tabs>
          <w:tab w:val="left" w:pos="0"/>
        </w:tabs>
        <w:jc w:val="center"/>
        <w:rPr>
          <w:b/>
          <w:sz w:val="22"/>
          <w:szCs w:val="22"/>
        </w:rPr>
      </w:pPr>
    </w:p>
    <w:p w:rsidR="0024154E" w:rsidRPr="0024154E" w:rsidRDefault="0024154E" w:rsidP="0024154E">
      <w:pPr>
        <w:ind w:left="1800" w:hanging="1260"/>
        <w:rPr>
          <w:b/>
          <w:bCs/>
          <w:sz w:val="20"/>
          <w:szCs w:val="20"/>
        </w:rPr>
      </w:pPr>
      <w:r w:rsidRPr="0024154E">
        <w:rPr>
          <w:b/>
          <w:bCs/>
          <w:sz w:val="20"/>
          <w:szCs w:val="20"/>
        </w:rPr>
        <w:t xml:space="preserve">Часть </w:t>
      </w:r>
      <w:r w:rsidRPr="0024154E">
        <w:rPr>
          <w:b/>
          <w:bCs/>
          <w:sz w:val="20"/>
          <w:szCs w:val="20"/>
          <w:lang w:val="en-US"/>
        </w:rPr>
        <w:t>I</w:t>
      </w:r>
      <w:r w:rsidRPr="0024154E">
        <w:rPr>
          <w:b/>
          <w:bCs/>
          <w:sz w:val="20"/>
          <w:szCs w:val="20"/>
        </w:rPr>
        <w:tab/>
        <w:t xml:space="preserve">Порядок применения правил землепользования </w:t>
      </w:r>
      <w:r w:rsidRPr="0024154E">
        <w:rPr>
          <w:b/>
          <w:bCs/>
          <w:sz w:val="20"/>
          <w:szCs w:val="20"/>
        </w:rPr>
        <w:br/>
        <w:t>и застройки и внесения в них изменений</w:t>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t xml:space="preserve">     </w:t>
      </w:r>
    </w:p>
    <w:p w:rsidR="0024154E" w:rsidRPr="0024154E" w:rsidRDefault="0024154E" w:rsidP="0024154E">
      <w:pPr>
        <w:rPr>
          <w:b/>
          <w:bCs/>
          <w:sz w:val="20"/>
          <w:szCs w:val="20"/>
        </w:rPr>
      </w:pPr>
    </w:p>
    <w:p w:rsidR="0024154E" w:rsidRPr="0024154E" w:rsidRDefault="0024154E" w:rsidP="0024154E">
      <w:pPr>
        <w:pStyle w:val="5"/>
        <w:ind w:hanging="1260"/>
        <w:rPr>
          <w:b w:val="0"/>
          <w:sz w:val="20"/>
          <w:szCs w:val="20"/>
        </w:rPr>
      </w:pPr>
      <w:r w:rsidRPr="0024154E">
        <w:rPr>
          <w:sz w:val="20"/>
          <w:szCs w:val="20"/>
        </w:rPr>
        <w:t>Глава 1</w:t>
      </w:r>
      <w:r w:rsidRPr="0024154E">
        <w:rPr>
          <w:sz w:val="20"/>
          <w:szCs w:val="20"/>
        </w:rPr>
        <w:tab/>
        <w:t>Общие положения</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ind w:hanging="1260"/>
        <w:rPr>
          <w:sz w:val="20"/>
          <w:szCs w:val="20"/>
        </w:rPr>
      </w:pPr>
    </w:p>
    <w:p w:rsidR="0024154E" w:rsidRPr="0024154E" w:rsidRDefault="0024154E" w:rsidP="0024154E">
      <w:pPr>
        <w:tabs>
          <w:tab w:val="left" w:pos="1440"/>
          <w:tab w:val="left" w:pos="2160"/>
          <w:tab w:val="left" w:pos="2340"/>
        </w:tabs>
        <w:ind w:left="1440" w:hanging="1440"/>
        <w:rPr>
          <w:sz w:val="20"/>
          <w:szCs w:val="20"/>
        </w:rPr>
      </w:pPr>
      <w:r w:rsidRPr="0024154E">
        <w:rPr>
          <w:sz w:val="20"/>
          <w:szCs w:val="20"/>
        </w:rPr>
        <w:t>Статья 1</w:t>
      </w:r>
      <w:r w:rsidRPr="0024154E">
        <w:rPr>
          <w:sz w:val="20"/>
          <w:szCs w:val="20"/>
        </w:rPr>
        <w:tab/>
        <w:t xml:space="preserve">Основные принципы формирования правил землепользования и застройки </w:t>
      </w:r>
      <w:r w:rsidR="0080349A">
        <w:rPr>
          <w:sz w:val="20"/>
          <w:szCs w:val="20"/>
        </w:rPr>
        <w:t>……………4</w:t>
      </w:r>
      <w:r w:rsidRPr="0024154E">
        <w:rPr>
          <w:sz w:val="20"/>
          <w:szCs w:val="20"/>
        </w:rPr>
        <w:br/>
        <w:t>Новомихайловского сельсовета Алтайского района Республики Хакасия</w:t>
      </w:r>
      <w:r w:rsidRPr="0024154E">
        <w:rPr>
          <w:sz w:val="20"/>
          <w:szCs w:val="20"/>
        </w:rPr>
        <w:tab/>
      </w:r>
      <w:r w:rsidRPr="0024154E">
        <w:rPr>
          <w:sz w:val="20"/>
          <w:szCs w:val="20"/>
        </w:rPr>
        <w:tab/>
        <w:t xml:space="preserve">     </w:t>
      </w:r>
    </w:p>
    <w:p w:rsidR="0024154E" w:rsidRPr="0024154E" w:rsidRDefault="0024154E" w:rsidP="0024154E">
      <w:pPr>
        <w:ind w:left="1440" w:hanging="1440"/>
        <w:rPr>
          <w:sz w:val="20"/>
          <w:szCs w:val="20"/>
        </w:rPr>
      </w:pPr>
      <w:r w:rsidRPr="0024154E">
        <w:rPr>
          <w:sz w:val="20"/>
          <w:szCs w:val="20"/>
        </w:rPr>
        <w:t>Статья 2</w:t>
      </w:r>
      <w:r w:rsidRPr="0024154E">
        <w:rPr>
          <w:sz w:val="20"/>
          <w:szCs w:val="20"/>
        </w:rPr>
        <w:tab/>
        <w:t xml:space="preserve">Назначение и цели разработки правил землепользования и застройки </w:t>
      </w:r>
      <w:r w:rsidR="0080349A">
        <w:rPr>
          <w:sz w:val="20"/>
          <w:szCs w:val="20"/>
        </w:rPr>
        <w:t>…………………...4</w:t>
      </w:r>
      <w:r w:rsidRPr="0024154E">
        <w:rPr>
          <w:sz w:val="20"/>
          <w:szCs w:val="20"/>
        </w:rPr>
        <w:br/>
        <w:t>Новомихайловского сельсовета</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ind w:left="1440" w:hanging="1440"/>
        <w:rPr>
          <w:sz w:val="20"/>
          <w:szCs w:val="20"/>
        </w:rPr>
      </w:pPr>
      <w:r w:rsidRPr="0024154E">
        <w:rPr>
          <w:sz w:val="20"/>
          <w:szCs w:val="20"/>
        </w:rPr>
        <w:t>Статья 3</w:t>
      </w:r>
      <w:r w:rsidRPr="0024154E">
        <w:rPr>
          <w:sz w:val="20"/>
          <w:szCs w:val="20"/>
        </w:rPr>
        <w:tab/>
        <w:t xml:space="preserve">Состав настоящих Правил и основные требования, предъявляемые к их </w:t>
      </w:r>
      <w:r w:rsidR="0080349A">
        <w:rPr>
          <w:sz w:val="20"/>
          <w:szCs w:val="20"/>
        </w:rPr>
        <w:t>…………………5</w:t>
      </w:r>
      <w:r w:rsidRPr="0024154E">
        <w:rPr>
          <w:sz w:val="20"/>
          <w:szCs w:val="20"/>
        </w:rPr>
        <w:br/>
        <w:t>содержанию</w:t>
      </w:r>
      <w:r w:rsidRPr="0024154E">
        <w:rPr>
          <w:sz w:val="20"/>
          <w:szCs w:val="20"/>
        </w:rPr>
        <w:tab/>
      </w:r>
      <w:r w:rsidRPr="0024154E">
        <w:rPr>
          <w:sz w:val="20"/>
          <w:szCs w:val="20"/>
        </w:rPr>
        <w:tab/>
      </w:r>
      <w:r w:rsidR="00996345">
        <w:rPr>
          <w:sz w:val="20"/>
          <w:szCs w:val="20"/>
        </w:rPr>
        <w:tab/>
      </w:r>
      <w:r w:rsidR="00996345">
        <w:rPr>
          <w:sz w:val="20"/>
          <w:szCs w:val="20"/>
        </w:rPr>
        <w:tab/>
      </w:r>
      <w:r w:rsidR="00996345">
        <w:rPr>
          <w:sz w:val="20"/>
          <w:szCs w:val="20"/>
        </w:rPr>
        <w:tab/>
      </w:r>
      <w:r w:rsidR="00996345">
        <w:rPr>
          <w:sz w:val="20"/>
          <w:szCs w:val="20"/>
        </w:rPr>
        <w:tab/>
      </w:r>
      <w:r w:rsidR="00996345">
        <w:rPr>
          <w:sz w:val="20"/>
          <w:szCs w:val="20"/>
        </w:rPr>
        <w:tab/>
      </w:r>
    </w:p>
    <w:p w:rsidR="0024154E" w:rsidRPr="0024154E" w:rsidRDefault="0024154E" w:rsidP="0024154E">
      <w:pPr>
        <w:ind w:left="1440" w:hanging="1440"/>
        <w:rPr>
          <w:sz w:val="20"/>
          <w:szCs w:val="20"/>
        </w:rPr>
      </w:pPr>
      <w:r w:rsidRPr="0024154E">
        <w:rPr>
          <w:sz w:val="20"/>
          <w:szCs w:val="20"/>
        </w:rPr>
        <w:t>Статья 4</w:t>
      </w:r>
      <w:r w:rsidRPr="0024154E">
        <w:rPr>
          <w:sz w:val="20"/>
          <w:szCs w:val="20"/>
        </w:rPr>
        <w:tab/>
        <w:t xml:space="preserve">Градостроительное зонирование территории Новомихайловского сельсовета, </w:t>
      </w:r>
      <w:r w:rsidR="0080349A">
        <w:rPr>
          <w:sz w:val="20"/>
          <w:szCs w:val="20"/>
        </w:rPr>
        <w:t>………</w:t>
      </w:r>
      <w:r w:rsidR="00CA5515">
        <w:rPr>
          <w:sz w:val="20"/>
          <w:szCs w:val="20"/>
        </w:rPr>
        <w:t>......</w:t>
      </w:r>
      <w:r w:rsidR="0080349A">
        <w:rPr>
          <w:sz w:val="20"/>
          <w:szCs w:val="20"/>
        </w:rPr>
        <w:t>7</w:t>
      </w:r>
      <w:r w:rsidRPr="0024154E">
        <w:rPr>
          <w:sz w:val="20"/>
          <w:szCs w:val="20"/>
        </w:rPr>
        <w:br/>
        <w:t>виды и состав территориальных зон</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ind w:left="1440" w:hanging="1440"/>
        <w:rPr>
          <w:sz w:val="20"/>
          <w:szCs w:val="20"/>
        </w:rPr>
      </w:pPr>
      <w:r w:rsidRPr="0024154E">
        <w:rPr>
          <w:sz w:val="20"/>
          <w:szCs w:val="20"/>
        </w:rPr>
        <w:t>Статья 5</w:t>
      </w:r>
      <w:r w:rsidRPr="0024154E">
        <w:rPr>
          <w:sz w:val="20"/>
          <w:szCs w:val="20"/>
        </w:rPr>
        <w:tab/>
        <w:t>Градостроительные регламенты и их применение</w:t>
      </w:r>
      <w:r w:rsidR="0080349A">
        <w:rPr>
          <w:sz w:val="20"/>
          <w:szCs w:val="20"/>
        </w:rPr>
        <w:t>………………………………………</w:t>
      </w:r>
      <w:r w:rsidR="00CA5515">
        <w:rPr>
          <w:sz w:val="20"/>
          <w:szCs w:val="20"/>
        </w:rPr>
        <w:t>…</w:t>
      </w:r>
      <w:r w:rsidR="0080349A">
        <w:rPr>
          <w:sz w:val="20"/>
          <w:szCs w:val="20"/>
        </w:rPr>
        <w:t>…</w:t>
      </w:r>
      <w:r w:rsidR="00CA5515">
        <w:rPr>
          <w:sz w:val="20"/>
          <w:szCs w:val="20"/>
        </w:rPr>
        <w:t>8</w:t>
      </w:r>
      <w:r w:rsidRPr="0024154E">
        <w:rPr>
          <w:sz w:val="20"/>
          <w:szCs w:val="20"/>
        </w:rPr>
        <w:tab/>
      </w:r>
      <w:r w:rsidRPr="0024154E">
        <w:rPr>
          <w:sz w:val="20"/>
          <w:szCs w:val="20"/>
        </w:rPr>
        <w:tab/>
      </w:r>
      <w:r w:rsidRPr="0024154E">
        <w:rPr>
          <w:sz w:val="20"/>
          <w:szCs w:val="20"/>
        </w:rPr>
        <w:tab/>
      </w:r>
      <w:r w:rsidR="00996345">
        <w:rPr>
          <w:sz w:val="20"/>
          <w:szCs w:val="20"/>
        </w:rPr>
        <w:tab/>
        <w:t xml:space="preserve">  </w:t>
      </w:r>
    </w:p>
    <w:p w:rsidR="0024154E" w:rsidRPr="0024154E" w:rsidRDefault="0024154E" w:rsidP="0024154E">
      <w:pPr>
        <w:pStyle w:val="31"/>
        <w:spacing w:line="240" w:lineRule="auto"/>
        <w:ind w:left="1800" w:hanging="1260"/>
        <w:jc w:val="left"/>
        <w:rPr>
          <w:sz w:val="20"/>
          <w:szCs w:val="20"/>
        </w:rPr>
      </w:pPr>
    </w:p>
    <w:p w:rsidR="0024154E" w:rsidRPr="0024154E" w:rsidRDefault="0024154E" w:rsidP="0024154E">
      <w:pPr>
        <w:pStyle w:val="31"/>
        <w:spacing w:line="240" w:lineRule="auto"/>
        <w:ind w:left="1620" w:hanging="1260"/>
        <w:jc w:val="left"/>
        <w:rPr>
          <w:sz w:val="20"/>
          <w:szCs w:val="20"/>
        </w:rPr>
      </w:pPr>
      <w:r w:rsidRPr="0024154E">
        <w:rPr>
          <w:sz w:val="20"/>
          <w:szCs w:val="20"/>
        </w:rPr>
        <w:t>Глава 2</w:t>
      </w:r>
      <w:r w:rsidRPr="0024154E">
        <w:rPr>
          <w:sz w:val="20"/>
          <w:szCs w:val="20"/>
        </w:rPr>
        <w:tab/>
        <w:t xml:space="preserve">Регулирование землепользования и застройки Новомихайловского </w:t>
      </w:r>
      <w:r w:rsidRPr="0024154E">
        <w:rPr>
          <w:sz w:val="20"/>
          <w:szCs w:val="20"/>
        </w:rPr>
        <w:br/>
        <w:t>сельсовета органами местного самоуправления</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pStyle w:val="31"/>
        <w:spacing w:line="240" w:lineRule="auto"/>
        <w:ind w:left="1620" w:hanging="1260"/>
        <w:jc w:val="left"/>
        <w:rPr>
          <w:sz w:val="20"/>
          <w:szCs w:val="20"/>
        </w:rPr>
      </w:pPr>
    </w:p>
    <w:p w:rsidR="00CA5515" w:rsidRDefault="0024154E" w:rsidP="0024154E">
      <w:pPr>
        <w:ind w:left="1440" w:hanging="1440"/>
        <w:rPr>
          <w:sz w:val="20"/>
          <w:szCs w:val="20"/>
        </w:rPr>
      </w:pPr>
      <w:r w:rsidRPr="0024154E">
        <w:rPr>
          <w:sz w:val="20"/>
          <w:szCs w:val="20"/>
        </w:rPr>
        <w:t>Статья 6</w:t>
      </w:r>
      <w:r w:rsidRPr="0024154E">
        <w:rPr>
          <w:sz w:val="20"/>
          <w:szCs w:val="20"/>
        </w:rPr>
        <w:tab/>
        <w:t xml:space="preserve">Органы, уполномоченные регулировать землепользование и застройку в части </w:t>
      </w:r>
      <w:r w:rsidR="00CA5515">
        <w:rPr>
          <w:sz w:val="20"/>
          <w:szCs w:val="20"/>
        </w:rPr>
        <w:t>……………9</w:t>
      </w:r>
    </w:p>
    <w:p w:rsidR="0024154E" w:rsidRPr="0024154E" w:rsidRDefault="00A12317" w:rsidP="0024154E">
      <w:pPr>
        <w:ind w:left="1440" w:hanging="1440"/>
        <w:rPr>
          <w:sz w:val="20"/>
          <w:szCs w:val="20"/>
        </w:rPr>
      </w:pPr>
      <w:r>
        <w:rPr>
          <w:sz w:val="20"/>
          <w:szCs w:val="20"/>
        </w:rPr>
        <w:t xml:space="preserve">                             </w:t>
      </w:r>
      <w:r w:rsidR="0024154E" w:rsidRPr="0024154E">
        <w:rPr>
          <w:sz w:val="20"/>
          <w:szCs w:val="20"/>
        </w:rPr>
        <w:t>применения настоящих Правил</w:t>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t xml:space="preserve">     </w:t>
      </w:r>
    </w:p>
    <w:p w:rsidR="00CA5515" w:rsidRDefault="0024154E" w:rsidP="0024154E">
      <w:pPr>
        <w:ind w:left="1440" w:hanging="1440"/>
        <w:rPr>
          <w:sz w:val="20"/>
          <w:szCs w:val="20"/>
        </w:rPr>
      </w:pPr>
      <w:r w:rsidRPr="0024154E">
        <w:rPr>
          <w:sz w:val="20"/>
          <w:szCs w:val="20"/>
        </w:rPr>
        <w:t>Статья 7</w:t>
      </w:r>
      <w:r w:rsidRPr="0024154E">
        <w:rPr>
          <w:sz w:val="20"/>
          <w:szCs w:val="20"/>
        </w:rPr>
        <w:tab/>
        <w:t>Полномочия органов местного самоуправления  в области регулирования</w:t>
      </w:r>
      <w:r w:rsidR="00CA5515">
        <w:rPr>
          <w:sz w:val="20"/>
          <w:szCs w:val="20"/>
        </w:rPr>
        <w:t>…………………..9</w:t>
      </w:r>
    </w:p>
    <w:p w:rsidR="0024154E" w:rsidRPr="0024154E" w:rsidRDefault="00A12317" w:rsidP="0024154E">
      <w:pPr>
        <w:ind w:left="1440" w:hanging="1440"/>
        <w:rPr>
          <w:sz w:val="20"/>
          <w:szCs w:val="20"/>
        </w:rPr>
      </w:pPr>
      <w:r>
        <w:rPr>
          <w:sz w:val="20"/>
          <w:szCs w:val="20"/>
        </w:rPr>
        <w:t xml:space="preserve">                            </w:t>
      </w:r>
      <w:r w:rsidR="0024154E" w:rsidRPr="0024154E">
        <w:rPr>
          <w:sz w:val="20"/>
          <w:szCs w:val="20"/>
        </w:rPr>
        <w:t xml:space="preserve"> землепользования и застройки в части применения настоящих Правил</w:t>
      </w:r>
      <w:r w:rsidR="0024154E" w:rsidRPr="0024154E">
        <w:rPr>
          <w:sz w:val="20"/>
          <w:szCs w:val="20"/>
        </w:rPr>
        <w:tab/>
      </w:r>
      <w:r w:rsidR="0024154E" w:rsidRPr="0024154E">
        <w:rPr>
          <w:sz w:val="20"/>
          <w:szCs w:val="20"/>
        </w:rPr>
        <w:tab/>
        <w:t xml:space="preserve">     </w:t>
      </w:r>
    </w:p>
    <w:p w:rsidR="0024154E" w:rsidRPr="0024154E" w:rsidRDefault="0024154E" w:rsidP="0024154E">
      <w:pPr>
        <w:ind w:left="1440" w:hanging="1440"/>
        <w:rPr>
          <w:sz w:val="20"/>
          <w:szCs w:val="20"/>
        </w:rPr>
      </w:pPr>
      <w:r w:rsidRPr="0024154E">
        <w:rPr>
          <w:sz w:val="20"/>
          <w:szCs w:val="20"/>
        </w:rPr>
        <w:t>Статья 8</w:t>
      </w:r>
      <w:r w:rsidRPr="0024154E">
        <w:rPr>
          <w:sz w:val="20"/>
          <w:szCs w:val="20"/>
        </w:rPr>
        <w:tab/>
        <w:t xml:space="preserve">Основные направления регулирования </w:t>
      </w:r>
      <w:r w:rsidR="00387A2D">
        <w:rPr>
          <w:sz w:val="20"/>
          <w:szCs w:val="20"/>
        </w:rPr>
        <w:t xml:space="preserve">землепользования и застройки </w:t>
      </w:r>
      <w:r w:rsidR="00CA5515">
        <w:rPr>
          <w:sz w:val="20"/>
          <w:szCs w:val="20"/>
        </w:rPr>
        <w:t>н</w:t>
      </w:r>
      <w:r w:rsidR="00387A2D">
        <w:rPr>
          <w:sz w:val="20"/>
          <w:szCs w:val="20"/>
        </w:rPr>
        <w:t>а</w:t>
      </w:r>
      <w:r w:rsidR="00CA5515">
        <w:rPr>
          <w:sz w:val="20"/>
          <w:szCs w:val="20"/>
        </w:rPr>
        <w:t>……………</w:t>
      </w:r>
      <w:r w:rsidR="00D5435D">
        <w:rPr>
          <w:sz w:val="20"/>
          <w:szCs w:val="20"/>
        </w:rPr>
        <w:t>…...</w:t>
      </w:r>
      <w:r w:rsidR="00CA5515">
        <w:rPr>
          <w:sz w:val="20"/>
          <w:szCs w:val="20"/>
        </w:rPr>
        <w:t>…9</w:t>
      </w:r>
      <w:r w:rsidRPr="0024154E">
        <w:rPr>
          <w:sz w:val="20"/>
          <w:szCs w:val="20"/>
        </w:rPr>
        <w:br/>
        <w:t>территории Новомихайловского сельсовета</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ind w:left="1620" w:hanging="1260"/>
        <w:rPr>
          <w:b/>
          <w:bCs/>
          <w:sz w:val="20"/>
          <w:szCs w:val="20"/>
        </w:rPr>
      </w:pPr>
    </w:p>
    <w:p w:rsidR="0024154E" w:rsidRPr="0024154E" w:rsidRDefault="0024154E" w:rsidP="0024154E">
      <w:pPr>
        <w:ind w:left="1620" w:hanging="1260"/>
        <w:rPr>
          <w:bCs/>
          <w:sz w:val="20"/>
          <w:szCs w:val="20"/>
        </w:rPr>
      </w:pPr>
      <w:r w:rsidRPr="0024154E">
        <w:rPr>
          <w:b/>
          <w:bCs/>
          <w:sz w:val="20"/>
          <w:szCs w:val="20"/>
        </w:rPr>
        <w:t>Глава 3</w:t>
      </w:r>
      <w:r w:rsidRPr="0024154E">
        <w:rPr>
          <w:b/>
          <w:bCs/>
          <w:sz w:val="20"/>
          <w:szCs w:val="20"/>
        </w:rPr>
        <w:tab/>
        <w:t xml:space="preserve">Изменение видов разрешенного использования земельных участков и </w:t>
      </w:r>
      <w:r w:rsidRPr="0024154E">
        <w:rPr>
          <w:b/>
          <w:bCs/>
          <w:sz w:val="20"/>
          <w:szCs w:val="20"/>
        </w:rPr>
        <w:br/>
        <w:t xml:space="preserve">объектов капитального строительства физическими и юридическими </w:t>
      </w:r>
      <w:r w:rsidRPr="0024154E">
        <w:rPr>
          <w:b/>
          <w:bCs/>
          <w:sz w:val="20"/>
          <w:szCs w:val="20"/>
        </w:rPr>
        <w:br/>
        <w:t>лицами</w:t>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t xml:space="preserve">     </w:t>
      </w:r>
    </w:p>
    <w:p w:rsidR="0024154E" w:rsidRPr="0024154E" w:rsidRDefault="0024154E" w:rsidP="0024154E">
      <w:pPr>
        <w:ind w:left="2160" w:hanging="1452"/>
        <w:rPr>
          <w:bCs/>
          <w:sz w:val="20"/>
          <w:szCs w:val="20"/>
        </w:rPr>
      </w:pPr>
    </w:p>
    <w:p w:rsidR="0024154E" w:rsidRPr="0024154E" w:rsidRDefault="0024154E" w:rsidP="0024154E">
      <w:pPr>
        <w:ind w:left="1440" w:hanging="1440"/>
        <w:rPr>
          <w:bCs/>
          <w:sz w:val="20"/>
          <w:szCs w:val="20"/>
        </w:rPr>
      </w:pPr>
      <w:r w:rsidRPr="0024154E">
        <w:rPr>
          <w:bCs/>
          <w:sz w:val="20"/>
          <w:szCs w:val="20"/>
        </w:rPr>
        <w:t>Статья 9</w:t>
      </w:r>
      <w:r w:rsidRPr="0024154E">
        <w:rPr>
          <w:bCs/>
          <w:sz w:val="20"/>
          <w:szCs w:val="20"/>
        </w:rPr>
        <w:tab/>
        <w:t xml:space="preserve">Виды разрешенного использования земельных участков и объектов </w:t>
      </w:r>
      <w:r w:rsidR="00D5435D">
        <w:rPr>
          <w:bCs/>
          <w:sz w:val="20"/>
          <w:szCs w:val="20"/>
        </w:rPr>
        <w:t>……………………..10</w:t>
      </w:r>
      <w:r w:rsidRPr="0024154E">
        <w:rPr>
          <w:bCs/>
          <w:sz w:val="20"/>
          <w:szCs w:val="20"/>
        </w:rPr>
        <w:br/>
        <w:t>капитального строительства</w:t>
      </w:r>
      <w:r w:rsidRPr="0024154E">
        <w:rPr>
          <w:bCs/>
          <w:sz w:val="20"/>
          <w:szCs w:val="20"/>
        </w:rPr>
        <w:tab/>
      </w:r>
      <w:r w:rsidRPr="0024154E">
        <w:rPr>
          <w:bCs/>
          <w:sz w:val="20"/>
          <w:szCs w:val="20"/>
        </w:rPr>
        <w:tab/>
      </w:r>
      <w:r w:rsidRPr="0024154E">
        <w:rPr>
          <w:bCs/>
          <w:sz w:val="20"/>
          <w:szCs w:val="20"/>
        </w:rPr>
        <w:tab/>
      </w:r>
      <w:r w:rsidRPr="0024154E">
        <w:rPr>
          <w:bCs/>
          <w:sz w:val="20"/>
          <w:szCs w:val="20"/>
        </w:rPr>
        <w:tab/>
      </w:r>
      <w:r w:rsidRPr="0024154E">
        <w:rPr>
          <w:bCs/>
          <w:sz w:val="20"/>
          <w:szCs w:val="20"/>
        </w:rPr>
        <w:tab/>
      </w:r>
      <w:r w:rsidRPr="0024154E">
        <w:rPr>
          <w:bCs/>
          <w:sz w:val="20"/>
          <w:szCs w:val="20"/>
        </w:rPr>
        <w:tab/>
      </w:r>
      <w:r w:rsidRPr="0024154E">
        <w:rPr>
          <w:bCs/>
          <w:sz w:val="20"/>
          <w:szCs w:val="20"/>
        </w:rPr>
        <w:tab/>
      </w:r>
      <w:r w:rsidRPr="0024154E">
        <w:rPr>
          <w:bCs/>
          <w:sz w:val="20"/>
          <w:szCs w:val="20"/>
        </w:rPr>
        <w:tab/>
        <w:t xml:space="preserve">   </w:t>
      </w:r>
      <w:r w:rsidR="00996345">
        <w:rPr>
          <w:bCs/>
          <w:sz w:val="20"/>
          <w:szCs w:val="20"/>
        </w:rPr>
        <w:t xml:space="preserve">  </w:t>
      </w:r>
    </w:p>
    <w:p w:rsidR="0024154E" w:rsidRPr="0024154E" w:rsidRDefault="0024154E" w:rsidP="0024154E">
      <w:pPr>
        <w:ind w:left="1440" w:hanging="1440"/>
        <w:rPr>
          <w:sz w:val="20"/>
          <w:szCs w:val="20"/>
        </w:rPr>
      </w:pPr>
      <w:r w:rsidRPr="0024154E">
        <w:rPr>
          <w:bCs/>
          <w:sz w:val="20"/>
          <w:szCs w:val="20"/>
        </w:rPr>
        <w:t>Статья 10</w:t>
      </w:r>
      <w:r w:rsidRPr="0024154E">
        <w:rPr>
          <w:bCs/>
          <w:sz w:val="20"/>
          <w:szCs w:val="20"/>
        </w:rPr>
        <w:tab/>
      </w:r>
      <w:r w:rsidRPr="0024154E">
        <w:rPr>
          <w:sz w:val="20"/>
          <w:szCs w:val="20"/>
        </w:rPr>
        <w:t xml:space="preserve">Изменение одного вида разрешенного использования земельных участков и </w:t>
      </w:r>
      <w:r w:rsidR="00D5435D">
        <w:rPr>
          <w:sz w:val="20"/>
          <w:szCs w:val="20"/>
        </w:rPr>
        <w:t>……………11</w:t>
      </w:r>
      <w:r w:rsidRPr="0024154E">
        <w:rPr>
          <w:sz w:val="20"/>
          <w:szCs w:val="20"/>
        </w:rPr>
        <w:br/>
        <w:t>объектов капитального строительства на другой вид</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ind w:left="1440" w:hanging="1440"/>
        <w:rPr>
          <w:sz w:val="20"/>
          <w:szCs w:val="20"/>
        </w:rPr>
      </w:pPr>
      <w:r w:rsidRPr="0024154E">
        <w:rPr>
          <w:sz w:val="20"/>
          <w:szCs w:val="20"/>
        </w:rPr>
        <w:t>Статья 11</w:t>
      </w:r>
      <w:r w:rsidRPr="0024154E">
        <w:rPr>
          <w:sz w:val="20"/>
          <w:szCs w:val="20"/>
        </w:rPr>
        <w:tab/>
        <w:t xml:space="preserve">Порядок предоставления разрешения на условно разрешенный вид </w:t>
      </w:r>
      <w:r w:rsidR="00D5435D">
        <w:rPr>
          <w:sz w:val="20"/>
          <w:szCs w:val="20"/>
        </w:rPr>
        <w:t>………………………12</w:t>
      </w:r>
      <w:r w:rsidRPr="0024154E">
        <w:rPr>
          <w:sz w:val="20"/>
          <w:szCs w:val="20"/>
        </w:rPr>
        <w:br/>
        <w:t>использования земельного участка или объекта капитального строительства</w:t>
      </w:r>
      <w:bookmarkStart w:id="0" w:name="_Toc117303043"/>
      <w:r w:rsidRPr="0024154E">
        <w:rPr>
          <w:sz w:val="20"/>
          <w:szCs w:val="20"/>
        </w:rPr>
        <w:tab/>
        <w:t xml:space="preserve">   </w:t>
      </w:r>
    </w:p>
    <w:bookmarkEnd w:id="0"/>
    <w:p w:rsidR="0024154E" w:rsidRPr="0024154E" w:rsidRDefault="0024154E" w:rsidP="0024154E">
      <w:pPr>
        <w:ind w:left="1620" w:hanging="1260"/>
        <w:rPr>
          <w:b/>
          <w:bCs/>
          <w:sz w:val="20"/>
          <w:szCs w:val="20"/>
        </w:rPr>
      </w:pPr>
    </w:p>
    <w:p w:rsidR="0024154E" w:rsidRPr="0024154E" w:rsidRDefault="0024154E" w:rsidP="0024154E">
      <w:pPr>
        <w:ind w:left="1620" w:hanging="1260"/>
        <w:rPr>
          <w:b/>
          <w:bCs/>
          <w:sz w:val="20"/>
          <w:szCs w:val="20"/>
        </w:rPr>
      </w:pPr>
      <w:r w:rsidRPr="0024154E">
        <w:rPr>
          <w:b/>
          <w:bCs/>
          <w:sz w:val="20"/>
          <w:szCs w:val="20"/>
        </w:rPr>
        <w:t>Глава 4</w:t>
      </w:r>
      <w:r w:rsidRPr="0024154E">
        <w:rPr>
          <w:b/>
          <w:bCs/>
          <w:sz w:val="20"/>
          <w:szCs w:val="20"/>
        </w:rPr>
        <w:tab/>
        <w:t>Подготовка документации по планировке территории органами местного самоуправления</w:t>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t xml:space="preserve">   </w:t>
      </w:r>
    </w:p>
    <w:p w:rsidR="0024154E" w:rsidRPr="0024154E" w:rsidRDefault="0024154E" w:rsidP="0024154E">
      <w:pPr>
        <w:ind w:left="2160" w:hanging="1452"/>
        <w:rPr>
          <w:bCs/>
          <w:sz w:val="20"/>
          <w:szCs w:val="20"/>
        </w:rPr>
      </w:pPr>
    </w:p>
    <w:p w:rsidR="0024154E" w:rsidRPr="0024154E" w:rsidRDefault="0024154E" w:rsidP="0024154E">
      <w:pPr>
        <w:ind w:left="1440" w:hanging="1440"/>
        <w:rPr>
          <w:sz w:val="20"/>
          <w:szCs w:val="20"/>
        </w:rPr>
      </w:pPr>
      <w:r w:rsidRPr="0024154E">
        <w:rPr>
          <w:bCs/>
          <w:sz w:val="20"/>
          <w:szCs w:val="20"/>
        </w:rPr>
        <w:t>Статья 12</w:t>
      </w:r>
      <w:r w:rsidRPr="0024154E">
        <w:rPr>
          <w:bCs/>
          <w:sz w:val="20"/>
          <w:szCs w:val="20"/>
        </w:rPr>
        <w:tab/>
      </w:r>
      <w:r w:rsidRPr="0024154E">
        <w:rPr>
          <w:sz w:val="20"/>
          <w:szCs w:val="20"/>
        </w:rPr>
        <w:t>Общие положения</w:t>
      </w:r>
      <w:r w:rsidR="00D5435D">
        <w:rPr>
          <w:sz w:val="20"/>
          <w:szCs w:val="20"/>
        </w:rPr>
        <w:t>……………………………………………………………………………….13</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ind w:left="1440" w:hanging="1440"/>
        <w:rPr>
          <w:sz w:val="20"/>
          <w:szCs w:val="20"/>
        </w:rPr>
      </w:pPr>
      <w:r w:rsidRPr="0024154E">
        <w:rPr>
          <w:bCs/>
          <w:sz w:val="20"/>
          <w:szCs w:val="20"/>
        </w:rPr>
        <w:t>Статья 13</w:t>
      </w:r>
      <w:r w:rsidRPr="0024154E">
        <w:rPr>
          <w:bCs/>
          <w:sz w:val="20"/>
          <w:szCs w:val="20"/>
        </w:rPr>
        <w:tab/>
      </w:r>
      <w:r w:rsidRPr="0024154E">
        <w:rPr>
          <w:sz w:val="20"/>
          <w:szCs w:val="20"/>
        </w:rPr>
        <w:t>Порядок подготовки и утверждения документации по планировке территории</w:t>
      </w:r>
      <w:r w:rsidR="009C0380">
        <w:rPr>
          <w:sz w:val="20"/>
          <w:szCs w:val="20"/>
        </w:rPr>
        <w:t>…………...13</w:t>
      </w:r>
      <w:r w:rsidRPr="0024154E">
        <w:rPr>
          <w:sz w:val="20"/>
          <w:szCs w:val="20"/>
        </w:rPr>
        <w:t xml:space="preserve">   </w:t>
      </w:r>
    </w:p>
    <w:p w:rsidR="0024154E" w:rsidRPr="0024154E" w:rsidRDefault="0024154E" w:rsidP="0024154E">
      <w:pPr>
        <w:ind w:left="2160" w:hanging="1452"/>
        <w:rPr>
          <w:b/>
          <w:bCs/>
          <w:sz w:val="20"/>
          <w:szCs w:val="20"/>
        </w:rPr>
      </w:pPr>
    </w:p>
    <w:p w:rsidR="0024154E" w:rsidRPr="0024154E" w:rsidRDefault="0024154E" w:rsidP="0024154E">
      <w:pPr>
        <w:ind w:left="1620" w:hanging="1260"/>
        <w:rPr>
          <w:bCs/>
          <w:sz w:val="20"/>
          <w:szCs w:val="20"/>
        </w:rPr>
      </w:pPr>
      <w:r w:rsidRPr="0024154E">
        <w:rPr>
          <w:b/>
          <w:bCs/>
          <w:sz w:val="20"/>
          <w:szCs w:val="20"/>
        </w:rPr>
        <w:t>Глава 5</w:t>
      </w:r>
      <w:r w:rsidRPr="0024154E">
        <w:rPr>
          <w:b/>
          <w:bCs/>
          <w:sz w:val="20"/>
          <w:szCs w:val="20"/>
        </w:rPr>
        <w:tab/>
        <w:t xml:space="preserve">Проведение публичных слушаний по вопросам землепользования и </w:t>
      </w:r>
      <w:r w:rsidRPr="0024154E">
        <w:rPr>
          <w:b/>
          <w:bCs/>
          <w:sz w:val="20"/>
          <w:szCs w:val="20"/>
        </w:rPr>
        <w:br/>
        <w:t>застройки</w:t>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t xml:space="preserve">   </w:t>
      </w:r>
    </w:p>
    <w:p w:rsidR="0024154E" w:rsidRPr="0024154E" w:rsidRDefault="0024154E" w:rsidP="00996345">
      <w:pPr>
        <w:rPr>
          <w:bCs/>
          <w:sz w:val="20"/>
          <w:szCs w:val="20"/>
        </w:rPr>
      </w:pPr>
    </w:p>
    <w:p w:rsidR="0024154E" w:rsidRPr="0024154E" w:rsidRDefault="0024154E" w:rsidP="0024154E">
      <w:pPr>
        <w:ind w:left="1440" w:hanging="1440"/>
        <w:rPr>
          <w:bCs/>
          <w:sz w:val="20"/>
          <w:szCs w:val="20"/>
        </w:rPr>
      </w:pPr>
      <w:r w:rsidRPr="0024154E">
        <w:rPr>
          <w:bCs/>
          <w:sz w:val="20"/>
          <w:szCs w:val="20"/>
        </w:rPr>
        <w:t>Статья 14</w:t>
      </w:r>
      <w:r w:rsidRPr="0024154E">
        <w:rPr>
          <w:bCs/>
          <w:sz w:val="20"/>
          <w:szCs w:val="20"/>
        </w:rPr>
        <w:tab/>
        <w:t>Общие положения</w:t>
      </w:r>
      <w:r w:rsidR="009C0380">
        <w:rPr>
          <w:bCs/>
          <w:sz w:val="20"/>
          <w:szCs w:val="20"/>
        </w:rPr>
        <w:t>………………………………………………………………………………..14</w:t>
      </w:r>
      <w:r w:rsidRPr="0024154E">
        <w:rPr>
          <w:bCs/>
          <w:sz w:val="20"/>
          <w:szCs w:val="20"/>
        </w:rPr>
        <w:tab/>
      </w:r>
      <w:r w:rsidRPr="0024154E">
        <w:rPr>
          <w:bCs/>
          <w:sz w:val="20"/>
          <w:szCs w:val="20"/>
        </w:rPr>
        <w:tab/>
      </w:r>
      <w:r w:rsidRPr="0024154E">
        <w:rPr>
          <w:bCs/>
          <w:sz w:val="20"/>
          <w:szCs w:val="20"/>
        </w:rPr>
        <w:tab/>
      </w:r>
      <w:r w:rsidRPr="0024154E">
        <w:rPr>
          <w:bCs/>
          <w:sz w:val="20"/>
          <w:szCs w:val="20"/>
        </w:rPr>
        <w:tab/>
      </w:r>
      <w:r w:rsidRPr="0024154E">
        <w:rPr>
          <w:bCs/>
          <w:sz w:val="20"/>
          <w:szCs w:val="20"/>
        </w:rPr>
        <w:tab/>
      </w:r>
      <w:r w:rsidRPr="0024154E">
        <w:rPr>
          <w:bCs/>
          <w:sz w:val="20"/>
          <w:szCs w:val="20"/>
        </w:rPr>
        <w:tab/>
      </w:r>
      <w:r w:rsidRPr="0024154E">
        <w:rPr>
          <w:bCs/>
          <w:sz w:val="20"/>
          <w:szCs w:val="20"/>
        </w:rPr>
        <w:tab/>
      </w:r>
      <w:r w:rsidRPr="0024154E">
        <w:rPr>
          <w:bCs/>
          <w:sz w:val="20"/>
          <w:szCs w:val="20"/>
        </w:rPr>
        <w:tab/>
      </w:r>
      <w:r w:rsidRPr="0024154E">
        <w:rPr>
          <w:bCs/>
          <w:sz w:val="20"/>
          <w:szCs w:val="20"/>
        </w:rPr>
        <w:tab/>
        <w:t xml:space="preserve">   </w:t>
      </w:r>
    </w:p>
    <w:p w:rsidR="0024154E" w:rsidRPr="0024154E" w:rsidRDefault="0024154E" w:rsidP="0024154E">
      <w:pPr>
        <w:ind w:left="1440" w:hanging="1440"/>
        <w:rPr>
          <w:sz w:val="20"/>
          <w:szCs w:val="20"/>
        </w:rPr>
      </w:pPr>
      <w:r w:rsidRPr="0024154E">
        <w:rPr>
          <w:bCs/>
          <w:sz w:val="20"/>
          <w:szCs w:val="20"/>
        </w:rPr>
        <w:t>Статья 15</w:t>
      </w:r>
      <w:r w:rsidRPr="0024154E">
        <w:rPr>
          <w:bCs/>
          <w:sz w:val="20"/>
          <w:szCs w:val="20"/>
        </w:rPr>
        <w:tab/>
        <w:t xml:space="preserve">Порядок организации и проведения публичных слушаний по проекту о </w:t>
      </w:r>
      <w:r w:rsidR="009C0380">
        <w:rPr>
          <w:bCs/>
          <w:sz w:val="20"/>
          <w:szCs w:val="20"/>
        </w:rPr>
        <w:t>…………...………14</w:t>
      </w:r>
      <w:r w:rsidRPr="0024154E">
        <w:rPr>
          <w:bCs/>
          <w:sz w:val="20"/>
          <w:szCs w:val="20"/>
        </w:rPr>
        <w:br/>
        <w:t>внесении изменений в настоящие Правила</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ind w:left="2160" w:hanging="1452"/>
        <w:rPr>
          <w:b/>
          <w:sz w:val="20"/>
          <w:szCs w:val="20"/>
        </w:rPr>
      </w:pPr>
    </w:p>
    <w:p w:rsidR="0024154E" w:rsidRPr="0024154E" w:rsidRDefault="0024154E" w:rsidP="0024154E">
      <w:pPr>
        <w:ind w:left="1620" w:hanging="1260"/>
        <w:rPr>
          <w:b/>
          <w:bCs/>
          <w:sz w:val="20"/>
          <w:szCs w:val="20"/>
        </w:rPr>
      </w:pPr>
      <w:r w:rsidRPr="0024154E">
        <w:rPr>
          <w:b/>
          <w:bCs/>
          <w:sz w:val="20"/>
          <w:szCs w:val="20"/>
        </w:rPr>
        <w:t>Глава 6</w:t>
      </w:r>
      <w:r w:rsidRPr="0024154E">
        <w:rPr>
          <w:b/>
          <w:bCs/>
          <w:sz w:val="20"/>
          <w:szCs w:val="20"/>
        </w:rPr>
        <w:tab/>
        <w:t>Внесение изменений в настоящие Правила</w:t>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t xml:space="preserve">   </w:t>
      </w:r>
    </w:p>
    <w:p w:rsidR="0024154E" w:rsidRPr="0024154E" w:rsidRDefault="0024154E" w:rsidP="0024154E">
      <w:pPr>
        <w:ind w:left="2160" w:hanging="1452"/>
        <w:rPr>
          <w:bCs/>
          <w:sz w:val="20"/>
          <w:szCs w:val="20"/>
        </w:rPr>
      </w:pPr>
    </w:p>
    <w:p w:rsidR="009C0380" w:rsidRDefault="0024154E" w:rsidP="0024154E">
      <w:pPr>
        <w:ind w:left="1440" w:hanging="1440"/>
        <w:rPr>
          <w:sz w:val="20"/>
          <w:szCs w:val="20"/>
        </w:rPr>
      </w:pPr>
      <w:r w:rsidRPr="0024154E">
        <w:rPr>
          <w:sz w:val="20"/>
          <w:szCs w:val="20"/>
        </w:rPr>
        <w:t>Статья 16</w:t>
      </w:r>
      <w:r w:rsidRPr="0024154E">
        <w:rPr>
          <w:sz w:val="20"/>
          <w:szCs w:val="20"/>
        </w:rPr>
        <w:tab/>
        <w:t xml:space="preserve">Основания для рассмотрения главой поселения вопроса о внесении изменений </w:t>
      </w:r>
      <w:r w:rsidR="009C0380">
        <w:rPr>
          <w:sz w:val="20"/>
          <w:szCs w:val="20"/>
        </w:rPr>
        <w:t>………….15</w:t>
      </w:r>
    </w:p>
    <w:p w:rsidR="0024154E" w:rsidRPr="0024154E" w:rsidRDefault="00A12317" w:rsidP="0024154E">
      <w:pPr>
        <w:ind w:left="1440" w:hanging="1440"/>
        <w:rPr>
          <w:sz w:val="20"/>
          <w:szCs w:val="20"/>
        </w:rPr>
      </w:pPr>
      <w:r>
        <w:rPr>
          <w:sz w:val="20"/>
          <w:szCs w:val="20"/>
        </w:rPr>
        <w:t xml:space="preserve">                             </w:t>
      </w:r>
      <w:r w:rsidR="0024154E" w:rsidRPr="0024154E">
        <w:rPr>
          <w:sz w:val="20"/>
          <w:szCs w:val="20"/>
        </w:rPr>
        <w:t>в настоящие Правила</w:t>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r>
      <w:r w:rsidR="0024154E" w:rsidRPr="0024154E">
        <w:rPr>
          <w:sz w:val="20"/>
          <w:szCs w:val="20"/>
        </w:rPr>
        <w:tab/>
        <w:t xml:space="preserve">   </w:t>
      </w:r>
    </w:p>
    <w:p w:rsidR="0024154E" w:rsidRPr="0024154E" w:rsidRDefault="0024154E" w:rsidP="0024154E">
      <w:pPr>
        <w:pStyle w:val="31"/>
        <w:spacing w:line="240" w:lineRule="auto"/>
        <w:ind w:left="1440" w:hanging="1440"/>
        <w:jc w:val="left"/>
        <w:rPr>
          <w:b w:val="0"/>
          <w:bCs w:val="0"/>
          <w:sz w:val="20"/>
          <w:szCs w:val="20"/>
        </w:rPr>
      </w:pPr>
      <w:r w:rsidRPr="0024154E">
        <w:rPr>
          <w:b w:val="0"/>
          <w:bCs w:val="0"/>
          <w:sz w:val="20"/>
          <w:szCs w:val="20"/>
        </w:rPr>
        <w:lastRenderedPageBreak/>
        <w:t>Статья 17</w:t>
      </w:r>
      <w:r w:rsidRPr="0024154E">
        <w:rPr>
          <w:b w:val="0"/>
          <w:bCs w:val="0"/>
          <w:sz w:val="20"/>
          <w:szCs w:val="20"/>
        </w:rPr>
        <w:tab/>
        <w:t>Лица, имеющие право вносить предложения об изменении настоящих Правил</w:t>
      </w:r>
      <w:r w:rsidR="009C0380">
        <w:rPr>
          <w:b w:val="0"/>
          <w:bCs w:val="0"/>
          <w:sz w:val="20"/>
          <w:szCs w:val="20"/>
        </w:rPr>
        <w:t>…………15</w:t>
      </w:r>
      <w:r w:rsidRPr="0024154E">
        <w:rPr>
          <w:b w:val="0"/>
          <w:bCs w:val="0"/>
          <w:sz w:val="20"/>
          <w:szCs w:val="20"/>
        </w:rPr>
        <w:br/>
        <w:t xml:space="preserve"> в Комиссию</w:t>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t xml:space="preserve">   </w:t>
      </w:r>
    </w:p>
    <w:p w:rsidR="0024154E" w:rsidRPr="0024154E" w:rsidRDefault="0024154E" w:rsidP="0024154E">
      <w:pPr>
        <w:ind w:left="1440" w:hanging="1440"/>
        <w:rPr>
          <w:sz w:val="20"/>
          <w:szCs w:val="20"/>
        </w:rPr>
      </w:pPr>
      <w:r w:rsidRPr="0024154E">
        <w:rPr>
          <w:sz w:val="20"/>
          <w:szCs w:val="20"/>
        </w:rPr>
        <w:t>Статья 18</w:t>
      </w:r>
      <w:r w:rsidRPr="0024154E">
        <w:rPr>
          <w:sz w:val="20"/>
          <w:szCs w:val="20"/>
        </w:rPr>
        <w:tab/>
        <w:t>Порядок подготовки изменений в настоящие Правила</w:t>
      </w:r>
      <w:r w:rsidR="009C0380">
        <w:rPr>
          <w:sz w:val="20"/>
          <w:szCs w:val="20"/>
        </w:rPr>
        <w:t>…………………………………….15</w:t>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pStyle w:val="21"/>
        <w:spacing w:line="240" w:lineRule="auto"/>
        <w:ind w:left="1440" w:hanging="1440"/>
        <w:jc w:val="left"/>
        <w:rPr>
          <w:sz w:val="20"/>
          <w:szCs w:val="20"/>
        </w:rPr>
      </w:pPr>
      <w:r w:rsidRPr="0024154E">
        <w:rPr>
          <w:sz w:val="20"/>
          <w:szCs w:val="20"/>
        </w:rPr>
        <w:t>Статья 19</w:t>
      </w:r>
      <w:r w:rsidRPr="0024154E">
        <w:rPr>
          <w:sz w:val="20"/>
          <w:szCs w:val="20"/>
        </w:rPr>
        <w:tab/>
        <w:t>Внесение изменений в настоящие Правила</w:t>
      </w:r>
      <w:r w:rsidR="009C0380">
        <w:rPr>
          <w:sz w:val="20"/>
          <w:szCs w:val="20"/>
        </w:rPr>
        <w:t>…………………………………………………16</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ind w:left="1620" w:hanging="1260"/>
        <w:rPr>
          <w:b/>
          <w:bCs/>
          <w:sz w:val="20"/>
          <w:szCs w:val="20"/>
        </w:rPr>
      </w:pPr>
    </w:p>
    <w:p w:rsidR="0024154E" w:rsidRPr="0024154E" w:rsidRDefault="0024154E" w:rsidP="0024154E">
      <w:pPr>
        <w:ind w:left="1620" w:hanging="1260"/>
        <w:rPr>
          <w:b/>
          <w:bCs/>
          <w:sz w:val="20"/>
          <w:szCs w:val="20"/>
        </w:rPr>
      </w:pPr>
      <w:r w:rsidRPr="0024154E">
        <w:rPr>
          <w:b/>
          <w:bCs/>
          <w:sz w:val="20"/>
          <w:szCs w:val="20"/>
        </w:rPr>
        <w:t>Глава 7</w:t>
      </w:r>
      <w:r w:rsidRPr="0024154E">
        <w:rPr>
          <w:b/>
          <w:bCs/>
          <w:sz w:val="20"/>
          <w:szCs w:val="20"/>
        </w:rPr>
        <w:tab/>
        <w:t>Регулирование иных вопросов землепользования и застройки</w:t>
      </w:r>
      <w:r w:rsidRPr="0024154E">
        <w:rPr>
          <w:b/>
          <w:bCs/>
          <w:sz w:val="20"/>
          <w:szCs w:val="20"/>
        </w:rPr>
        <w:tab/>
      </w:r>
      <w:r w:rsidRPr="0024154E">
        <w:rPr>
          <w:b/>
          <w:bCs/>
          <w:sz w:val="20"/>
          <w:szCs w:val="20"/>
        </w:rPr>
        <w:tab/>
        <w:t xml:space="preserve">   </w:t>
      </w:r>
    </w:p>
    <w:p w:rsidR="0024154E" w:rsidRPr="0024154E" w:rsidRDefault="0024154E" w:rsidP="0024154E">
      <w:pPr>
        <w:ind w:left="1620" w:hanging="1260"/>
        <w:rPr>
          <w:bCs/>
          <w:sz w:val="20"/>
          <w:szCs w:val="20"/>
        </w:rPr>
      </w:pPr>
    </w:p>
    <w:p w:rsidR="0024154E" w:rsidRPr="0024154E" w:rsidRDefault="0024154E" w:rsidP="0024154E">
      <w:pPr>
        <w:ind w:left="1440" w:hanging="1440"/>
        <w:rPr>
          <w:bCs/>
          <w:sz w:val="20"/>
          <w:szCs w:val="20"/>
        </w:rPr>
      </w:pPr>
      <w:r w:rsidRPr="0024154E">
        <w:rPr>
          <w:bCs/>
          <w:sz w:val="20"/>
          <w:szCs w:val="20"/>
        </w:rPr>
        <w:t>Статья 20</w:t>
      </w:r>
      <w:r w:rsidRPr="0024154E">
        <w:rPr>
          <w:bCs/>
          <w:sz w:val="20"/>
          <w:szCs w:val="20"/>
        </w:rPr>
        <w:tab/>
        <w:t xml:space="preserve">Действие настоящих Правил по отношению к градостроительной документации </w:t>
      </w:r>
      <w:r w:rsidR="003E01D3">
        <w:rPr>
          <w:bCs/>
          <w:sz w:val="20"/>
          <w:szCs w:val="20"/>
        </w:rPr>
        <w:t>……….16</w:t>
      </w:r>
      <w:r w:rsidRPr="0024154E">
        <w:rPr>
          <w:bCs/>
          <w:sz w:val="20"/>
          <w:szCs w:val="20"/>
        </w:rPr>
        <w:t xml:space="preserve">      </w:t>
      </w:r>
    </w:p>
    <w:p w:rsidR="0024154E" w:rsidRPr="0024154E" w:rsidRDefault="0024154E" w:rsidP="0024154E">
      <w:pPr>
        <w:pStyle w:val="21"/>
        <w:spacing w:line="240" w:lineRule="auto"/>
        <w:ind w:left="1440" w:hanging="1440"/>
        <w:jc w:val="left"/>
        <w:rPr>
          <w:sz w:val="20"/>
          <w:szCs w:val="20"/>
        </w:rPr>
      </w:pPr>
      <w:r w:rsidRPr="0024154E">
        <w:rPr>
          <w:sz w:val="20"/>
          <w:szCs w:val="20"/>
        </w:rPr>
        <w:t>Статья 21</w:t>
      </w:r>
      <w:r w:rsidRPr="0024154E">
        <w:rPr>
          <w:sz w:val="20"/>
          <w:szCs w:val="20"/>
        </w:rPr>
        <w:tab/>
        <w:t>Ответственность за нарушение настоящих Правил</w:t>
      </w:r>
      <w:r w:rsidR="003E01D3">
        <w:rPr>
          <w:sz w:val="20"/>
          <w:szCs w:val="20"/>
        </w:rPr>
        <w:t>…………………………………………..16</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tabs>
          <w:tab w:val="left" w:pos="0"/>
        </w:tabs>
        <w:jc w:val="center"/>
        <w:rPr>
          <w:b/>
          <w:sz w:val="20"/>
          <w:szCs w:val="20"/>
        </w:rPr>
      </w:pPr>
    </w:p>
    <w:p w:rsidR="0024154E" w:rsidRPr="0024154E" w:rsidRDefault="0024154E" w:rsidP="0024154E">
      <w:pPr>
        <w:tabs>
          <w:tab w:val="left" w:pos="0"/>
        </w:tabs>
        <w:jc w:val="center"/>
        <w:rPr>
          <w:b/>
          <w:bCs/>
          <w:sz w:val="20"/>
          <w:szCs w:val="20"/>
        </w:rPr>
      </w:pPr>
    </w:p>
    <w:p w:rsidR="0024154E" w:rsidRPr="0024154E" w:rsidRDefault="0024154E" w:rsidP="0024154E">
      <w:pPr>
        <w:ind w:left="1800" w:hanging="1260"/>
        <w:rPr>
          <w:bCs/>
          <w:sz w:val="20"/>
          <w:szCs w:val="20"/>
        </w:rPr>
      </w:pPr>
      <w:r w:rsidRPr="0024154E">
        <w:rPr>
          <w:b/>
          <w:bCs/>
          <w:sz w:val="20"/>
          <w:szCs w:val="20"/>
        </w:rPr>
        <w:t xml:space="preserve">Часть </w:t>
      </w:r>
      <w:r w:rsidRPr="0024154E">
        <w:rPr>
          <w:b/>
          <w:bCs/>
          <w:sz w:val="20"/>
          <w:szCs w:val="20"/>
          <w:lang w:val="en-US"/>
        </w:rPr>
        <w:t>II</w:t>
      </w:r>
      <w:r w:rsidRPr="0024154E">
        <w:rPr>
          <w:b/>
          <w:bCs/>
          <w:sz w:val="20"/>
          <w:szCs w:val="20"/>
        </w:rPr>
        <w:tab/>
        <w:t>Карты градостроительного зонирования</w:t>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t xml:space="preserve">   </w:t>
      </w:r>
    </w:p>
    <w:p w:rsidR="0024154E" w:rsidRPr="0024154E" w:rsidRDefault="0024154E" w:rsidP="00996345">
      <w:pPr>
        <w:rPr>
          <w:b/>
          <w:bCs/>
          <w:sz w:val="20"/>
          <w:szCs w:val="20"/>
        </w:rPr>
      </w:pPr>
    </w:p>
    <w:p w:rsidR="0024154E" w:rsidRPr="00A12317" w:rsidRDefault="0024154E" w:rsidP="00A12317">
      <w:pPr>
        <w:pStyle w:val="a6"/>
        <w:ind w:left="1440" w:hanging="1440"/>
        <w:jc w:val="left"/>
        <w:rPr>
          <w:b w:val="0"/>
          <w:sz w:val="20"/>
          <w:szCs w:val="20"/>
        </w:rPr>
      </w:pPr>
      <w:r w:rsidRPr="0024154E">
        <w:rPr>
          <w:b w:val="0"/>
          <w:sz w:val="20"/>
          <w:szCs w:val="20"/>
        </w:rPr>
        <w:t>Статья 22</w:t>
      </w:r>
      <w:r w:rsidRPr="0024154E">
        <w:rPr>
          <w:b w:val="0"/>
          <w:sz w:val="20"/>
          <w:szCs w:val="20"/>
        </w:rPr>
        <w:tab/>
      </w:r>
      <w:r w:rsidRPr="0024154E">
        <w:rPr>
          <w:b w:val="0"/>
          <w:bCs w:val="0"/>
          <w:sz w:val="20"/>
          <w:szCs w:val="20"/>
        </w:rPr>
        <w:t xml:space="preserve">Карта градостроительного зонирования территории Новомихайловского </w:t>
      </w:r>
      <w:r w:rsidR="00916213">
        <w:rPr>
          <w:b w:val="0"/>
          <w:bCs w:val="0"/>
          <w:sz w:val="20"/>
          <w:szCs w:val="20"/>
        </w:rPr>
        <w:t>………………….18</w:t>
      </w:r>
      <w:r w:rsidRPr="0024154E">
        <w:rPr>
          <w:b w:val="0"/>
          <w:bCs w:val="0"/>
          <w:sz w:val="20"/>
          <w:szCs w:val="20"/>
        </w:rPr>
        <w:br/>
        <w:t>сельсовета</w:t>
      </w:r>
      <w:r w:rsidRPr="0024154E">
        <w:rPr>
          <w:b w:val="0"/>
          <w:sz w:val="20"/>
          <w:szCs w:val="20"/>
        </w:rPr>
        <w:t xml:space="preserve"> Алтайского района Республики Хакасия</w:t>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t xml:space="preserve">   </w:t>
      </w:r>
    </w:p>
    <w:p w:rsidR="00B31828" w:rsidRDefault="0024154E" w:rsidP="0024154E">
      <w:pPr>
        <w:ind w:left="1440" w:hanging="1440"/>
        <w:rPr>
          <w:bCs/>
          <w:sz w:val="20"/>
          <w:szCs w:val="20"/>
        </w:rPr>
      </w:pPr>
      <w:r w:rsidRPr="0024154E">
        <w:rPr>
          <w:bCs/>
          <w:sz w:val="20"/>
          <w:szCs w:val="20"/>
        </w:rPr>
        <w:t>Статья 23</w:t>
      </w:r>
      <w:r w:rsidRPr="0024154E">
        <w:rPr>
          <w:bCs/>
          <w:sz w:val="20"/>
          <w:szCs w:val="20"/>
        </w:rPr>
        <w:tab/>
        <w:t>Тематические карты и схемы, применяемые для целей</w:t>
      </w:r>
      <w:r w:rsidR="00B31828">
        <w:rPr>
          <w:bCs/>
          <w:sz w:val="20"/>
          <w:szCs w:val="20"/>
        </w:rPr>
        <w:t xml:space="preserve"> регулирования землепользования ..18</w:t>
      </w:r>
    </w:p>
    <w:p w:rsidR="0024154E" w:rsidRPr="0024154E" w:rsidRDefault="008B0D19" w:rsidP="0024154E">
      <w:pPr>
        <w:ind w:left="1440" w:hanging="1440"/>
        <w:rPr>
          <w:bCs/>
          <w:sz w:val="20"/>
          <w:szCs w:val="20"/>
        </w:rPr>
      </w:pPr>
      <w:r>
        <w:rPr>
          <w:bCs/>
          <w:sz w:val="20"/>
          <w:szCs w:val="20"/>
        </w:rPr>
        <w:t xml:space="preserve">                             </w:t>
      </w:r>
      <w:r w:rsidR="0024154E" w:rsidRPr="0024154E">
        <w:rPr>
          <w:bCs/>
          <w:sz w:val="20"/>
          <w:szCs w:val="20"/>
        </w:rPr>
        <w:t xml:space="preserve">и застройки </w:t>
      </w:r>
      <w:r w:rsidR="0024154E" w:rsidRPr="0024154E">
        <w:rPr>
          <w:sz w:val="20"/>
          <w:szCs w:val="20"/>
        </w:rPr>
        <w:t>Новомихайловского сельсовета</w:t>
      </w:r>
      <w:r w:rsidR="0024154E" w:rsidRPr="0024154E">
        <w:rPr>
          <w:sz w:val="20"/>
          <w:szCs w:val="20"/>
        </w:rPr>
        <w:tab/>
      </w:r>
      <w:r w:rsidR="0024154E" w:rsidRPr="0024154E">
        <w:rPr>
          <w:sz w:val="20"/>
          <w:szCs w:val="20"/>
        </w:rPr>
        <w:tab/>
      </w:r>
      <w:r w:rsidR="0024154E" w:rsidRPr="0024154E">
        <w:rPr>
          <w:bCs/>
          <w:sz w:val="20"/>
          <w:szCs w:val="20"/>
        </w:rPr>
        <w:tab/>
        <w:t xml:space="preserve">   </w:t>
      </w:r>
    </w:p>
    <w:p w:rsidR="0024154E" w:rsidRPr="0024154E" w:rsidRDefault="0024154E" w:rsidP="0024154E">
      <w:pPr>
        <w:ind w:left="1980" w:hanging="1440"/>
        <w:jc w:val="both"/>
        <w:rPr>
          <w:b/>
          <w:bCs/>
          <w:sz w:val="20"/>
          <w:szCs w:val="20"/>
        </w:rPr>
      </w:pPr>
    </w:p>
    <w:p w:rsidR="0024154E" w:rsidRPr="0024154E" w:rsidRDefault="0024154E" w:rsidP="0024154E">
      <w:pPr>
        <w:ind w:left="1980" w:hanging="1440"/>
        <w:jc w:val="both"/>
        <w:rPr>
          <w:b/>
          <w:bCs/>
          <w:sz w:val="20"/>
          <w:szCs w:val="20"/>
        </w:rPr>
      </w:pPr>
      <w:r w:rsidRPr="0024154E">
        <w:rPr>
          <w:b/>
          <w:bCs/>
          <w:sz w:val="20"/>
          <w:szCs w:val="20"/>
        </w:rPr>
        <w:t xml:space="preserve">Часть </w:t>
      </w:r>
      <w:r w:rsidRPr="0024154E">
        <w:rPr>
          <w:b/>
          <w:bCs/>
          <w:sz w:val="20"/>
          <w:szCs w:val="20"/>
          <w:lang w:val="en-US"/>
        </w:rPr>
        <w:t>III</w:t>
      </w:r>
      <w:r w:rsidRPr="0024154E">
        <w:rPr>
          <w:b/>
          <w:bCs/>
          <w:sz w:val="20"/>
          <w:szCs w:val="20"/>
        </w:rPr>
        <w:tab/>
        <w:t>Градостроительные регламенты</w:t>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t xml:space="preserve">   </w:t>
      </w:r>
    </w:p>
    <w:p w:rsidR="0024154E" w:rsidRPr="0024154E" w:rsidRDefault="0024154E" w:rsidP="0024154E">
      <w:pPr>
        <w:ind w:left="1980" w:hanging="1440"/>
        <w:jc w:val="both"/>
        <w:rPr>
          <w:b/>
          <w:bCs/>
          <w:sz w:val="20"/>
          <w:szCs w:val="20"/>
        </w:rPr>
      </w:pPr>
    </w:p>
    <w:p w:rsidR="0024154E" w:rsidRPr="0024154E" w:rsidRDefault="0024154E" w:rsidP="0024154E">
      <w:pPr>
        <w:ind w:left="1620" w:hanging="1260"/>
        <w:rPr>
          <w:b/>
          <w:bCs/>
          <w:sz w:val="20"/>
          <w:szCs w:val="20"/>
        </w:rPr>
      </w:pPr>
      <w:r w:rsidRPr="0024154E">
        <w:rPr>
          <w:b/>
          <w:bCs/>
          <w:sz w:val="20"/>
          <w:szCs w:val="20"/>
        </w:rPr>
        <w:t>Глава 8</w:t>
      </w:r>
      <w:r w:rsidRPr="0024154E">
        <w:rPr>
          <w:b/>
          <w:bCs/>
          <w:sz w:val="20"/>
          <w:szCs w:val="20"/>
        </w:rPr>
        <w:tab/>
        <w:t>Градостроительные регламенты</w:t>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r>
      <w:r w:rsidRPr="0024154E">
        <w:rPr>
          <w:b/>
          <w:bCs/>
          <w:sz w:val="20"/>
          <w:szCs w:val="20"/>
        </w:rPr>
        <w:tab/>
        <w:t xml:space="preserve">   </w:t>
      </w:r>
    </w:p>
    <w:p w:rsidR="0024154E" w:rsidRPr="0024154E" w:rsidRDefault="0024154E" w:rsidP="0024154E">
      <w:pPr>
        <w:ind w:left="1260" w:hanging="551"/>
        <w:jc w:val="both"/>
        <w:rPr>
          <w:bCs/>
          <w:sz w:val="20"/>
          <w:szCs w:val="20"/>
        </w:rPr>
      </w:pPr>
    </w:p>
    <w:p w:rsidR="00B31828" w:rsidRDefault="0024154E" w:rsidP="0024154E">
      <w:pPr>
        <w:pStyle w:val="a6"/>
        <w:ind w:left="1440" w:hanging="1440"/>
        <w:jc w:val="left"/>
        <w:rPr>
          <w:b w:val="0"/>
          <w:bCs w:val="0"/>
          <w:sz w:val="20"/>
          <w:szCs w:val="20"/>
        </w:rPr>
      </w:pPr>
      <w:r w:rsidRPr="0024154E">
        <w:rPr>
          <w:b w:val="0"/>
          <w:sz w:val="20"/>
          <w:szCs w:val="20"/>
        </w:rPr>
        <w:t>Статья 24</w:t>
      </w:r>
      <w:r w:rsidRPr="0024154E">
        <w:rPr>
          <w:b w:val="0"/>
          <w:sz w:val="20"/>
          <w:szCs w:val="20"/>
        </w:rPr>
        <w:tab/>
      </w:r>
      <w:r w:rsidRPr="0024154E">
        <w:rPr>
          <w:b w:val="0"/>
          <w:bCs w:val="0"/>
          <w:sz w:val="20"/>
          <w:szCs w:val="20"/>
        </w:rPr>
        <w:t xml:space="preserve">Перечень территориальных зон, выделенных на карте </w:t>
      </w:r>
      <w:proofErr w:type="gramStart"/>
      <w:r w:rsidRPr="0024154E">
        <w:rPr>
          <w:b w:val="0"/>
          <w:bCs w:val="0"/>
          <w:sz w:val="20"/>
          <w:szCs w:val="20"/>
        </w:rPr>
        <w:t>градостроительного</w:t>
      </w:r>
      <w:proofErr w:type="gramEnd"/>
      <w:r w:rsidR="00B31828">
        <w:rPr>
          <w:b w:val="0"/>
          <w:bCs w:val="0"/>
          <w:sz w:val="20"/>
          <w:szCs w:val="20"/>
        </w:rPr>
        <w:t>………………19</w:t>
      </w:r>
    </w:p>
    <w:p w:rsidR="0024154E" w:rsidRPr="0024154E" w:rsidRDefault="0024154E" w:rsidP="0024154E">
      <w:pPr>
        <w:pStyle w:val="a6"/>
        <w:ind w:left="1440" w:hanging="1440"/>
        <w:jc w:val="left"/>
        <w:rPr>
          <w:b w:val="0"/>
          <w:bCs w:val="0"/>
          <w:sz w:val="20"/>
          <w:szCs w:val="20"/>
        </w:rPr>
      </w:pPr>
      <w:r w:rsidRPr="0024154E">
        <w:rPr>
          <w:b w:val="0"/>
          <w:bCs w:val="0"/>
          <w:sz w:val="20"/>
          <w:szCs w:val="20"/>
        </w:rPr>
        <w:t xml:space="preserve"> зонирования территории Новомихайловского сельсовета</w:t>
      </w:r>
      <w:r w:rsidRPr="0024154E">
        <w:rPr>
          <w:b w:val="0"/>
          <w:sz w:val="20"/>
          <w:szCs w:val="20"/>
        </w:rPr>
        <w:t xml:space="preserve"> Алтайского района Республики Хакасия</w:t>
      </w:r>
      <w:r w:rsidRPr="0024154E">
        <w:rPr>
          <w:b w:val="0"/>
          <w:sz w:val="20"/>
          <w:szCs w:val="20"/>
        </w:rPr>
        <w:tab/>
      </w:r>
      <w:r w:rsidRPr="0024154E">
        <w:rPr>
          <w:b w:val="0"/>
          <w:sz w:val="20"/>
          <w:szCs w:val="20"/>
        </w:rPr>
        <w:tab/>
      </w:r>
      <w:r w:rsidRPr="0024154E">
        <w:rPr>
          <w:b w:val="0"/>
          <w:sz w:val="20"/>
          <w:szCs w:val="20"/>
        </w:rPr>
        <w:tab/>
      </w:r>
      <w:r w:rsidRPr="0024154E">
        <w:rPr>
          <w:b w:val="0"/>
          <w:sz w:val="20"/>
          <w:szCs w:val="20"/>
        </w:rPr>
        <w:tab/>
      </w:r>
      <w:r w:rsidRPr="0024154E">
        <w:rPr>
          <w:b w:val="0"/>
          <w:sz w:val="20"/>
          <w:szCs w:val="20"/>
        </w:rPr>
        <w:tab/>
      </w:r>
      <w:r w:rsidRPr="0024154E">
        <w:rPr>
          <w:b w:val="0"/>
          <w:sz w:val="20"/>
          <w:szCs w:val="20"/>
        </w:rPr>
        <w:tab/>
      </w:r>
      <w:r w:rsidRPr="0024154E">
        <w:rPr>
          <w:b w:val="0"/>
          <w:sz w:val="20"/>
          <w:szCs w:val="20"/>
        </w:rPr>
        <w:tab/>
      </w:r>
      <w:r w:rsidRPr="0024154E">
        <w:rPr>
          <w:b w:val="0"/>
          <w:sz w:val="20"/>
          <w:szCs w:val="20"/>
        </w:rPr>
        <w:tab/>
      </w:r>
      <w:r w:rsidRPr="0024154E">
        <w:rPr>
          <w:b w:val="0"/>
          <w:sz w:val="20"/>
          <w:szCs w:val="20"/>
        </w:rPr>
        <w:tab/>
      </w:r>
      <w:r w:rsidRPr="0024154E">
        <w:rPr>
          <w:b w:val="0"/>
          <w:bCs w:val="0"/>
          <w:sz w:val="20"/>
          <w:szCs w:val="20"/>
        </w:rPr>
        <w:t xml:space="preserve">   </w:t>
      </w:r>
    </w:p>
    <w:p w:rsidR="0024154E" w:rsidRPr="0024154E" w:rsidRDefault="0024154E" w:rsidP="0024154E">
      <w:pPr>
        <w:pStyle w:val="1"/>
        <w:ind w:left="1440" w:hanging="1440"/>
        <w:jc w:val="left"/>
        <w:rPr>
          <w:b w:val="0"/>
          <w:bCs w:val="0"/>
          <w:sz w:val="20"/>
          <w:szCs w:val="20"/>
        </w:rPr>
      </w:pPr>
      <w:r w:rsidRPr="0024154E">
        <w:rPr>
          <w:b w:val="0"/>
          <w:bCs w:val="0"/>
          <w:sz w:val="20"/>
          <w:szCs w:val="20"/>
        </w:rPr>
        <w:t>Статья 25</w:t>
      </w:r>
      <w:r w:rsidRPr="0024154E">
        <w:rPr>
          <w:b w:val="0"/>
          <w:bCs w:val="0"/>
          <w:sz w:val="20"/>
          <w:szCs w:val="20"/>
        </w:rPr>
        <w:tab/>
      </w:r>
      <w:r w:rsidRPr="0024154E">
        <w:rPr>
          <w:b w:val="0"/>
          <w:sz w:val="20"/>
          <w:szCs w:val="20"/>
        </w:rPr>
        <w:t>Градостроительные регламенты. Жилые зоны</w:t>
      </w:r>
      <w:r w:rsidR="00B31828">
        <w:rPr>
          <w:b w:val="0"/>
          <w:sz w:val="20"/>
          <w:szCs w:val="20"/>
        </w:rPr>
        <w:t>………………………………………………..21</w:t>
      </w:r>
      <w:r w:rsidRPr="0024154E">
        <w:rPr>
          <w:b w:val="0"/>
          <w:sz w:val="20"/>
          <w:szCs w:val="20"/>
        </w:rPr>
        <w:tab/>
      </w:r>
      <w:r w:rsidRPr="0024154E">
        <w:rPr>
          <w:b w:val="0"/>
          <w:sz w:val="20"/>
          <w:szCs w:val="20"/>
        </w:rPr>
        <w:tab/>
      </w:r>
      <w:r w:rsidRPr="0024154E">
        <w:rPr>
          <w:b w:val="0"/>
          <w:sz w:val="20"/>
          <w:szCs w:val="20"/>
        </w:rPr>
        <w:tab/>
      </w:r>
      <w:r w:rsidRPr="0024154E">
        <w:rPr>
          <w:b w:val="0"/>
          <w:sz w:val="20"/>
          <w:szCs w:val="20"/>
        </w:rPr>
        <w:tab/>
      </w:r>
      <w:r w:rsidRPr="0024154E">
        <w:rPr>
          <w:b w:val="0"/>
          <w:sz w:val="20"/>
          <w:szCs w:val="20"/>
        </w:rPr>
        <w:tab/>
        <w:t xml:space="preserve">   </w:t>
      </w:r>
    </w:p>
    <w:p w:rsidR="0024154E" w:rsidRPr="0024154E" w:rsidRDefault="0024154E" w:rsidP="0024154E">
      <w:pPr>
        <w:pStyle w:val="2"/>
        <w:spacing w:line="240" w:lineRule="auto"/>
        <w:ind w:left="1440" w:hanging="1440"/>
        <w:jc w:val="left"/>
        <w:rPr>
          <w:b w:val="0"/>
          <w:sz w:val="20"/>
          <w:szCs w:val="20"/>
        </w:rPr>
      </w:pPr>
      <w:r w:rsidRPr="0024154E">
        <w:rPr>
          <w:b w:val="0"/>
          <w:sz w:val="20"/>
          <w:szCs w:val="20"/>
        </w:rPr>
        <w:t>Статья 26</w:t>
      </w:r>
      <w:r w:rsidRPr="0024154E">
        <w:rPr>
          <w:b w:val="0"/>
          <w:sz w:val="20"/>
          <w:szCs w:val="20"/>
        </w:rPr>
        <w:tab/>
      </w:r>
      <w:r w:rsidRPr="0024154E">
        <w:rPr>
          <w:b w:val="0"/>
          <w:bCs/>
          <w:sz w:val="20"/>
          <w:szCs w:val="20"/>
        </w:rPr>
        <w:t>Градостроительные регламенты. Общественно-деловые зоны</w:t>
      </w:r>
      <w:r w:rsidR="00B31828">
        <w:rPr>
          <w:b w:val="0"/>
          <w:bCs/>
          <w:sz w:val="20"/>
          <w:szCs w:val="20"/>
        </w:rPr>
        <w:t>………………………………</w:t>
      </w:r>
      <w:r w:rsidR="00B14614">
        <w:rPr>
          <w:b w:val="0"/>
          <w:bCs/>
          <w:sz w:val="20"/>
          <w:szCs w:val="20"/>
        </w:rPr>
        <w:t>27</w:t>
      </w:r>
      <w:r w:rsidRPr="0024154E">
        <w:rPr>
          <w:b w:val="0"/>
          <w:bCs/>
          <w:sz w:val="20"/>
          <w:szCs w:val="20"/>
        </w:rPr>
        <w:tab/>
      </w:r>
      <w:r w:rsidRPr="0024154E">
        <w:rPr>
          <w:b w:val="0"/>
          <w:bCs/>
          <w:sz w:val="20"/>
          <w:szCs w:val="20"/>
        </w:rPr>
        <w:tab/>
      </w:r>
      <w:r w:rsidRPr="0024154E">
        <w:rPr>
          <w:b w:val="0"/>
          <w:bCs/>
          <w:sz w:val="20"/>
          <w:szCs w:val="20"/>
        </w:rPr>
        <w:tab/>
        <w:t xml:space="preserve">   </w:t>
      </w:r>
    </w:p>
    <w:p w:rsidR="0024154E" w:rsidRPr="0024154E" w:rsidRDefault="0024154E" w:rsidP="0024154E">
      <w:pPr>
        <w:pStyle w:val="2"/>
        <w:spacing w:line="240" w:lineRule="auto"/>
        <w:ind w:left="1440" w:hanging="1440"/>
        <w:jc w:val="left"/>
        <w:rPr>
          <w:b w:val="0"/>
          <w:sz w:val="20"/>
          <w:szCs w:val="20"/>
        </w:rPr>
      </w:pPr>
      <w:r w:rsidRPr="0024154E">
        <w:rPr>
          <w:b w:val="0"/>
          <w:sz w:val="20"/>
          <w:szCs w:val="20"/>
        </w:rPr>
        <w:t>Статья 27</w:t>
      </w:r>
      <w:r w:rsidRPr="0024154E">
        <w:rPr>
          <w:b w:val="0"/>
          <w:sz w:val="20"/>
          <w:szCs w:val="20"/>
        </w:rPr>
        <w:tab/>
      </w:r>
      <w:r w:rsidRPr="0024154E">
        <w:rPr>
          <w:b w:val="0"/>
          <w:bCs/>
          <w:sz w:val="20"/>
          <w:szCs w:val="20"/>
        </w:rPr>
        <w:t>Градостроительные регламенты. Производственные зоны</w:t>
      </w:r>
      <w:r w:rsidR="00B14614">
        <w:rPr>
          <w:b w:val="0"/>
          <w:bCs/>
          <w:sz w:val="20"/>
          <w:szCs w:val="20"/>
        </w:rPr>
        <w:t>………………………………..…34</w:t>
      </w:r>
      <w:r w:rsidRPr="0024154E">
        <w:rPr>
          <w:b w:val="0"/>
          <w:bCs/>
          <w:sz w:val="20"/>
          <w:szCs w:val="20"/>
        </w:rPr>
        <w:tab/>
      </w:r>
      <w:r w:rsidRPr="0024154E">
        <w:rPr>
          <w:b w:val="0"/>
          <w:bCs/>
          <w:sz w:val="20"/>
          <w:szCs w:val="20"/>
        </w:rPr>
        <w:tab/>
      </w:r>
      <w:r w:rsidRPr="0024154E">
        <w:rPr>
          <w:b w:val="0"/>
          <w:bCs/>
          <w:sz w:val="20"/>
          <w:szCs w:val="20"/>
        </w:rPr>
        <w:tab/>
      </w:r>
      <w:r w:rsidRPr="0024154E">
        <w:rPr>
          <w:b w:val="0"/>
          <w:bCs/>
          <w:sz w:val="20"/>
          <w:szCs w:val="20"/>
        </w:rPr>
        <w:tab/>
        <w:t xml:space="preserve">   </w:t>
      </w:r>
    </w:p>
    <w:p w:rsidR="0024154E" w:rsidRPr="0024154E" w:rsidRDefault="0024154E" w:rsidP="0024154E">
      <w:pPr>
        <w:pStyle w:val="31"/>
        <w:spacing w:line="240" w:lineRule="auto"/>
        <w:ind w:left="1440" w:hanging="1440"/>
        <w:jc w:val="left"/>
        <w:rPr>
          <w:b w:val="0"/>
          <w:bCs w:val="0"/>
          <w:sz w:val="20"/>
          <w:szCs w:val="20"/>
        </w:rPr>
      </w:pPr>
      <w:r w:rsidRPr="0024154E">
        <w:rPr>
          <w:b w:val="0"/>
          <w:sz w:val="20"/>
          <w:szCs w:val="20"/>
        </w:rPr>
        <w:t>Статья 28</w:t>
      </w:r>
      <w:r w:rsidRPr="0024154E">
        <w:rPr>
          <w:b w:val="0"/>
          <w:sz w:val="20"/>
          <w:szCs w:val="20"/>
        </w:rPr>
        <w:tab/>
      </w:r>
      <w:r w:rsidRPr="0024154E">
        <w:rPr>
          <w:b w:val="0"/>
          <w:bCs w:val="0"/>
          <w:sz w:val="20"/>
          <w:szCs w:val="20"/>
        </w:rPr>
        <w:t>Градостроительные регламенты. Зоны инженерной и транспортной</w:t>
      </w:r>
      <w:r w:rsidR="00B14614">
        <w:rPr>
          <w:b w:val="0"/>
          <w:bCs w:val="0"/>
          <w:sz w:val="20"/>
          <w:szCs w:val="20"/>
        </w:rPr>
        <w:t>……………………….37</w:t>
      </w:r>
      <w:r w:rsidRPr="0024154E">
        <w:rPr>
          <w:b w:val="0"/>
          <w:bCs w:val="0"/>
          <w:sz w:val="20"/>
          <w:szCs w:val="20"/>
        </w:rPr>
        <w:t xml:space="preserve"> </w:t>
      </w:r>
      <w:r w:rsidRPr="0024154E">
        <w:rPr>
          <w:b w:val="0"/>
          <w:bCs w:val="0"/>
          <w:sz w:val="20"/>
          <w:szCs w:val="20"/>
        </w:rPr>
        <w:br/>
        <w:t>инфраструктур</w:t>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r>
      <w:r w:rsidRPr="0024154E">
        <w:rPr>
          <w:b w:val="0"/>
          <w:bCs w:val="0"/>
          <w:sz w:val="20"/>
          <w:szCs w:val="20"/>
        </w:rPr>
        <w:tab/>
        <w:t xml:space="preserve">   </w:t>
      </w:r>
    </w:p>
    <w:p w:rsidR="0024154E" w:rsidRPr="0024154E" w:rsidRDefault="0024154E" w:rsidP="0024154E">
      <w:pPr>
        <w:ind w:left="1440" w:hanging="1440"/>
        <w:rPr>
          <w:bCs/>
          <w:sz w:val="20"/>
          <w:szCs w:val="20"/>
        </w:rPr>
      </w:pPr>
      <w:r w:rsidRPr="0024154E">
        <w:rPr>
          <w:sz w:val="20"/>
          <w:szCs w:val="20"/>
        </w:rPr>
        <w:t>Статья 29</w:t>
      </w:r>
      <w:r w:rsidRPr="0024154E">
        <w:rPr>
          <w:sz w:val="20"/>
          <w:szCs w:val="20"/>
        </w:rPr>
        <w:tab/>
      </w:r>
      <w:r w:rsidRPr="0024154E">
        <w:rPr>
          <w:bCs/>
          <w:sz w:val="20"/>
          <w:szCs w:val="20"/>
        </w:rPr>
        <w:t>Градостроительные регламенты. Зоны сельскохозяйственного использования</w:t>
      </w:r>
      <w:r w:rsidR="00B14614">
        <w:rPr>
          <w:bCs/>
          <w:sz w:val="20"/>
          <w:szCs w:val="20"/>
        </w:rPr>
        <w:t>…………….39</w:t>
      </w:r>
      <w:r w:rsidRPr="0024154E">
        <w:rPr>
          <w:bCs/>
          <w:sz w:val="20"/>
          <w:szCs w:val="20"/>
        </w:rPr>
        <w:tab/>
        <w:t xml:space="preserve">   </w:t>
      </w:r>
    </w:p>
    <w:p w:rsidR="0024154E" w:rsidRPr="0024154E" w:rsidRDefault="0024154E" w:rsidP="0024154E">
      <w:pPr>
        <w:ind w:left="1440" w:hanging="1440"/>
        <w:rPr>
          <w:sz w:val="20"/>
          <w:szCs w:val="20"/>
        </w:rPr>
      </w:pPr>
      <w:r w:rsidRPr="0024154E">
        <w:rPr>
          <w:sz w:val="20"/>
          <w:szCs w:val="20"/>
        </w:rPr>
        <w:t>Статья 30</w:t>
      </w:r>
      <w:r w:rsidRPr="0024154E">
        <w:rPr>
          <w:sz w:val="20"/>
          <w:szCs w:val="20"/>
        </w:rPr>
        <w:tab/>
      </w:r>
      <w:r w:rsidRPr="0024154E">
        <w:rPr>
          <w:bCs/>
          <w:sz w:val="20"/>
          <w:szCs w:val="20"/>
        </w:rPr>
        <w:t>Градостроительные регламенты. Зоны рекреационного назначения</w:t>
      </w:r>
      <w:r w:rsidR="00B14614">
        <w:rPr>
          <w:bCs/>
          <w:sz w:val="20"/>
          <w:szCs w:val="20"/>
        </w:rPr>
        <w:t>……………...…………45</w:t>
      </w:r>
      <w:r w:rsidRPr="0024154E">
        <w:rPr>
          <w:bCs/>
          <w:sz w:val="20"/>
          <w:szCs w:val="20"/>
        </w:rPr>
        <w:tab/>
      </w:r>
      <w:r w:rsidRPr="0024154E">
        <w:rPr>
          <w:bCs/>
          <w:sz w:val="20"/>
          <w:szCs w:val="20"/>
        </w:rPr>
        <w:tab/>
      </w:r>
      <w:r w:rsidRPr="0024154E">
        <w:rPr>
          <w:bCs/>
          <w:sz w:val="20"/>
          <w:szCs w:val="20"/>
        </w:rPr>
        <w:tab/>
        <w:t xml:space="preserve">   </w:t>
      </w:r>
    </w:p>
    <w:p w:rsidR="0024154E" w:rsidRPr="0024154E" w:rsidRDefault="0024154E" w:rsidP="0024154E">
      <w:pPr>
        <w:ind w:left="1440" w:hanging="1440"/>
        <w:rPr>
          <w:sz w:val="20"/>
          <w:szCs w:val="20"/>
        </w:rPr>
      </w:pPr>
      <w:r w:rsidRPr="0024154E">
        <w:rPr>
          <w:sz w:val="20"/>
          <w:szCs w:val="20"/>
        </w:rPr>
        <w:t>Статья 31</w:t>
      </w:r>
      <w:r w:rsidRPr="0024154E">
        <w:rPr>
          <w:sz w:val="20"/>
          <w:szCs w:val="20"/>
        </w:rPr>
        <w:tab/>
      </w:r>
      <w:r w:rsidRPr="0024154E">
        <w:rPr>
          <w:bCs/>
          <w:sz w:val="20"/>
          <w:szCs w:val="20"/>
        </w:rPr>
        <w:t>Градостроительные регламенты. Зоны специального назначения</w:t>
      </w:r>
      <w:r w:rsidR="00B14614">
        <w:rPr>
          <w:bCs/>
          <w:sz w:val="20"/>
          <w:szCs w:val="20"/>
        </w:rPr>
        <w:t>…………………………...47</w:t>
      </w:r>
      <w:r w:rsidRPr="0024154E">
        <w:rPr>
          <w:bCs/>
          <w:sz w:val="20"/>
          <w:szCs w:val="20"/>
        </w:rPr>
        <w:tab/>
      </w:r>
      <w:r w:rsidRPr="0024154E">
        <w:rPr>
          <w:bCs/>
          <w:sz w:val="20"/>
          <w:szCs w:val="20"/>
        </w:rPr>
        <w:tab/>
        <w:t xml:space="preserve">   </w:t>
      </w:r>
    </w:p>
    <w:p w:rsidR="0024154E" w:rsidRPr="0024154E" w:rsidRDefault="0024154E" w:rsidP="0024154E">
      <w:pPr>
        <w:ind w:left="1620" w:hanging="1260"/>
        <w:rPr>
          <w:b/>
          <w:bCs/>
          <w:sz w:val="20"/>
          <w:szCs w:val="20"/>
        </w:rPr>
      </w:pPr>
    </w:p>
    <w:p w:rsidR="0024154E" w:rsidRPr="0024154E" w:rsidRDefault="0024154E" w:rsidP="0024154E">
      <w:pPr>
        <w:ind w:left="1620" w:hanging="1260"/>
        <w:rPr>
          <w:bCs/>
          <w:sz w:val="20"/>
          <w:szCs w:val="20"/>
        </w:rPr>
      </w:pPr>
      <w:r w:rsidRPr="0024154E">
        <w:rPr>
          <w:b/>
          <w:bCs/>
          <w:sz w:val="20"/>
          <w:szCs w:val="20"/>
        </w:rPr>
        <w:t>Глава 9</w:t>
      </w:r>
      <w:r w:rsidRPr="0024154E">
        <w:rPr>
          <w:b/>
          <w:bCs/>
          <w:sz w:val="20"/>
          <w:szCs w:val="20"/>
        </w:rPr>
        <w:tab/>
      </w:r>
      <w:r w:rsidRPr="0024154E">
        <w:rPr>
          <w:b/>
          <w:sz w:val="20"/>
          <w:szCs w:val="20"/>
        </w:rPr>
        <w:t xml:space="preserve">Ограничения использования земельных участков и объектов </w:t>
      </w:r>
      <w:r w:rsidRPr="0024154E">
        <w:rPr>
          <w:b/>
          <w:sz w:val="20"/>
          <w:szCs w:val="20"/>
        </w:rPr>
        <w:br/>
        <w:t>капитального строительства</w:t>
      </w:r>
      <w:r w:rsidRPr="0024154E">
        <w:rPr>
          <w:b/>
          <w:sz w:val="20"/>
          <w:szCs w:val="20"/>
        </w:rPr>
        <w:tab/>
      </w:r>
      <w:r w:rsidRPr="0024154E">
        <w:rPr>
          <w:b/>
          <w:sz w:val="20"/>
          <w:szCs w:val="20"/>
        </w:rPr>
        <w:tab/>
      </w:r>
      <w:r w:rsidRPr="0024154E">
        <w:rPr>
          <w:b/>
          <w:sz w:val="20"/>
          <w:szCs w:val="20"/>
        </w:rPr>
        <w:tab/>
      </w:r>
      <w:r w:rsidRPr="0024154E">
        <w:rPr>
          <w:b/>
          <w:sz w:val="20"/>
          <w:szCs w:val="20"/>
        </w:rPr>
        <w:tab/>
      </w:r>
      <w:r w:rsidRPr="0024154E">
        <w:rPr>
          <w:b/>
          <w:sz w:val="20"/>
          <w:szCs w:val="20"/>
        </w:rPr>
        <w:tab/>
      </w:r>
      <w:r w:rsidRPr="0024154E">
        <w:rPr>
          <w:b/>
          <w:sz w:val="20"/>
          <w:szCs w:val="20"/>
        </w:rPr>
        <w:tab/>
      </w:r>
      <w:r w:rsidRPr="0024154E">
        <w:rPr>
          <w:b/>
          <w:sz w:val="20"/>
          <w:szCs w:val="20"/>
        </w:rPr>
        <w:tab/>
      </w:r>
      <w:r w:rsidRPr="0024154E">
        <w:rPr>
          <w:b/>
          <w:bCs/>
          <w:sz w:val="20"/>
          <w:szCs w:val="20"/>
        </w:rPr>
        <w:t xml:space="preserve">   </w:t>
      </w:r>
    </w:p>
    <w:p w:rsidR="0024154E" w:rsidRPr="0024154E" w:rsidRDefault="0024154E" w:rsidP="0024154E">
      <w:pPr>
        <w:ind w:left="1620" w:hanging="1620"/>
        <w:rPr>
          <w:bCs/>
          <w:sz w:val="20"/>
          <w:szCs w:val="20"/>
        </w:rPr>
      </w:pPr>
    </w:p>
    <w:p w:rsidR="0024154E" w:rsidRPr="0024154E" w:rsidRDefault="0024154E" w:rsidP="0024154E">
      <w:pPr>
        <w:ind w:left="1440" w:hanging="1440"/>
        <w:rPr>
          <w:bCs/>
          <w:sz w:val="20"/>
          <w:szCs w:val="20"/>
        </w:rPr>
      </w:pPr>
      <w:r w:rsidRPr="0024154E">
        <w:rPr>
          <w:bCs/>
          <w:sz w:val="20"/>
          <w:szCs w:val="20"/>
        </w:rPr>
        <w:t>Статья 32</w:t>
      </w:r>
      <w:r w:rsidRPr="0024154E">
        <w:rPr>
          <w:bCs/>
          <w:sz w:val="20"/>
          <w:szCs w:val="20"/>
        </w:rPr>
        <w:tab/>
        <w:t>Характеристика зон ограничений и обременений использования земель</w:t>
      </w:r>
      <w:r w:rsidR="008B0D19">
        <w:rPr>
          <w:sz w:val="20"/>
          <w:szCs w:val="20"/>
        </w:rPr>
        <w:t>………………….51</w:t>
      </w:r>
      <w:r w:rsidRPr="0024154E">
        <w:rPr>
          <w:sz w:val="20"/>
          <w:szCs w:val="20"/>
        </w:rPr>
        <w:br/>
        <w:t>Новомихайловского сельсовета</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bCs/>
          <w:sz w:val="20"/>
          <w:szCs w:val="20"/>
        </w:rPr>
        <w:tab/>
      </w:r>
      <w:r w:rsidRPr="0024154E">
        <w:rPr>
          <w:bCs/>
          <w:sz w:val="20"/>
          <w:szCs w:val="20"/>
        </w:rPr>
        <w:tab/>
        <w:t xml:space="preserve">   </w:t>
      </w:r>
    </w:p>
    <w:p w:rsidR="008B0D19" w:rsidRDefault="0024154E" w:rsidP="0024154E">
      <w:pPr>
        <w:ind w:left="1440" w:hanging="1440"/>
        <w:rPr>
          <w:bCs/>
          <w:sz w:val="20"/>
          <w:szCs w:val="20"/>
        </w:rPr>
      </w:pPr>
      <w:r w:rsidRPr="0024154E">
        <w:rPr>
          <w:bCs/>
          <w:sz w:val="20"/>
          <w:szCs w:val="20"/>
        </w:rPr>
        <w:t>Статья 33</w:t>
      </w:r>
      <w:r w:rsidRPr="0024154E">
        <w:rPr>
          <w:bCs/>
          <w:sz w:val="20"/>
          <w:szCs w:val="20"/>
        </w:rPr>
        <w:tab/>
        <w:t>Установление ограничений использования земель</w:t>
      </w:r>
      <w:r w:rsidR="008B0D19">
        <w:rPr>
          <w:bCs/>
          <w:sz w:val="20"/>
          <w:szCs w:val="20"/>
        </w:rPr>
        <w:t>ных участков и объектов………………51</w:t>
      </w:r>
    </w:p>
    <w:p w:rsidR="00D52F6D" w:rsidRDefault="0024154E" w:rsidP="0024154E">
      <w:pPr>
        <w:ind w:left="1440" w:hanging="1440"/>
        <w:rPr>
          <w:sz w:val="20"/>
          <w:szCs w:val="20"/>
        </w:rPr>
      </w:pPr>
      <w:r w:rsidRPr="0024154E">
        <w:rPr>
          <w:bCs/>
          <w:sz w:val="20"/>
          <w:szCs w:val="20"/>
        </w:rPr>
        <w:t xml:space="preserve">капитального строительства в границах зон ограничений и обременений </w:t>
      </w:r>
      <w:r w:rsidRPr="0024154E">
        <w:rPr>
          <w:bCs/>
          <w:sz w:val="20"/>
          <w:szCs w:val="20"/>
        </w:rPr>
        <w:br/>
      </w:r>
      <w:r w:rsidRPr="0024154E">
        <w:rPr>
          <w:sz w:val="20"/>
          <w:szCs w:val="20"/>
        </w:rPr>
        <w:t>Новомихайловского сельсовета</w:t>
      </w:r>
      <w:r w:rsidRPr="0024154E">
        <w:rPr>
          <w:sz w:val="20"/>
          <w:szCs w:val="20"/>
        </w:rPr>
        <w:tab/>
      </w:r>
    </w:p>
    <w:p w:rsidR="008B0D19" w:rsidRDefault="00D52F6D" w:rsidP="00D52F6D">
      <w:pPr>
        <w:pStyle w:val="a9"/>
        <w:rPr>
          <w:sz w:val="20"/>
          <w:szCs w:val="20"/>
        </w:rPr>
      </w:pPr>
      <w:r w:rsidRPr="00D52F6D">
        <w:rPr>
          <w:sz w:val="20"/>
          <w:szCs w:val="20"/>
        </w:rPr>
        <w:t xml:space="preserve">Статья 34 </w:t>
      </w:r>
      <w:r>
        <w:rPr>
          <w:sz w:val="20"/>
          <w:szCs w:val="20"/>
        </w:rPr>
        <w:t xml:space="preserve">          </w:t>
      </w:r>
      <w:r w:rsidRPr="00D52F6D">
        <w:rPr>
          <w:sz w:val="20"/>
          <w:szCs w:val="20"/>
        </w:rPr>
        <w:t xml:space="preserve"> Территориальные зоны, градостроительные регламенты на которые на </w:t>
      </w:r>
      <w:r w:rsidR="008B0D19">
        <w:rPr>
          <w:sz w:val="20"/>
          <w:szCs w:val="20"/>
        </w:rPr>
        <w:t>………………..….53</w:t>
      </w:r>
    </w:p>
    <w:p w:rsidR="00D52F6D" w:rsidRPr="00D52F6D" w:rsidRDefault="00D52F6D" w:rsidP="00D52F6D">
      <w:pPr>
        <w:pStyle w:val="a9"/>
        <w:rPr>
          <w:sz w:val="20"/>
          <w:szCs w:val="20"/>
        </w:rPr>
      </w:pPr>
      <w:r w:rsidRPr="00D52F6D">
        <w:rPr>
          <w:sz w:val="20"/>
          <w:szCs w:val="20"/>
        </w:rPr>
        <w:t>распространяется</w:t>
      </w:r>
    </w:p>
    <w:p w:rsidR="0024154E" w:rsidRPr="0024154E" w:rsidRDefault="0024154E" w:rsidP="0024154E">
      <w:pPr>
        <w:ind w:left="1440" w:hanging="1440"/>
        <w:rPr>
          <w:bCs/>
          <w:sz w:val="20"/>
          <w:szCs w:val="20"/>
        </w:rPr>
      </w:pP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bCs/>
          <w:sz w:val="20"/>
          <w:szCs w:val="20"/>
        </w:rPr>
        <w:t xml:space="preserve">   </w:t>
      </w:r>
    </w:p>
    <w:p w:rsidR="0024154E" w:rsidRPr="0024154E" w:rsidRDefault="0024154E" w:rsidP="0024154E">
      <w:pPr>
        <w:pStyle w:val="2"/>
        <w:tabs>
          <w:tab w:val="left" w:pos="0"/>
          <w:tab w:val="left" w:pos="720"/>
        </w:tabs>
        <w:spacing w:line="240" w:lineRule="auto"/>
        <w:rPr>
          <w:sz w:val="20"/>
          <w:szCs w:val="20"/>
        </w:rPr>
      </w:pPr>
    </w:p>
    <w:p w:rsidR="0024154E" w:rsidRPr="0024154E" w:rsidRDefault="0024154E" w:rsidP="0024154E">
      <w:pPr>
        <w:pStyle w:val="2"/>
        <w:tabs>
          <w:tab w:val="left" w:pos="0"/>
          <w:tab w:val="left" w:pos="720"/>
        </w:tabs>
        <w:spacing w:line="240" w:lineRule="auto"/>
        <w:rPr>
          <w:sz w:val="20"/>
          <w:szCs w:val="20"/>
        </w:rPr>
      </w:pPr>
      <w:r w:rsidRPr="0024154E">
        <w:rPr>
          <w:sz w:val="20"/>
          <w:szCs w:val="20"/>
        </w:rPr>
        <w:t>Приложение</w:t>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r>
      <w:r w:rsidRPr="0024154E">
        <w:rPr>
          <w:sz w:val="20"/>
          <w:szCs w:val="20"/>
        </w:rPr>
        <w:tab/>
        <w:t xml:space="preserve">   </w:t>
      </w:r>
    </w:p>
    <w:p w:rsidR="0024154E" w:rsidRPr="0024154E" w:rsidRDefault="0024154E" w:rsidP="0024154E">
      <w:pPr>
        <w:rPr>
          <w:sz w:val="20"/>
          <w:szCs w:val="20"/>
        </w:rPr>
      </w:pPr>
    </w:p>
    <w:p w:rsidR="0024154E" w:rsidRDefault="0024154E" w:rsidP="0024154E">
      <w:pPr>
        <w:ind w:left="1800" w:hanging="1800"/>
        <w:rPr>
          <w:sz w:val="20"/>
          <w:szCs w:val="20"/>
        </w:rPr>
      </w:pPr>
      <w:r w:rsidRPr="0024154E">
        <w:rPr>
          <w:sz w:val="20"/>
          <w:szCs w:val="20"/>
        </w:rPr>
        <w:t>Приложение 1</w:t>
      </w:r>
      <w:r w:rsidRPr="0024154E">
        <w:rPr>
          <w:sz w:val="20"/>
          <w:szCs w:val="20"/>
        </w:rPr>
        <w:tab/>
        <w:t>Основные термины и определения, используемые в настоящих Правилах</w:t>
      </w:r>
      <w:r w:rsidR="008B0D19">
        <w:rPr>
          <w:sz w:val="20"/>
          <w:szCs w:val="20"/>
        </w:rPr>
        <w:t>……………55</w:t>
      </w:r>
      <w:r w:rsidRPr="0024154E">
        <w:rPr>
          <w:sz w:val="20"/>
          <w:szCs w:val="20"/>
        </w:rPr>
        <w:tab/>
        <w:t xml:space="preserve">   </w:t>
      </w:r>
    </w:p>
    <w:p w:rsidR="00996345" w:rsidRDefault="00996345" w:rsidP="0024154E">
      <w:pPr>
        <w:ind w:left="1800" w:hanging="1800"/>
        <w:rPr>
          <w:sz w:val="20"/>
          <w:szCs w:val="20"/>
        </w:rPr>
      </w:pPr>
    </w:p>
    <w:p w:rsidR="00D135CA" w:rsidRDefault="00D135CA"/>
    <w:p w:rsidR="00D135CA" w:rsidRDefault="00D135CA"/>
    <w:p w:rsidR="00D135CA" w:rsidRPr="007414D6" w:rsidRDefault="00D135CA" w:rsidP="00D135CA">
      <w:pPr>
        <w:jc w:val="center"/>
        <w:rPr>
          <w:b/>
          <w:bCs/>
        </w:rPr>
      </w:pPr>
      <w:r w:rsidRPr="007414D6">
        <w:rPr>
          <w:b/>
          <w:bCs/>
        </w:rPr>
        <w:t xml:space="preserve">Часть </w:t>
      </w:r>
      <w:r w:rsidRPr="007414D6">
        <w:rPr>
          <w:b/>
          <w:bCs/>
          <w:lang w:val="en-US"/>
        </w:rPr>
        <w:t>I</w:t>
      </w:r>
      <w:r w:rsidRPr="007414D6">
        <w:rPr>
          <w:b/>
          <w:bCs/>
        </w:rPr>
        <w:tab/>
        <w:t>Порядок применения правил землепользования и застройки и внесения в них изменений</w:t>
      </w:r>
    </w:p>
    <w:p w:rsidR="00D135CA" w:rsidRPr="007414D6" w:rsidRDefault="00D135CA" w:rsidP="00D135CA">
      <w:pPr>
        <w:ind w:firstLine="720"/>
        <w:jc w:val="both"/>
        <w:rPr>
          <w:sz w:val="22"/>
          <w:szCs w:val="22"/>
        </w:rPr>
      </w:pPr>
    </w:p>
    <w:p w:rsidR="00D135CA" w:rsidRPr="007414D6" w:rsidRDefault="00D135CA" w:rsidP="00D135CA">
      <w:pPr>
        <w:jc w:val="center"/>
        <w:rPr>
          <w:b/>
          <w:bCs/>
          <w:sz w:val="22"/>
          <w:szCs w:val="22"/>
        </w:rPr>
      </w:pPr>
      <w:r w:rsidRPr="007414D6">
        <w:rPr>
          <w:b/>
          <w:bCs/>
          <w:sz w:val="22"/>
          <w:szCs w:val="22"/>
        </w:rPr>
        <w:t>Глава 1</w:t>
      </w:r>
      <w:r w:rsidRPr="007414D6">
        <w:rPr>
          <w:b/>
          <w:bCs/>
          <w:sz w:val="22"/>
          <w:szCs w:val="22"/>
        </w:rPr>
        <w:tab/>
        <w:t>Общие положения</w:t>
      </w:r>
    </w:p>
    <w:p w:rsidR="00D135CA" w:rsidRPr="007414D6" w:rsidRDefault="00D135CA" w:rsidP="00D135CA">
      <w:pPr>
        <w:ind w:firstLine="708"/>
        <w:jc w:val="both"/>
        <w:rPr>
          <w:sz w:val="22"/>
          <w:szCs w:val="22"/>
        </w:rPr>
      </w:pPr>
    </w:p>
    <w:p w:rsidR="00D135CA" w:rsidRPr="007414D6" w:rsidRDefault="00D135CA" w:rsidP="00D135CA">
      <w:pPr>
        <w:pStyle w:val="1"/>
        <w:ind w:firstLine="0"/>
        <w:rPr>
          <w:b w:val="0"/>
          <w:bCs w:val="0"/>
          <w:sz w:val="22"/>
          <w:szCs w:val="22"/>
        </w:rPr>
      </w:pPr>
      <w:r w:rsidRPr="007414D6">
        <w:rPr>
          <w:sz w:val="22"/>
          <w:szCs w:val="22"/>
        </w:rPr>
        <w:t>Статья 1</w:t>
      </w:r>
      <w:r w:rsidRPr="007414D6">
        <w:rPr>
          <w:sz w:val="22"/>
          <w:szCs w:val="22"/>
        </w:rPr>
        <w:tab/>
        <w:t xml:space="preserve">Основные принципы формирования правил землепользования и застройки Новомихайловского сельсовета Алтайского района Республики Хакасия </w:t>
      </w:r>
    </w:p>
    <w:p w:rsidR="00D135CA" w:rsidRPr="007414D6" w:rsidRDefault="00D135CA" w:rsidP="00D135CA">
      <w:pPr>
        <w:ind w:left="1800" w:hanging="1800"/>
        <w:rPr>
          <w:sz w:val="22"/>
          <w:szCs w:val="22"/>
        </w:rPr>
      </w:pPr>
    </w:p>
    <w:p w:rsidR="00D135CA" w:rsidRPr="007414D6" w:rsidRDefault="00D135CA" w:rsidP="00D135CA">
      <w:pPr>
        <w:ind w:firstLine="709"/>
        <w:jc w:val="both"/>
        <w:rPr>
          <w:sz w:val="22"/>
          <w:szCs w:val="22"/>
        </w:rPr>
      </w:pPr>
      <w:r w:rsidRPr="007414D6">
        <w:rPr>
          <w:sz w:val="22"/>
          <w:szCs w:val="22"/>
        </w:rPr>
        <w:t>Правила землепользования и застройки Новомихайловского сельсовета Алтайского района Республики Хакасия (далее – настоящие Правила, правила землепользования и застройки Новомихайловского сельсовета) являются нормативным правовым актом органов местного самоуправления Новомихайловского сельсовета Алтайского района Республики Хакасия (далее – Новомихайловский сельсовет, поселение), принятым в соответствии со следующими нормативными правовыми актами:</w:t>
      </w:r>
    </w:p>
    <w:p w:rsidR="00D135CA" w:rsidRPr="007414D6" w:rsidRDefault="00D135CA" w:rsidP="00D135CA">
      <w:pPr>
        <w:ind w:left="1620" w:hanging="540"/>
        <w:jc w:val="both"/>
        <w:rPr>
          <w:sz w:val="22"/>
          <w:szCs w:val="22"/>
        </w:rPr>
      </w:pPr>
      <w:r w:rsidRPr="007414D6">
        <w:rPr>
          <w:sz w:val="22"/>
          <w:szCs w:val="22"/>
        </w:rPr>
        <w:t>1</w:t>
      </w:r>
      <w:r w:rsidRPr="007414D6">
        <w:rPr>
          <w:sz w:val="22"/>
          <w:szCs w:val="22"/>
        </w:rPr>
        <w:tab/>
        <w:t xml:space="preserve">Градостроительный кодекс Российской Федерации (в редакции с последующими изменениями и дополнениями, вступившими в силу). </w:t>
      </w:r>
    </w:p>
    <w:p w:rsidR="00D135CA" w:rsidRPr="007414D6" w:rsidRDefault="00D135CA" w:rsidP="00D135CA">
      <w:pPr>
        <w:ind w:left="1620" w:hanging="540"/>
        <w:jc w:val="both"/>
        <w:rPr>
          <w:sz w:val="22"/>
          <w:szCs w:val="22"/>
        </w:rPr>
      </w:pPr>
      <w:r w:rsidRPr="007414D6">
        <w:rPr>
          <w:sz w:val="22"/>
          <w:szCs w:val="22"/>
        </w:rPr>
        <w:t>2</w:t>
      </w:r>
      <w:r w:rsidRPr="007414D6">
        <w:rPr>
          <w:sz w:val="22"/>
          <w:szCs w:val="22"/>
        </w:rPr>
        <w:tab/>
        <w:t>Земельный кодекс Российской Федерации (в редакции с последующими изменениями и дополнениями, вступившими в силу).</w:t>
      </w:r>
    </w:p>
    <w:p w:rsidR="00D135CA" w:rsidRPr="007414D6" w:rsidRDefault="00D135CA" w:rsidP="00D135CA">
      <w:pPr>
        <w:ind w:left="1620" w:hanging="540"/>
        <w:jc w:val="both"/>
        <w:rPr>
          <w:sz w:val="22"/>
          <w:szCs w:val="22"/>
        </w:rPr>
      </w:pPr>
      <w:r w:rsidRPr="007414D6">
        <w:rPr>
          <w:sz w:val="22"/>
          <w:szCs w:val="22"/>
        </w:rPr>
        <w:t>3</w:t>
      </w:r>
      <w:r w:rsidRPr="007414D6">
        <w:rPr>
          <w:sz w:val="22"/>
          <w:szCs w:val="22"/>
        </w:rPr>
        <w:tab/>
        <w:t>Водный кодекс Российской Федерации (в редакции с последующими изменениями и дополнениями, вступившими в силу).</w:t>
      </w:r>
    </w:p>
    <w:p w:rsidR="00D135CA" w:rsidRPr="007414D6" w:rsidRDefault="00D135CA" w:rsidP="00D135CA">
      <w:pPr>
        <w:ind w:left="1620" w:hanging="540"/>
        <w:jc w:val="both"/>
        <w:rPr>
          <w:sz w:val="22"/>
          <w:szCs w:val="22"/>
        </w:rPr>
      </w:pPr>
      <w:r w:rsidRPr="007414D6">
        <w:rPr>
          <w:sz w:val="22"/>
          <w:szCs w:val="22"/>
        </w:rPr>
        <w:t>4</w:t>
      </w:r>
      <w:r w:rsidRPr="007414D6">
        <w:rPr>
          <w:sz w:val="22"/>
          <w:szCs w:val="22"/>
        </w:rPr>
        <w:tab/>
        <w:t>Лесной кодекс Российской Федерации (в редакции с последующими изменениями и дополнениями, вступившими в силу).</w:t>
      </w:r>
    </w:p>
    <w:p w:rsidR="00D135CA" w:rsidRPr="007414D6" w:rsidRDefault="00D135CA" w:rsidP="00D135CA">
      <w:pPr>
        <w:ind w:left="1620" w:hanging="540"/>
        <w:jc w:val="both"/>
        <w:rPr>
          <w:sz w:val="22"/>
          <w:szCs w:val="22"/>
        </w:rPr>
      </w:pPr>
      <w:r w:rsidRPr="007414D6">
        <w:rPr>
          <w:sz w:val="22"/>
          <w:szCs w:val="22"/>
        </w:rPr>
        <w:t>5</w:t>
      </w:r>
      <w:r w:rsidRPr="007414D6">
        <w:rPr>
          <w:sz w:val="22"/>
          <w:szCs w:val="22"/>
        </w:rPr>
        <w:tab/>
        <w:t>Жилищный кодекс Российской Федерации (в редакции с последующими изменениями и дополнениями, вступившими в силу).</w:t>
      </w:r>
    </w:p>
    <w:p w:rsidR="00D135CA" w:rsidRPr="007414D6" w:rsidRDefault="00D135CA" w:rsidP="00D135CA">
      <w:pPr>
        <w:ind w:left="1620" w:hanging="540"/>
        <w:jc w:val="both"/>
        <w:rPr>
          <w:sz w:val="22"/>
          <w:szCs w:val="22"/>
        </w:rPr>
      </w:pPr>
      <w:r w:rsidRPr="007414D6">
        <w:rPr>
          <w:sz w:val="22"/>
          <w:szCs w:val="22"/>
        </w:rPr>
        <w:t>6</w:t>
      </w:r>
      <w:r w:rsidRPr="007414D6">
        <w:rPr>
          <w:sz w:val="22"/>
          <w:szCs w:val="22"/>
        </w:rPr>
        <w:tab/>
        <w:t>Гражданский кодекс Российской Федерации (в редакции с последующими изменениями и дополнениями, вступившими в силу).</w:t>
      </w:r>
    </w:p>
    <w:p w:rsidR="00D135CA" w:rsidRPr="007414D6" w:rsidRDefault="00D135CA" w:rsidP="00D135CA">
      <w:pPr>
        <w:ind w:left="1620" w:hanging="540"/>
        <w:jc w:val="both"/>
        <w:rPr>
          <w:sz w:val="22"/>
          <w:szCs w:val="22"/>
        </w:rPr>
      </w:pPr>
      <w:r w:rsidRPr="007414D6">
        <w:rPr>
          <w:sz w:val="22"/>
          <w:szCs w:val="22"/>
        </w:rPr>
        <w:t>7</w:t>
      </w:r>
      <w:r w:rsidRPr="007414D6">
        <w:rPr>
          <w:sz w:val="22"/>
          <w:szCs w:val="22"/>
        </w:rPr>
        <w:tab/>
        <w:t>Федеральный закон от 06.10.2003 № 131-ФЗ «Об общих принципах организации местного самоуправления в Российской Федерации» (в редакции с последующими изменениями и дополнениями, вступившими в силу) (далее – Федеральный закон «Об общих принципах организации местного самоуправления в Российской Федерации»).</w:t>
      </w:r>
    </w:p>
    <w:p w:rsidR="00D135CA" w:rsidRPr="007414D6" w:rsidRDefault="00D135CA" w:rsidP="00D135CA">
      <w:pPr>
        <w:ind w:left="1620" w:hanging="540"/>
        <w:jc w:val="both"/>
        <w:rPr>
          <w:sz w:val="22"/>
          <w:szCs w:val="22"/>
        </w:rPr>
      </w:pPr>
      <w:r w:rsidRPr="007414D6">
        <w:rPr>
          <w:sz w:val="22"/>
          <w:szCs w:val="22"/>
        </w:rPr>
        <w:t>8</w:t>
      </w:r>
      <w:proofErr w:type="gramStart"/>
      <w:r w:rsidRPr="007414D6">
        <w:rPr>
          <w:sz w:val="22"/>
          <w:szCs w:val="22"/>
        </w:rPr>
        <w:tab/>
        <w:t>И</w:t>
      </w:r>
      <w:proofErr w:type="gramEnd"/>
      <w:r w:rsidRPr="007414D6">
        <w:rPr>
          <w:sz w:val="22"/>
          <w:szCs w:val="22"/>
        </w:rPr>
        <w:t>ные законы и нормативные правовые акты органов государственной власти Российской Федерации, Республики Хакасия (в редакции с последующими изменениями и дополнениями, вступившими в силу).</w:t>
      </w:r>
    </w:p>
    <w:p w:rsidR="00D135CA" w:rsidRPr="007414D6" w:rsidRDefault="00D135CA" w:rsidP="00D135CA">
      <w:pPr>
        <w:ind w:left="1620" w:hanging="540"/>
        <w:jc w:val="both"/>
        <w:rPr>
          <w:sz w:val="22"/>
          <w:szCs w:val="22"/>
        </w:rPr>
      </w:pPr>
      <w:r w:rsidRPr="007414D6">
        <w:rPr>
          <w:sz w:val="22"/>
          <w:szCs w:val="22"/>
        </w:rPr>
        <w:t>9</w:t>
      </w:r>
      <w:r w:rsidRPr="007414D6">
        <w:rPr>
          <w:sz w:val="22"/>
          <w:szCs w:val="22"/>
        </w:rPr>
        <w:tab/>
        <w:t>Устав муниципального образования Новомихайловский сельсовет (в редакции с последующими изменениями и дополнениями, вступившими в силу).</w:t>
      </w:r>
    </w:p>
    <w:p w:rsidR="00D135CA" w:rsidRPr="007414D6" w:rsidRDefault="00D135CA" w:rsidP="00D135CA">
      <w:pPr>
        <w:ind w:left="1620" w:hanging="540"/>
        <w:jc w:val="both"/>
        <w:rPr>
          <w:sz w:val="22"/>
          <w:szCs w:val="22"/>
        </w:rPr>
      </w:pPr>
      <w:r w:rsidRPr="007414D6">
        <w:rPr>
          <w:sz w:val="22"/>
          <w:szCs w:val="22"/>
        </w:rPr>
        <w:t>10</w:t>
      </w:r>
      <w:proofErr w:type="gramStart"/>
      <w:r w:rsidRPr="007414D6">
        <w:rPr>
          <w:sz w:val="22"/>
          <w:szCs w:val="22"/>
        </w:rPr>
        <w:tab/>
        <w:t>И</w:t>
      </w:r>
      <w:proofErr w:type="gramEnd"/>
      <w:r w:rsidRPr="007414D6">
        <w:rPr>
          <w:sz w:val="22"/>
          <w:szCs w:val="22"/>
        </w:rPr>
        <w:t>ные нормативные правовые акты органов местного самоуправления Новомихайловского сельсовета (в редакции с последующими изменениями и дополнениями, вступившими в силу).</w:t>
      </w:r>
    </w:p>
    <w:p w:rsidR="00D135CA" w:rsidRPr="007414D6" w:rsidRDefault="00D135CA" w:rsidP="00D135CA">
      <w:pPr>
        <w:ind w:firstLine="709"/>
        <w:jc w:val="both"/>
        <w:rPr>
          <w:sz w:val="22"/>
          <w:szCs w:val="22"/>
        </w:rPr>
      </w:pPr>
      <w:r w:rsidRPr="007414D6">
        <w:rPr>
          <w:sz w:val="22"/>
          <w:szCs w:val="22"/>
        </w:rPr>
        <w:t xml:space="preserve">При разработке настоящих Правил учитывались документы территориального планирования Республики Хакасия, Алтайского района, Новомихайловского сельсовета, а также документация по планировке территории поселения и иные </w:t>
      </w:r>
      <w:proofErr w:type="gramStart"/>
      <w:r w:rsidRPr="007414D6">
        <w:rPr>
          <w:sz w:val="22"/>
          <w:szCs w:val="22"/>
        </w:rPr>
        <w:t>материалы</w:t>
      </w:r>
      <w:proofErr w:type="gramEnd"/>
      <w:r w:rsidRPr="007414D6">
        <w:rPr>
          <w:sz w:val="22"/>
          <w:szCs w:val="22"/>
        </w:rPr>
        <w:t xml:space="preserve"> и документы, определяющие основные направления социально-экономического и градостроительного развития, охраны и использования культурного наследия, окружающей среды и природных ресурсов на территории Новомихайловского сельсовета.</w:t>
      </w:r>
    </w:p>
    <w:p w:rsidR="00D135CA" w:rsidRPr="007414D6" w:rsidRDefault="00D135CA" w:rsidP="00D135CA">
      <w:pPr>
        <w:ind w:firstLine="708"/>
        <w:jc w:val="both"/>
        <w:rPr>
          <w:sz w:val="22"/>
          <w:szCs w:val="22"/>
        </w:rPr>
      </w:pPr>
    </w:p>
    <w:p w:rsidR="00D135CA" w:rsidRPr="007414D6" w:rsidRDefault="00D135CA" w:rsidP="00D135CA">
      <w:pPr>
        <w:pStyle w:val="1"/>
        <w:ind w:firstLine="0"/>
        <w:rPr>
          <w:b w:val="0"/>
          <w:bCs w:val="0"/>
          <w:sz w:val="22"/>
          <w:szCs w:val="22"/>
        </w:rPr>
      </w:pPr>
      <w:r w:rsidRPr="007414D6">
        <w:rPr>
          <w:sz w:val="22"/>
          <w:szCs w:val="22"/>
        </w:rPr>
        <w:t>Статья 2</w:t>
      </w:r>
      <w:r w:rsidRPr="007414D6">
        <w:rPr>
          <w:sz w:val="22"/>
          <w:szCs w:val="22"/>
        </w:rPr>
        <w:tab/>
        <w:t xml:space="preserve">Назначение и цели разработки правил землепользования и застройки </w:t>
      </w:r>
      <w:r w:rsidRPr="007414D6">
        <w:rPr>
          <w:sz w:val="22"/>
          <w:szCs w:val="22"/>
        </w:rPr>
        <w:br/>
        <w:t xml:space="preserve">Новомихайловского сельсовета </w:t>
      </w:r>
    </w:p>
    <w:p w:rsidR="00D135CA" w:rsidRPr="007414D6" w:rsidRDefault="00D135CA" w:rsidP="00D135CA">
      <w:pPr>
        <w:ind w:left="1800" w:hanging="1800"/>
        <w:rPr>
          <w:sz w:val="22"/>
          <w:szCs w:val="22"/>
        </w:rPr>
      </w:pPr>
    </w:p>
    <w:p w:rsidR="00D135CA" w:rsidRPr="007414D6" w:rsidRDefault="00D135CA" w:rsidP="00D135CA">
      <w:pPr>
        <w:pStyle w:val="23"/>
        <w:tabs>
          <w:tab w:val="left" w:pos="1440"/>
        </w:tabs>
        <w:spacing w:line="240" w:lineRule="auto"/>
        <w:ind w:firstLine="709"/>
        <w:jc w:val="both"/>
        <w:rPr>
          <w:sz w:val="22"/>
          <w:szCs w:val="22"/>
        </w:rPr>
      </w:pPr>
      <w:proofErr w:type="gramStart"/>
      <w:r w:rsidRPr="007414D6">
        <w:rPr>
          <w:sz w:val="22"/>
          <w:szCs w:val="22"/>
        </w:rPr>
        <w:t>1</w:t>
      </w:r>
      <w:r w:rsidRPr="007414D6">
        <w:rPr>
          <w:sz w:val="22"/>
          <w:szCs w:val="22"/>
        </w:rPr>
        <w:tab/>
        <w:t>Настоящие Правила в соответствии с законодательством Российской Федерации вводят в Новомихайловском сельсовете систему регулирования землепользования и застройки, которая основана на градостроительном зонировании – делении всей территории в границе Новомихайловского сельсовета на территориальные зоны с установлением для каждой из них градостроительного регламента по видам и параметрам разрешенного использования земельных участков и объектов капитального строительства в границах этих территориальных зон с целью:</w:t>
      </w:r>
      <w:proofErr w:type="gramEnd"/>
    </w:p>
    <w:p w:rsidR="00D135CA" w:rsidRPr="007414D6" w:rsidRDefault="00D135CA" w:rsidP="00D135CA">
      <w:pPr>
        <w:pStyle w:val="23"/>
        <w:spacing w:line="240" w:lineRule="auto"/>
        <w:ind w:left="1620" w:hanging="540"/>
        <w:jc w:val="both"/>
        <w:rPr>
          <w:sz w:val="22"/>
          <w:szCs w:val="22"/>
        </w:rPr>
      </w:pPr>
      <w:r w:rsidRPr="007414D6">
        <w:rPr>
          <w:sz w:val="22"/>
          <w:szCs w:val="22"/>
        </w:rPr>
        <w:lastRenderedPageBreak/>
        <w:t>1)</w:t>
      </w:r>
      <w:r w:rsidRPr="007414D6">
        <w:rPr>
          <w:sz w:val="22"/>
          <w:szCs w:val="22"/>
        </w:rPr>
        <w:tab/>
        <w:t>реализации планов и программ развития территории Новомихайловского сельсовета, систем инженерного обеспечения и социального обслуживания, сохранения природной и культурно-исторической среды;</w:t>
      </w:r>
    </w:p>
    <w:p w:rsidR="00D135CA" w:rsidRPr="007414D6" w:rsidRDefault="00D135CA" w:rsidP="00D135CA">
      <w:pPr>
        <w:pStyle w:val="23"/>
        <w:spacing w:line="240" w:lineRule="auto"/>
        <w:ind w:left="1620" w:hanging="540"/>
        <w:jc w:val="both"/>
        <w:rPr>
          <w:sz w:val="22"/>
          <w:szCs w:val="22"/>
        </w:rPr>
      </w:pPr>
      <w:r w:rsidRPr="007414D6">
        <w:rPr>
          <w:sz w:val="22"/>
          <w:szCs w:val="22"/>
        </w:rPr>
        <w:t>2)</w:t>
      </w:r>
      <w:r w:rsidRPr="007414D6">
        <w:rPr>
          <w:sz w:val="22"/>
          <w:szCs w:val="22"/>
        </w:rPr>
        <w:tab/>
        <w:t>создания условий для устойчивого развития территории Новомихайловского сельсовета, сохранения окружающей среды;</w:t>
      </w:r>
    </w:p>
    <w:p w:rsidR="00D135CA" w:rsidRPr="007414D6" w:rsidRDefault="00D135CA" w:rsidP="00D135CA">
      <w:pPr>
        <w:pStyle w:val="23"/>
        <w:spacing w:line="240" w:lineRule="auto"/>
        <w:ind w:left="1620" w:hanging="540"/>
        <w:jc w:val="both"/>
        <w:rPr>
          <w:sz w:val="22"/>
          <w:szCs w:val="22"/>
        </w:rPr>
      </w:pPr>
      <w:r w:rsidRPr="007414D6">
        <w:rPr>
          <w:sz w:val="22"/>
          <w:szCs w:val="22"/>
        </w:rPr>
        <w:t>3)</w:t>
      </w:r>
      <w:r w:rsidRPr="007414D6">
        <w:rPr>
          <w:sz w:val="22"/>
          <w:szCs w:val="22"/>
        </w:rPr>
        <w:tab/>
        <w:t>создания условий для планировки территории Новомихайловского сельсовета;</w:t>
      </w:r>
    </w:p>
    <w:p w:rsidR="00D135CA" w:rsidRPr="007414D6" w:rsidRDefault="00D135CA" w:rsidP="00D135CA">
      <w:pPr>
        <w:pStyle w:val="23"/>
        <w:spacing w:line="240" w:lineRule="auto"/>
        <w:ind w:left="1620" w:hanging="540"/>
        <w:jc w:val="both"/>
        <w:rPr>
          <w:sz w:val="22"/>
          <w:szCs w:val="22"/>
        </w:rPr>
      </w:pPr>
      <w:r w:rsidRPr="007414D6">
        <w:rPr>
          <w:sz w:val="22"/>
          <w:szCs w:val="22"/>
        </w:rPr>
        <w:t>4)</w:t>
      </w:r>
      <w:r w:rsidRPr="007414D6">
        <w:rPr>
          <w:sz w:val="22"/>
          <w:szCs w:val="22"/>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на территории Новомихайловского сельсовета;</w:t>
      </w:r>
    </w:p>
    <w:p w:rsidR="00D135CA" w:rsidRPr="007414D6" w:rsidRDefault="00D135CA" w:rsidP="00D135CA">
      <w:pPr>
        <w:pStyle w:val="23"/>
        <w:tabs>
          <w:tab w:val="num" w:pos="1620"/>
        </w:tabs>
        <w:spacing w:line="240" w:lineRule="auto"/>
        <w:ind w:left="1620" w:hanging="540"/>
        <w:jc w:val="both"/>
        <w:rPr>
          <w:sz w:val="22"/>
          <w:szCs w:val="22"/>
        </w:rPr>
      </w:pPr>
      <w:r w:rsidRPr="007414D6">
        <w:rPr>
          <w:sz w:val="22"/>
          <w:szCs w:val="22"/>
        </w:rPr>
        <w:t>5)</w:t>
      </w:r>
      <w:r w:rsidRPr="007414D6">
        <w:rPr>
          <w:sz w:val="22"/>
          <w:szCs w:val="22"/>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на территории Новомихайловского сельсовета;</w:t>
      </w:r>
    </w:p>
    <w:p w:rsidR="00D135CA" w:rsidRPr="007414D6" w:rsidRDefault="00D135CA" w:rsidP="00D135CA">
      <w:pPr>
        <w:pStyle w:val="23"/>
        <w:tabs>
          <w:tab w:val="num" w:pos="1620"/>
        </w:tabs>
        <w:spacing w:line="240" w:lineRule="auto"/>
        <w:ind w:left="1620" w:hanging="540"/>
        <w:jc w:val="both"/>
        <w:rPr>
          <w:sz w:val="22"/>
          <w:szCs w:val="22"/>
        </w:rPr>
      </w:pPr>
      <w:r w:rsidRPr="007414D6">
        <w:rPr>
          <w:sz w:val="22"/>
          <w:szCs w:val="22"/>
        </w:rPr>
        <w:t>6)</w:t>
      </w:r>
      <w:r w:rsidRPr="007414D6">
        <w:rPr>
          <w:sz w:val="22"/>
          <w:szCs w:val="22"/>
        </w:rPr>
        <w:tab/>
        <w:t>обеспечения свободного доступа граждан к информации и их участия в принятии решений по вопросам развития, землепользования и застройки территории Новомихайловского сельсовета посредством проведения публичных слушаний;</w:t>
      </w:r>
    </w:p>
    <w:p w:rsidR="00D135CA" w:rsidRPr="007414D6" w:rsidRDefault="00D135CA" w:rsidP="00D135CA">
      <w:pPr>
        <w:pStyle w:val="23"/>
        <w:tabs>
          <w:tab w:val="num" w:pos="1620"/>
        </w:tabs>
        <w:spacing w:line="240" w:lineRule="auto"/>
        <w:ind w:left="1620" w:hanging="540"/>
        <w:jc w:val="both"/>
        <w:rPr>
          <w:sz w:val="22"/>
          <w:szCs w:val="22"/>
        </w:rPr>
      </w:pPr>
      <w:r w:rsidRPr="007414D6">
        <w:rPr>
          <w:sz w:val="22"/>
          <w:szCs w:val="22"/>
        </w:rPr>
        <w:t>7)</w:t>
      </w:r>
      <w:r w:rsidRPr="007414D6">
        <w:rPr>
          <w:sz w:val="22"/>
          <w:szCs w:val="22"/>
        </w:rPr>
        <w:tab/>
        <w:t xml:space="preserve">обеспечения </w:t>
      </w:r>
      <w:proofErr w:type="gramStart"/>
      <w:r w:rsidRPr="007414D6">
        <w:rPr>
          <w:sz w:val="22"/>
          <w:szCs w:val="22"/>
        </w:rPr>
        <w:t>контроля за</w:t>
      </w:r>
      <w:proofErr w:type="gramEnd"/>
      <w:r w:rsidRPr="007414D6">
        <w:rPr>
          <w:sz w:val="22"/>
          <w:szCs w:val="22"/>
        </w:rPr>
        <w:t xml:space="preserve"> соблюдением прав граждан и юридических лиц;</w:t>
      </w:r>
    </w:p>
    <w:p w:rsidR="00D135CA" w:rsidRPr="007414D6" w:rsidRDefault="00D135CA" w:rsidP="00D135CA">
      <w:pPr>
        <w:pStyle w:val="23"/>
        <w:tabs>
          <w:tab w:val="num" w:pos="1620"/>
        </w:tabs>
        <w:spacing w:line="240" w:lineRule="auto"/>
        <w:ind w:left="1620" w:hanging="540"/>
        <w:jc w:val="both"/>
        <w:rPr>
          <w:sz w:val="22"/>
          <w:szCs w:val="22"/>
        </w:rPr>
      </w:pPr>
      <w:r w:rsidRPr="007414D6">
        <w:rPr>
          <w:sz w:val="22"/>
          <w:szCs w:val="22"/>
        </w:rPr>
        <w:t>8)</w:t>
      </w:r>
      <w:r w:rsidRPr="007414D6">
        <w:rPr>
          <w:sz w:val="22"/>
          <w:szCs w:val="22"/>
        </w:rPr>
        <w:tab/>
        <w:t>развития малого предпринимательства на территории Новомихайловского сельсовета.</w:t>
      </w:r>
    </w:p>
    <w:p w:rsidR="00D135CA" w:rsidRPr="007414D6" w:rsidRDefault="00D135CA" w:rsidP="00D135CA">
      <w:pPr>
        <w:pStyle w:val="23"/>
        <w:tabs>
          <w:tab w:val="left" w:pos="1440"/>
        </w:tabs>
        <w:spacing w:line="240" w:lineRule="auto"/>
        <w:ind w:firstLine="709"/>
        <w:jc w:val="both"/>
        <w:rPr>
          <w:sz w:val="22"/>
          <w:szCs w:val="22"/>
        </w:rPr>
      </w:pPr>
      <w:r w:rsidRPr="007414D6">
        <w:rPr>
          <w:sz w:val="22"/>
          <w:szCs w:val="22"/>
        </w:rPr>
        <w:t>2</w:t>
      </w:r>
      <w:r w:rsidRPr="007414D6">
        <w:rPr>
          <w:sz w:val="22"/>
          <w:szCs w:val="22"/>
        </w:rPr>
        <w:tab/>
        <w:t xml:space="preserve">Настоящие Правила предназначены </w:t>
      </w:r>
      <w:proofErr w:type="gramStart"/>
      <w:r w:rsidRPr="007414D6">
        <w:rPr>
          <w:sz w:val="22"/>
          <w:szCs w:val="22"/>
        </w:rPr>
        <w:t>для</w:t>
      </w:r>
      <w:proofErr w:type="gramEnd"/>
      <w:r w:rsidRPr="007414D6">
        <w:rPr>
          <w:sz w:val="22"/>
          <w:szCs w:val="22"/>
        </w:rPr>
        <w:t>:</w:t>
      </w:r>
    </w:p>
    <w:p w:rsidR="00D135CA" w:rsidRPr="007414D6" w:rsidRDefault="00D135CA" w:rsidP="00D135CA">
      <w:pPr>
        <w:pStyle w:val="23"/>
        <w:spacing w:line="240" w:lineRule="auto"/>
        <w:ind w:left="1620" w:hanging="540"/>
        <w:jc w:val="both"/>
        <w:rPr>
          <w:sz w:val="22"/>
          <w:szCs w:val="22"/>
        </w:rPr>
      </w:pPr>
      <w:r w:rsidRPr="007414D6">
        <w:rPr>
          <w:sz w:val="22"/>
          <w:szCs w:val="22"/>
        </w:rPr>
        <w:t>1)</w:t>
      </w:r>
      <w:r w:rsidRPr="007414D6">
        <w:rPr>
          <w:sz w:val="22"/>
          <w:szCs w:val="22"/>
        </w:rPr>
        <w:tab/>
        <w:t>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на территории Новомихайловского сельсовета;</w:t>
      </w:r>
    </w:p>
    <w:p w:rsidR="00D135CA" w:rsidRPr="007414D6" w:rsidRDefault="00D135CA" w:rsidP="00D135CA">
      <w:pPr>
        <w:pStyle w:val="23"/>
        <w:spacing w:line="240" w:lineRule="auto"/>
        <w:ind w:left="1620" w:hanging="540"/>
        <w:jc w:val="both"/>
        <w:rPr>
          <w:sz w:val="22"/>
          <w:szCs w:val="22"/>
        </w:rPr>
      </w:pPr>
      <w:r w:rsidRPr="007414D6">
        <w:rPr>
          <w:sz w:val="22"/>
          <w:szCs w:val="22"/>
        </w:rPr>
        <w:t>2)</w:t>
      </w:r>
      <w:r w:rsidRPr="007414D6">
        <w:rPr>
          <w:sz w:val="22"/>
          <w:szCs w:val="22"/>
        </w:rPr>
        <w:tab/>
        <w:t>обеспечения открытой информации о правилах и условиях использования земельных участков, расположенных на территории Новомихайловского сельсовета, осуществления на них строительства и реконструкции;</w:t>
      </w:r>
    </w:p>
    <w:p w:rsidR="00D135CA" w:rsidRPr="007414D6" w:rsidRDefault="00D135CA" w:rsidP="00D135CA">
      <w:pPr>
        <w:pStyle w:val="23"/>
        <w:spacing w:line="240" w:lineRule="auto"/>
        <w:ind w:left="1620" w:hanging="540"/>
        <w:jc w:val="both"/>
        <w:rPr>
          <w:sz w:val="22"/>
          <w:szCs w:val="22"/>
        </w:rPr>
      </w:pPr>
      <w:r w:rsidRPr="007414D6">
        <w:rPr>
          <w:sz w:val="22"/>
          <w:szCs w:val="22"/>
        </w:rPr>
        <w:t>3)</w:t>
      </w:r>
      <w:r w:rsidRPr="007414D6">
        <w:rPr>
          <w:sz w:val="22"/>
          <w:szCs w:val="22"/>
        </w:rPr>
        <w:tab/>
        <w:t>подготовки документации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 на территории Новомихайловского сельсовета;</w:t>
      </w:r>
    </w:p>
    <w:p w:rsidR="00D135CA" w:rsidRPr="007414D6" w:rsidRDefault="00D135CA" w:rsidP="00D135CA">
      <w:pPr>
        <w:pStyle w:val="23"/>
        <w:spacing w:line="240" w:lineRule="auto"/>
        <w:ind w:left="1620" w:hanging="540"/>
        <w:jc w:val="both"/>
        <w:rPr>
          <w:sz w:val="22"/>
          <w:szCs w:val="22"/>
        </w:rPr>
      </w:pPr>
      <w:r w:rsidRPr="007414D6">
        <w:rPr>
          <w:sz w:val="22"/>
          <w:szCs w:val="22"/>
        </w:rPr>
        <w:t>4)</w:t>
      </w:r>
      <w:r w:rsidRPr="007414D6">
        <w:rPr>
          <w:sz w:val="22"/>
          <w:szCs w:val="22"/>
        </w:rPr>
        <w:tab/>
        <w:t>контроля соответствия градостроительным регламентам строительных намерений застройщиков, завершенных строительством объектов и их последующего использования.</w:t>
      </w:r>
    </w:p>
    <w:p w:rsidR="00D135CA" w:rsidRPr="007414D6" w:rsidRDefault="00D135CA" w:rsidP="00D135CA">
      <w:pPr>
        <w:pStyle w:val="23"/>
        <w:tabs>
          <w:tab w:val="left" w:pos="-180"/>
        </w:tabs>
        <w:spacing w:line="240" w:lineRule="auto"/>
        <w:ind w:left="1620" w:hanging="1440"/>
        <w:rPr>
          <w:b/>
          <w:bCs/>
          <w:sz w:val="22"/>
          <w:szCs w:val="22"/>
        </w:rPr>
      </w:pPr>
    </w:p>
    <w:p w:rsidR="00D135CA" w:rsidRPr="007414D6" w:rsidRDefault="00D135CA" w:rsidP="00D135CA">
      <w:pPr>
        <w:pStyle w:val="23"/>
        <w:spacing w:line="240" w:lineRule="auto"/>
        <w:jc w:val="center"/>
        <w:rPr>
          <w:b/>
          <w:bCs/>
          <w:sz w:val="22"/>
          <w:szCs w:val="22"/>
        </w:rPr>
      </w:pPr>
      <w:r w:rsidRPr="007414D6">
        <w:rPr>
          <w:b/>
          <w:bCs/>
          <w:sz w:val="22"/>
          <w:szCs w:val="22"/>
        </w:rPr>
        <w:t>Статья 3</w:t>
      </w:r>
      <w:r w:rsidRPr="007414D6">
        <w:rPr>
          <w:b/>
          <w:bCs/>
          <w:sz w:val="22"/>
          <w:szCs w:val="22"/>
        </w:rPr>
        <w:tab/>
        <w:t>Состав настоящих Правил и основные требования, предъявляемые к их содержанию</w:t>
      </w:r>
    </w:p>
    <w:p w:rsidR="00D135CA" w:rsidRPr="007414D6" w:rsidRDefault="00D135CA" w:rsidP="00D135CA">
      <w:pPr>
        <w:pStyle w:val="23"/>
        <w:spacing w:line="240" w:lineRule="auto"/>
        <w:ind w:left="1080" w:hanging="1080"/>
        <w:jc w:val="both"/>
        <w:rPr>
          <w:sz w:val="22"/>
          <w:szCs w:val="22"/>
        </w:rPr>
      </w:pPr>
    </w:p>
    <w:p w:rsidR="00D135CA" w:rsidRPr="007414D6" w:rsidRDefault="00D135CA" w:rsidP="00D135CA">
      <w:pPr>
        <w:pStyle w:val="23"/>
        <w:spacing w:line="240" w:lineRule="auto"/>
        <w:ind w:firstLine="709"/>
        <w:jc w:val="both"/>
        <w:rPr>
          <w:sz w:val="22"/>
          <w:szCs w:val="22"/>
        </w:rPr>
      </w:pPr>
      <w:r w:rsidRPr="007414D6">
        <w:rPr>
          <w:sz w:val="22"/>
          <w:szCs w:val="22"/>
        </w:rPr>
        <w:t>Настоящие Правила включают в себя:</w:t>
      </w:r>
    </w:p>
    <w:p w:rsidR="00D135CA" w:rsidRPr="007414D6" w:rsidRDefault="00D135CA" w:rsidP="00D135CA">
      <w:pPr>
        <w:pStyle w:val="23"/>
        <w:spacing w:line="240" w:lineRule="auto"/>
        <w:ind w:left="2340" w:hanging="1260"/>
        <w:jc w:val="both"/>
        <w:rPr>
          <w:b/>
          <w:sz w:val="22"/>
          <w:szCs w:val="22"/>
        </w:rPr>
      </w:pPr>
      <w:r w:rsidRPr="007414D6">
        <w:rPr>
          <w:b/>
          <w:sz w:val="22"/>
          <w:szCs w:val="22"/>
        </w:rPr>
        <w:t xml:space="preserve">Часть </w:t>
      </w:r>
      <w:r w:rsidRPr="007414D6">
        <w:rPr>
          <w:b/>
          <w:sz w:val="22"/>
          <w:szCs w:val="22"/>
          <w:lang w:val="en-US"/>
        </w:rPr>
        <w:t>I</w:t>
      </w:r>
      <w:r w:rsidRPr="007414D6">
        <w:rPr>
          <w:b/>
          <w:sz w:val="22"/>
          <w:szCs w:val="22"/>
        </w:rPr>
        <w:tab/>
        <w:t>Порядок применения правил землепользования и застройки и внесения в них изменений.</w:t>
      </w:r>
    </w:p>
    <w:p w:rsidR="00D135CA" w:rsidRPr="007414D6" w:rsidRDefault="00D135CA" w:rsidP="00D135CA">
      <w:pPr>
        <w:pStyle w:val="23"/>
        <w:spacing w:line="240" w:lineRule="auto"/>
        <w:ind w:left="2340" w:hanging="1260"/>
        <w:jc w:val="both"/>
        <w:rPr>
          <w:b/>
          <w:sz w:val="22"/>
          <w:szCs w:val="22"/>
        </w:rPr>
      </w:pPr>
      <w:r w:rsidRPr="007414D6">
        <w:rPr>
          <w:b/>
          <w:sz w:val="22"/>
          <w:szCs w:val="22"/>
        </w:rPr>
        <w:t xml:space="preserve">Часть </w:t>
      </w:r>
      <w:r w:rsidRPr="007414D6">
        <w:rPr>
          <w:b/>
          <w:sz w:val="22"/>
          <w:szCs w:val="22"/>
          <w:lang w:val="en-US"/>
        </w:rPr>
        <w:t>II</w:t>
      </w:r>
      <w:r w:rsidRPr="007414D6">
        <w:rPr>
          <w:b/>
          <w:sz w:val="22"/>
          <w:szCs w:val="22"/>
        </w:rPr>
        <w:tab/>
        <w:t>Карты градостроительного зонирования.</w:t>
      </w:r>
    </w:p>
    <w:p w:rsidR="00D135CA" w:rsidRPr="007414D6" w:rsidRDefault="00D135CA" w:rsidP="00D135CA">
      <w:pPr>
        <w:pStyle w:val="23"/>
        <w:spacing w:line="240" w:lineRule="auto"/>
        <w:ind w:left="2340" w:hanging="1260"/>
        <w:jc w:val="both"/>
        <w:rPr>
          <w:b/>
          <w:sz w:val="22"/>
          <w:szCs w:val="22"/>
        </w:rPr>
      </w:pPr>
      <w:r w:rsidRPr="007414D6">
        <w:rPr>
          <w:b/>
          <w:sz w:val="22"/>
          <w:szCs w:val="22"/>
        </w:rPr>
        <w:t xml:space="preserve">Часть </w:t>
      </w:r>
      <w:r w:rsidRPr="007414D6">
        <w:rPr>
          <w:b/>
          <w:sz w:val="22"/>
          <w:szCs w:val="22"/>
          <w:lang w:val="en-US"/>
        </w:rPr>
        <w:t>III</w:t>
      </w:r>
      <w:r w:rsidRPr="007414D6">
        <w:rPr>
          <w:b/>
          <w:sz w:val="22"/>
          <w:szCs w:val="22"/>
        </w:rPr>
        <w:tab/>
        <w:t>Градостроительные регламенты.</w:t>
      </w:r>
    </w:p>
    <w:p w:rsidR="00D135CA" w:rsidRPr="007414D6" w:rsidRDefault="00D135CA" w:rsidP="00D135CA">
      <w:pPr>
        <w:pStyle w:val="23"/>
        <w:spacing w:line="240" w:lineRule="auto"/>
        <w:ind w:firstLine="709"/>
        <w:jc w:val="both"/>
        <w:rPr>
          <w:sz w:val="22"/>
          <w:szCs w:val="22"/>
        </w:rPr>
      </w:pPr>
      <w:r w:rsidRPr="007414D6">
        <w:rPr>
          <w:b/>
          <w:bCs/>
          <w:sz w:val="22"/>
          <w:szCs w:val="22"/>
        </w:rPr>
        <w:t xml:space="preserve">Часть </w:t>
      </w:r>
      <w:r w:rsidRPr="007414D6">
        <w:rPr>
          <w:b/>
          <w:bCs/>
          <w:sz w:val="22"/>
          <w:szCs w:val="22"/>
          <w:lang w:val="en-US"/>
        </w:rPr>
        <w:t>I</w:t>
      </w:r>
      <w:r w:rsidRPr="007414D6">
        <w:rPr>
          <w:b/>
          <w:bCs/>
          <w:sz w:val="22"/>
          <w:szCs w:val="22"/>
        </w:rPr>
        <w:tab/>
      </w:r>
      <w:r w:rsidRPr="007414D6">
        <w:rPr>
          <w:b/>
          <w:sz w:val="22"/>
          <w:szCs w:val="22"/>
        </w:rPr>
        <w:t>Порядок применения правил землепользования и застройки и внесения в них изменений</w:t>
      </w:r>
      <w:r w:rsidRPr="007414D6">
        <w:rPr>
          <w:sz w:val="22"/>
          <w:szCs w:val="22"/>
        </w:rPr>
        <w:t>, включает в себя положения:</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1)</w:t>
      </w:r>
      <w:r w:rsidRPr="007414D6">
        <w:rPr>
          <w:sz w:val="22"/>
          <w:szCs w:val="22"/>
        </w:rPr>
        <w:tab/>
        <w:t>о регулировании землепользования и застройки на территории Новомихайловского сельсовета органами местного самоуправления;</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lastRenderedPageBreak/>
        <w:t>2)</w:t>
      </w:r>
      <w:r w:rsidRPr="007414D6">
        <w:rPr>
          <w:sz w:val="22"/>
          <w:szCs w:val="22"/>
        </w:rPr>
        <w:tab/>
        <w:t>об изменении видов разрешенного использования земельных участков и объектов капитального строительства физическими и юридическими лицами на территории Новомихайловского сельсовета;</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3)</w:t>
      </w:r>
      <w:r w:rsidRPr="007414D6">
        <w:rPr>
          <w:sz w:val="22"/>
          <w:szCs w:val="22"/>
        </w:rPr>
        <w:tab/>
        <w:t>о подготовке документации по планировке территории Новомихайловского сельсовета органами местного самоуправления;</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4)</w:t>
      </w:r>
      <w:r w:rsidRPr="007414D6">
        <w:rPr>
          <w:sz w:val="22"/>
          <w:szCs w:val="22"/>
        </w:rPr>
        <w:tab/>
        <w:t>о проведении публичных слушаний по настоящим Правилам;</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5)</w:t>
      </w:r>
      <w:r w:rsidRPr="007414D6">
        <w:rPr>
          <w:sz w:val="22"/>
          <w:szCs w:val="22"/>
        </w:rPr>
        <w:tab/>
        <w:t>о внесении изменений в настоящие Правила;</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6)</w:t>
      </w:r>
      <w:r w:rsidRPr="007414D6">
        <w:rPr>
          <w:sz w:val="22"/>
          <w:szCs w:val="22"/>
        </w:rPr>
        <w:tab/>
        <w:t xml:space="preserve">о регулировании иных вопросов землепользования и застройки на территории </w:t>
      </w:r>
      <w:r w:rsidRPr="007414D6">
        <w:rPr>
          <w:sz w:val="22"/>
          <w:szCs w:val="22"/>
        </w:rPr>
        <w:br/>
        <w:t>Новомихайловского сельсовета.</w:t>
      </w:r>
    </w:p>
    <w:p w:rsidR="00D135CA" w:rsidRPr="007414D6" w:rsidRDefault="00D135CA" w:rsidP="00D135CA">
      <w:pPr>
        <w:pStyle w:val="23"/>
        <w:spacing w:line="240" w:lineRule="auto"/>
        <w:ind w:firstLine="709"/>
        <w:jc w:val="both"/>
        <w:rPr>
          <w:sz w:val="22"/>
          <w:szCs w:val="22"/>
        </w:rPr>
      </w:pPr>
      <w:r w:rsidRPr="007414D6">
        <w:rPr>
          <w:b/>
          <w:bCs/>
          <w:sz w:val="22"/>
          <w:szCs w:val="22"/>
        </w:rPr>
        <w:t xml:space="preserve">Часть </w:t>
      </w:r>
      <w:r w:rsidRPr="007414D6">
        <w:rPr>
          <w:b/>
          <w:bCs/>
          <w:sz w:val="22"/>
          <w:szCs w:val="22"/>
          <w:lang w:val="en-US"/>
        </w:rPr>
        <w:t>II</w:t>
      </w:r>
      <w:r w:rsidRPr="007414D6">
        <w:rPr>
          <w:b/>
          <w:bCs/>
          <w:sz w:val="22"/>
          <w:szCs w:val="22"/>
        </w:rPr>
        <w:tab/>
      </w:r>
      <w:r w:rsidRPr="007414D6">
        <w:rPr>
          <w:b/>
          <w:sz w:val="22"/>
          <w:szCs w:val="22"/>
        </w:rPr>
        <w:t>Карты градостроительного зонирования</w:t>
      </w:r>
    </w:p>
    <w:p w:rsidR="00D135CA" w:rsidRPr="007414D6" w:rsidRDefault="00D135CA" w:rsidP="00D135CA">
      <w:pPr>
        <w:pStyle w:val="23"/>
        <w:spacing w:line="240" w:lineRule="auto"/>
        <w:ind w:firstLine="709"/>
        <w:jc w:val="both"/>
        <w:rPr>
          <w:sz w:val="22"/>
          <w:szCs w:val="22"/>
        </w:rPr>
      </w:pPr>
      <w:r w:rsidRPr="007414D6">
        <w:rPr>
          <w:sz w:val="22"/>
          <w:szCs w:val="22"/>
        </w:rPr>
        <w:t xml:space="preserve">На карте градостроительного зонирования территории Новомихайловского сельсовета </w:t>
      </w:r>
      <w:r w:rsidRPr="007414D6">
        <w:rPr>
          <w:sz w:val="22"/>
          <w:szCs w:val="22"/>
        </w:rPr>
        <w:br/>
        <w:t xml:space="preserve">Алтайского района Республики Хакасия установлены границы территориальных зон. </w:t>
      </w:r>
      <w:bookmarkStart w:id="1" w:name="sub_3005"/>
    </w:p>
    <w:p w:rsidR="00D135CA" w:rsidRPr="007414D6" w:rsidRDefault="00D135CA" w:rsidP="00D135CA">
      <w:pPr>
        <w:ind w:firstLine="709"/>
        <w:jc w:val="both"/>
        <w:rPr>
          <w:sz w:val="22"/>
          <w:szCs w:val="22"/>
        </w:rPr>
      </w:pPr>
      <w:r w:rsidRPr="007414D6">
        <w:rPr>
          <w:sz w:val="22"/>
          <w:szCs w:val="22"/>
        </w:rPr>
        <w:t xml:space="preserve">На карте ограничений и обременений использования земель Новомихайловского сельсовета </w:t>
      </w:r>
      <w:r w:rsidRPr="007414D6">
        <w:rPr>
          <w:sz w:val="22"/>
          <w:szCs w:val="22"/>
        </w:rPr>
        <w:br/>
        <w:t>Алтайского района Республики Хакасия отображены границы зон с особыми условиями использования территории.</w:t>
      </w:r>
    </w:p>
    <w:bookmarkEnd w:id="1"/>
    <w:p w:rsidR="00D135CA" w:rsidRPr="007414D6" w:rsidRDefault="00D135CA" w:rsidP="00D135CA">
      <w:pPr>
        <w:pStyle w:val="23"/>
        <w:spacing w:line="240" w:lineRule="auto"/>
        <w:ind w:firstLine="709"/>
        <w:jc w:val="both"/>
        <w:rPr>
          <w:sz w:val="22"/>
          <w:szCs w:val="22"/>
        </w:rPr>
      </w:pPr>
      <w:r w:rsidRPr="007414D6">
        <w:rPr>
          <w:b/>
          <w:bCs/>
          <w:sz w:val="22"/>
          <w:szCs w:val="22"/>
        </w:rPr>
        <w:t xml:space="preserve">Часть </w:t>
      </w:r>
      <w:r w:rsidRPr="007414D6">
        <w:rPr>
          <w:b/>
          <w:bCs/>
          <w:sz w:val="22"/>
          <w:szCs w:val="22"/>
          <w:lang w:val="en-US"/>
        </w:rPr>
        <w:t>III</w:t>
      </w:r>
      <w:r w:rsidRPr="007414D6">
        <w:rPr>
          <w:b/>
          <w:bCs/>
          <w:sz w:val="22"/>
          <w:szCs w:val="22"/>
        </w:rPr>
        <w:tab/>
      </w:r>
      <w:r w:rsidRPr="007414D6">
        <w:rPr>
          <w:b/>
          <w:sz w:val="22"/>
          <w:szCs w:val="22"/>
        </w:rPr>
        <w:t>Градостроительные регламенты</w:t>
      </w:r>
    </w:p>
    <w:p w:rsidR="00D135CA" w:rsidRPr="007414D6" w:rsidRDefault="00D135CA" w:rsidP="00D135CA">
      <w:pPr>
        <w:pStyle w:val="23"/>
        <w:spacing w:line="240" w:lineRule="auto"/>
        <w:ind w:firstLine="709"/>
        <w:jc w:val="both"/>
        <w:rPr>
          <w:sz w:val="22"/>
          <w:szCs w:val="22"/>
        </w:rPr>
      </w:pPr>
      <w:r w:rsidRPr="007414D6">
        <w:rPr>
          <w:sz w:val="22"/>
          <w:szCs w:val="22"/>
        </w:rPr>
        <w:t>В градостроительных регламентах в отношении земельных участков и объектов капитального строительства, расположенных в пределах соответствующих территориальных зон на территории Новомихайловского сельсовета, указываются:</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1)</w:t>
      </w:r>
      <w:r w:rsidRPr="007414D6">
        <w:rPr>
          <w:sz w:val="22"/>
          <w:szCs w:val="22"/>
        </w:rPr>
        <w:tab/>
        <w:t>виды разрешенного использования земельных участков и объектов капитального строительства;</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2)</w:t>
      </w:r>
      <w:r w:rsidRPr="007414D6">
        <w:rPr>
          <w:sz w:val="22"/>
          <w:szCs w:val="22"/>
        </w:rPr>
        <w:tab/>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3)</w:t>
      </w:r>
      <w:r w:rsidRPr="007414D6">
        <w:rPr>
          <w:sz w:val="22"/>
          <w:szCs w:val="22"/>
        </w:rPr>
        <w:tab/>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D135CA" w:rsidRPr="007414D6" w:rsidRDefault="00D135CA" w:rsidP="00D135CA">
      <w:pPr>
        <w:pStyle w:val="23"/>
        <w:tabs>
          <w:tab w:val="left" w:pos="-2160"/>
          <w:tab w:val="left" w:pos="-1980"/>
        </w:tabs>
        <w:spacing w:line="240" w:lineRule="auto"/>
        <w:ind w:firstLine="709"/>
        <w:jc w:val="both"/>
        <w:rPr>
          <w:sz w:val="22"/>
          <w:szCs w:val="22"/>
        </w:rPr>
      </w:pPr>
      <w:r w:rsidRPr="007414D6">
        <w:rPr>
          <w:sz w:val="22"/>
          <w:szCs w:val="22"/>
        </w:rPr>
        <w:t>Настоящие Правила применяются наряду с существующими нормативами и стандартами, установленными государственными и муниципальными органами, в отношении землепользования и застройки и регламентируют деятельность должностных, физических и юридических лиц, в отношении:</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предоставления земельных участков физическим и юридическим лицам;</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разделения (межевания) территории Новомихайловского сельсовета на земельные участки;</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изменения существующих границ земельных участков;</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изменения видов разрешенного использования земельных участков и объектов капитального строительства физическими и юридическими лицами;</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осуществления строительных изменений объектов капитального строительства;</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подготовки оснований для принятия решений об изъятии земельных участков для муниципальных нужд;</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согласования проектной документации;</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проведения публичных слушаний по правилам землепользования и застройки;</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приведения в соответствие с настоящими Правилами ранее утвержденной документации по планированию и межеванию территорий;</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lastRenderedPageBreak/>
        <w:t>-</w:t>
      </w:r>
      <w:r w:rsidRPr="007414D6">
        <w:rPr>
          <w:sz w:val="22"/>
          <w:szCs w:val="22"/>
        </w:rPr>
        <w:tab/>
        <w:t>предоставления разрешений на строительство, разрешений на ввод в эксплуатацию вновь построенных, реконструированных объектов капитального строительства;</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r>
      <w:proofErr w:type="gramStart"/>
      <w:r w:rsidRPr="007414D6">
        <w:rPr>
          <w:sz w:val="22"/>
          <w:szCs w:val="22"/>
        </w:rPr>
        <w:t>контроля за</w:t>
      </w:r>
      <w:proofErr w:type="gramEnd"/>
      <w:r w:rsidRPr="007414D6">
        <w:rPr>
          <w:sz w:val="22"/>
          <w:szCs w:val="22"/>
        </w:rPr>
        <w:t xml:space="preserve"> использованием и строительными изменениями земельных участков, объектов капитального строительства;</w:t>
      </w:r>
    </w:p>
    <w:p w:rsidR="00D135CA" w:rsidRPr="007414D6" w:rsidRDefault="00D135CA" w:rsidP="00D135CA">
      <w:pPr>
        <w:pStyle w:val="23"/>
        <w:tabs>
          <w:tab w:val="left" w:pos="-2160"/>
          <w:tab w:val="left" w:pos="-1980"/>
          <w:tab w:val="left" w:pos="1620"/>
        </w:tabs>
        <w:spacing w:line="240" w:lineRule="auto"/>
        <w:ind w:left="1620" w:hanging="540"/>
        <w:jc w:val="both"/>
        <w:rPr>
          <w:sz w:val="22"/>
          <w:szCs w:val="22"/>
        </w:rPr>
      </w:pPr>
      <w:r w:rsidRPr="007414D6">
        <w:rPr>
          <w:sz w:val="22"/>
          <w:szCs w:val="22"/>
        </w:rPr>
        <w:t>-</w:t>
      </w:r>
      <w:r w:rsidRPr="007414D6">
        <w:rPr>
          <w:sz w:val="22"/>
          <w:szCs w:val="22"/>
        </w:rPr>
        <w:tab/>
        <w:t>внесения дополнений и изменений в настоящие Правила.</w:t>
      </w:r>
    </w:p>
    <w:p w:rsidR="00D135CA" w:rsidRPr="007414D6" w:rsidRDefault="00D135CA" w:rsidP="00D135CA">
      <w:pPr>
        <w:pStyle w:val="23"/>
        <w:tabs>
          <w:tab w:val="left" w:pos="-2160"/>
          <w:tab w:val="left" w:pos="-1980"/>
          <w:tab w:val="left" w:pos="2160"/>
        </w:tabs>
        <w:spacing w:line="240" w:lineRule="auto"/>
        <w:ind w:left="1620" w:hanging="1440"/>
        <w:rPr>
          <w:b/>
          <w:bCs/>
          <w:sz w:val="22"/>
          <w:szCs w:val="22"/>
        </w:rPr>
      </w:pPr>
    </w:p>
    <w:p w:rsidR="00D135CA" w:rsidRPr="007414D6" w:rsidRDefault="00D135CA" w:rsidP="00D135CA">
      <w:pPr>
        <w:pStyle w:val="23"/>
        <w:tabs>
          <w:tab w:val="left" w:pos="-2160"/>
          <w:tab w:val="left" w:pos="-1980"/>
        </w:tabs>
        <w:spacing w:line="240" w:lineRule="auto"/>
        <w:jc w:val="center"/>
        <w:rPr>
          <w:b/>
          <w:bCs/>
          <w:sz w:val="22"/>
          <w:szCs w:val="22"/>
        </w:rPr>
      </w:pPr>
      <w:r w:rsidRPr="007414D6">
        <w:rPr>
          <w:b/>
          <w:bCs/>
          <w:sz w:val="22"/>
          <w:szCs w:val="22"/>
        </w:rPr>
        <w:t>Статья 4</w:t>
      </w:r>
      <w:r w:rsidRPr="007414D6">
        <w:rPr>
          <w:b/>
          <w:bCs/>
          <w:sz w:val="22"/>
          <w:szCs w:val="22"/>
        </w:rPr>
        <w:tab/>
        <w:t xml:space="preserve">Градостроительное зонирование территории </w:t>
      </w:r>
      <w:r w:rsidRPr="007414D6">
        <w:rPr>
          <w:b/>
          <w:sz w:val="22"/>
          <w:szCs w:val="22"/>
        </w:rPr>
        <w:t xml:space="preserve">Новомихайловского сельсовета, </w:t>
      </w:r>
      <w:r w:rsidRPr="007414D6">
        <w:rPr>
          <w:b/>
          <w:sz w:val="22"/>
          <w:szCs w:val="22"/>
        </w:rPr>
        <w:br/>
      </w:r>
      <w:r w:rsidRPr="007414D6">
        <w:rPr>
          <w:b/>
          <w:bCs/>
          <w:sz w:val="22"/>
          <w:szCs w:val="22"/>
        </w:rPr>
        <w:t>виды и состав территориальных зон</w:t>
      </w:r>
    </w:p>
    <w:p w:rsidR="00D135CA" w:rsidRPr="007414D6" w:rsidRDefault="00D135CA" w:rsidP="00D135CA">
      <w:pPr>
        <w:pStyle w:val="23"/>
        <w:spacing w:line="240" w:lineRule="auto"/>
        <w:ind w:left="708"/>
        <w:jc w:val="both"/>
        <w:rPr>
          <w:b/>
          <w:sz w:val="22"/>
          <w:szCs w:val="22"/>
        </w:rPr>
      </w:pPr>
    </w:p>
    <w:p w:rsidR="00D135CA" w:rsidRPr="007414D6" w:rsidRDefault="00D135CA" w:rsidP="00D135CA">
      <w:pPr>
        <w:pStyle w:val="23"/>
        <w:tabs>
          <w:tab w:val="left" w:pos="1440"/>
        </w:tabs>
        <w:spacing w:line="240" w:lineRule="auto"/>
        <w:ind w:firstLine="709"/>
        <w:jc w:val="both"/>
        <w:rPr>
          <w:sz w:val="22"/>
          <w:szCs w:val="22"/>
        </w:rPr>
      </w:pPr>
      <w:r w:rsidRPr="007414D6">
        <w:rPr>
          <w:sz w:val="22"/>
          <w:szCs w:val="22"/>
        </w:rPr>
        <w:t>1</w:t>
      </w:r>
      <w:proofErr w:type="gramStart"/>
      <w:r w:rsidRPr="007414D6">
        <w:rPr>
          <w:sz w:val="22"/>
          <w:szCs w:val="22"/>
        </w:rPr>
        <w:tab/>
        <w:t>В</w:t>
      </w:r>
      <w:proofErr w:type="gramEnd"/>
      <w:r w:rsidRPr="007414D6">
        <w:rPr>
          <w:sz w:val="22"/>
          <w:szCs w:val="22"/>
        </w:rPr>
        <w:t xml:space="preserve"> соответствии с Земельным кодексом Российской Федерации земли в границе Новомихайловского сельсовета относятся к различным категориям земель.</w:t>
      </w:r>
    </w:p>
    <w:p w:rsidR="00D135CA" w:rsidRPr="007414D6" w:rsidRDefault="00D135CA" w:rsidP="00D135CA">
      <w:pPr>
        <w:pStyle w:val="23"/>
        <w:tabs>
          <w:tab w:val="left" w:pos="1440"/>
        </w:tabs>
        <w:spacing w:line="240" w:lineRule="auto"/>
        <w:ind w:firstLine="709"/>
        <w:jc w:val="both"/>
        <w:rPr>
          <w:sz w:val="22"/>
          <w:szCs w:val="22"/>
        </w:rPr>
      </w:pPr>
      <w:r w:rsidRPr="007414D6">
        <w:rPr>
          <w:sz w:val="22"/>
          <w:szCs w:val="22"/>
        </w:rPr>
        <w:t>2</w:t>
      </w:r>
      <w:r w:rsidRPr="007414D6">
        <w:rPr>
          <w:sz w:val="22"/>
          <w:szCs w:val="22"/>
        </w:rPr>
        <w:tab/>
        <w:t>Правовой режим земель Новомихайловского сельсовета определяется исходя из принадлежности к категориям земель населенных пунктов, иным категориям и видам разрешенного использования в соответствии с градостроительным зонированием территории Новомихайловского сельсовета.</w:t>
      </w:r>
    </w:p>
    <w:p w:rsidR="00D135CA" w:rsidRPr="007414D6" w:rsidRDefault="00D135CA" w:rsidP="00D135CA">
      <w:pPr>
        <w:pStyle w:val="23"/>
        <w:spacing w:line="240" w:lineRule="auto"/>
        <w:ind w:firstLine="709"/>
        <w:jc w:val="both"/>
        <w:rPr>
          <w:sz w:val="22"/>
          <w:szCs w:val="22"/>
        </w:rPr>
      </w:pPr>
      <w:r w:rsidRPr="007414D6">
        <w:rPr>
          <w:sz w:val="22"/>
          <w:szCs w:val="22"/>
        </w:rPr>
        <w:t>Зонирование территории осуществляется в соответствии с требованиями действующего законодательства Российской Федерации.</w:t>
      </w:r>
    </w:p>
    <w:p w:rsidR="00D135CA" w:rsidRPr="007414D6" w:rsidRDefault="00D135CA" w:rsidP="00D135CA">
      <w:pPr>
        <w:pStyle w:val="23"/>
        <w:tabs>
          <w:tab w:val="left" w:pos="1440"/>
        </w:tabs>
        <w:spacing w:line="240" w:lineRule="auto"/>
        <w:ind w:firstLine="709"/>
        <w:jc w:val="both"/>
        <w:rPr>
          <w:sz w:val="22"/>
          <w:szCs w:val="22"/>
        </w:rPr>
      </w:pPr>
      <w:r w:rsidRPr="007414D6">
        <w:rPr>
          <w:sz w:val="22"/>
          <w:szCs w:val="22"/>
        </w:rPr>
        <w:t>3</w:t>
      </w:r>
      <w:proofErr w:type="gramStart"/>
      <w:r w:rsidRPr="007414D6">
        <w:rPr>
          <w:sz w:val="22"/>
          <w:szCs w:val="22"/>
        </w:rPr>
        <w:tab/>
        <w:t>В</w:t>
      </w:r>
      <w:proofErr w:type="gramEnd"/>
      <w:r w:rsidRPr="007414D6">
        <w:rPr>
          <w:sz w:val="22"/>
          <w:szCs w:val="22"/>
        </w:rPr>
        <w:t xml:space="preserve"> соответствии с градостроительным зонированием территории Новомихайловского сельсовета устанавливаются следующие виды территориальных зон:</w:t>
      </w:r>
    </w:p>
    <w:p w:rsidR="00D135CA" w:rsidRPr="007414D6" w:rsidRDefault="00D135CA" w:rsidP="00D135CA">
      <w:pPr>
        <w:pStyle w:val="23"/>
        <w:spacing w:line="240" w:lineRule="auto"/>
        <w:ind w:left="1620" w:hanging="540"/>
        <w:jc w:val="both"/>
        <w:rPr>
          <w:sz w:val="22"/>
          <w:szCs w:val="22"/>
        </w:rPr>
      </w:pPr>
      <w:r w:rsidRPr="007414D6">
        <w:rPr>
          <w:sz w:val="22"/>
          <w:szCs w:val="22"/>
        </w:rPr>
        <w:t>-</w:t>
      </w:r>
      <w:r w:rsidRPr="007414D6">
        <w:rPr>
          <w:sz w:val="22"/>
          <w:szCs w:val="22"/>
        </w:rPr>
        <w:tab/>
        <w:t>жилые;</w:t>
      </w:r>
    </w:p>
    <w:p w:rsidR="00D135CA" w:rsidRPr="007414D6" w:rsidRDefault="00D135CA" w:rsidP="00D135CA">
      <w:pPr>
        <w:pStyle w:val="23"/>
        <w:spacing w:line="240" w:lineRule="auto"/>
        <w:ind w:left="1620" w:hanging="540"/>
        <w:jc w:val="both"/>
        <w:rPr>
          <w:sz w:val="22"/>
          <w:szCs w:val="22"/>
        </w:rPr>
      </w:pPr>
      <w:r w:rsidRPr="007414D6">
        <w:rPr>
          <w:sz w:val="22"/>
          <w:szCs w:val="22"/>
        </w:rPr>
        <w:t>-</w:t>
      </w:r>
      <w:r w:rsidRPr="007414D6">
        <w:rPr>
          <w:sz w:val="22"/>
          <w:szCs w:val="22"/>
        </w:rPr>
        <w:tab/>
        <w:t>общественно-деловые;</w:t>
      </w:r>
    </w:p>
    <w:p w:rsidR="00D135CA" w:rsidRPr="007414D6" w:rsidRDefault="00D135CA" w:rsidP="00D135CA">
      <w:pPr>
        <w:pStyle w:val="23"/>
        <w:spacing w:line="240" w:lineRule="auto"/>
        <w:ind w:left="1620" w:hanging="540"/>
        <w:jc w:val="both"/>
        <w:rPr>
          <w:sz w:val="22"/>
          <w:szCs w:val="22"/>
        </w:rPr>
      </w:pPr>
      <w:r w:rsidRPr="007414D6">
        <w:rPr>
          <w:sz w:val="22"/>
          <w:szCs w:val="22"/>
        </w:rPr>
        <w:t>-</w:t>
      </w:r>
      <w:r w:rsidRPr="007414D6">
        <w:rPr>
          <w:sz w:val="22"/>
          <w:szCs w:val="22"/>
        </w:rPr>
        <w:tab/>
        <w:t>производственные зоны;</w:t>
      </w:r>
    </w:p>
    <w:p w:rsidR="00D135CA" w:rsidRPr="007414D6" w:rsidRDefault="00D135CA" w:rsidP="00D135CA">
      <w:pPr>
        <w:pStyle w:val="23"/>
        <w:spacing w:line="240" w:lineRule="auto"/>
        <w:ind w:left="1620" w:hanging="540"/>
        <w:jc w:val="both"/>
        <w:rPr>
          <w:sz w:val="22"/>
          <w:szCs w:val="22"/>
        </w:rPr>
      </w:pPr>
      <w:r w:rsidRPr="007414D6">
        <w:rPr>
          <w:sz w:val="22"/>
          <w:szCs w:val="22"/>
        </w:rPr>
        <w:t>-</w:t>
      </w:r>
      <w:r w:rsidRPr="007414D6">
        <w:rPr>
          <w:sz w:val="22"/>
          <w:szCs w:val="22"/>
        </w:rPr>
        <w:tab/>
        <w:t>зоны инженерной и транспортной инфраструктур;</w:t>
      </w:r>
    </w:p>
    <w:p w:rsidR="00D135CA" w:rsidRPr="007414D6" w:rsidRDefault="00D135CA" w:rsidP="00D135CA">
      <w:pPr>
        <w:pStyle w:val="23"/>
        <w:spacing w:line="240" w:lineRule="auto"/>
        <w:ind w:left="1620" w:hanging="540"/>
        <w:jc w:val="both"/>
        <w:rPr>
          <w:sz w:val="22"/>
          <w:szCs w:val="22"/>
        </w:rPr>
      </w:pPr>
      <w:r w:rsidRPr="007414D6">
        <w:rPr>
          <w:sz w:val="22"/>
          <w:szCs w:val="22"/>
        </w:rPr>
        <w:t>-</w:t>
      </w:r>
      <w:r w:rsidRPr="007414D6">
        <w:rPr>
          <w:sz w:val="22"/>
          <w:szCs w:val="22"/>
        </w:rPr>
        <w:tab/>
        <w:t>зоны сельскохозяйственного использования;</w:t>
      </w:r>
    </w:p>
    <w:p w:rsidR="00D135CA" w:rsidRPr="007414D6" w:rsidRDefault="00D135CA" w:rsidP="00D135CA">
      <w:pPr>
        <w:pStyle w:val="23"/>
        <w:spacing w:line="240" w:lineRule="auto"/>
        <w:ind w:left="1620" w:hanging="540"/>
        <w:jc w:val="both"/>
        <w:rPr>
          <w:sz w:val="22"/>
          <w:szCs w:val="22"/>
        </w:rPr>
      </w:pPr>
      <w:r w:rsidRPr="007414D6">
        <w:rPr>
          <w:sz w:val="22"/>
          <w:szCs w:val="22"/>
        </w:rPr>
        <w:t>-</w:t>
      </w:r>
      <w:r w:rsidRPr="007414D6">
        <w:rPr>
          <w:sz w:val="22"/>
          <w:szCs w:val="22"/>
        </w:rPr>
        <w:tab/>
        <w:t>зоны рекреационного назначения;</w:t>
      </w:r>
    </w:p>
    <w:p w:rsidR="00D135CA" w:rsidRPr="007414D6" w:rsidRDefault="00D135CA" w:rsidP="00D135CA">
      <w:pPr>
        <w:pStyle w:val="23"/>
        <w:spacing w:line="240" w:lineRule="auto"/>
        <w:ind w:left="1620" w:hanging="540"/>
        <w:jc w:val="both"/>
        <w:rPr>
          <w:sz w:val="22"/>
          <w:szCs w:val="22"/>
        </w:rPr>
      </w:pPr>
      <w:r w:rsidRPr="007414D6">
        <w:rPr>
          <w:sz w:val="22"/>
          <w:szCs w:val="22"/>
        </w:rPr>
        <w:t>-</w:t>
      </w:r>
      <w:r w:rsidRPr="007414D6">
        <w:rPr>
          <w:sz w:val="22"/>
          <w:szCs w:val="22"/>
        </w:rPr>
        <w:tab/>
        <w:t>зоны специального назначения.</w:t>
      </w:r>
    </w:p>
    <w:p w:rsidR="00D135CA" w:rsidRPr="007414D6" w:rsidRDefault="00D135CA" w:rsidP="00D135CA">
      <w:pPr>
        <w:pStyle w:val="23"/>
        <w:tabs>
          <w:tab w:val="num" w:pos="1440"/>
        </w:tabs>
        <w:spacing w:line="240" w:lineRule="auto"/>
        <w:ind w:firstLine="709"/>
        <w:jc w:val="both"/>
        <w:rPr>
          <w:sz w:val="22"/>
          <w:szCs w:val="22"/>
        </w:rPr>
      </w:pPr>
      <w:r w:rsidRPr="007414D6">
        <w:rPr>
          <w:sz w:val="22"/>
          <w:szCs w:val="22"/>
        </w:rPr>
        <w:t>4</w:t>
      </w:r>
      <w:r w:rsidRPr="007414D6">
        <w:rPr>
          <w:sz w:val="22"/>
          <w:szCs w:val="22"/>
        </w:rPr>
        <w:tab/>
        <w:t xml:space="preserve">Границы территориальных зон на территории Новомихайловского сельсовета должны отвечать требованиям принадлежности каждого земельного участка только к одной зоне. Границы территориальных зон устанавливаются </w:t>
      </w:r>
      <w:proofErr w:type="gramStart"/>
      <w:r w:rsidRPr="007414D6">
        <w:rPr>
          <w:sz w:val="22"/>
          <w:szCs w:val="22"/>
        </w:rPr>
        <w:t>по</w:t>
      </w:r>
      <w:proofErr w:type="gramEnd"/>
      <w:r w:rsidRPr="007414D6">
        <w:rPr>
          <w:sz w:val="22"/>
          <w:szCs w:val="22"/>
        </w:rPr>
        <w:t>:</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1)</w:t>
      </w:r>
      <w:r w:rsidRPr="007414D6">
        <w:rPr>
          <w:sz w:val="22"/>
          <w:szCs w:val="22"/>
        </w:rPr>
        <w:tab/>
        <w:t>линиям магистралей, улиц, проездов, разделяющим транспортные потоки противоположных направлений;</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2)</w:t>
      </w:r>
      <w:r w:rsidRPr="007414D6">
        <w:rPr>
          <w:sz w:val="22"/>
          <w:szCs w:val="22"/>
        </w:rPr>
        <w:tab/>
        <w:t>красным линиям;</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3)</w:t>
      </w:r>
      <w:r w:rsidRPr="007414D6">
        <w:rPr>
          <w:sz w:val="22"/>
          <w:szCs w:val="22"/>
        </w:rPr>
        <w:tab/>
        <w:t>границам земельных участков;</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4)</w:t>
      </w:r>
      <w:r w:rsidRPr="007414D6">
        <w:rPr>
          <w:sz w:val="22"/>
          <w:szCs w:val="22"/>
        </w:rPr>
        <w:tab/>
        <w:t>естественным границам природных объектов;</w:t>
      </w:r>
    </w:p>
    <w:p w:rsidR="00D135CA" w:rsidRPr="007414D6" w:rsidRDefault="00D135CA" w:rsidP="00D135CA">
      <w:pPr>
        <w:pStyle w:val="23"/>
        <w:tabs>
          <w:tab w:val="left" w:pos="1620"/>
        </w:tabs>
        <w:spacing w:line="240" w:lineRule="auto"/>
        <w:ind w:left="1620" w:hanging="540"/>
        <w:jc w:val="both"/>
        <w:rPr>
          <w:sz w:val="22"/>
          <w:szCs w:val="22"/>
        </w:rPr>
      </w:pPr>
      <w:r w:rsidRPr="007414D6">
        <w:rPr>
          <w:sz w:val="22"/>
          <w:szCs w:val="22"/>
        </w:rPr>
        <w:t>5)</w:t>
      </w:r>
      <w:r w:rsidRPr="007414D6">
        <w:rPr>
          <w:sz w:val="22"/>
          <w:szCs w:val="22"/>
        </w:rPr>
        <w:tab/>
        <w:t>иным границам.</w:t>
      </w:r>
    </w:p>
    <w:p w:rsidR="00D135CA" w:rsidRPr="007414D6" w:rsidRDefault="00D135CA" w:rsidP="00D135CA">
      <w:pPr>
        <w:pStyle w:val="23"/>
        <w:spacing w:line="240" w:lineRule="auto"/>
        <w:ind w:firstLine="708"/>
        <w:jc w:val="both"/>
        <w:rPr>
          <w:sz w:val="22"/>
          <w:szCs w:val="22"/>
        </w:rPr>
      </w:pPr>
      <w:r w:rsidRPr="007414D6">
        <w:rPr>
          <w:sz w:val="22"/>
          <w:szCs w:val="22"/>
        </w:rPr>
        <w:t>Границы зон с особыми условиями использования территории, установлены в соответствии с законодательством Российской Федерации, могут не совпадать с границами территориальных зон.</w:t>
      </w:r>
    </w:p>
    <w:p w:rsidR="00D135CA" w:rsidRPr="007414D6" w:rsidRDefault="00D135CA" w:rsidP="00D135CA">
      <w:pPr>
        <w:pStyle w:val="23"/>
        <w:tabs>
          <w:tab w:val="left" w:pos="1440"/>
        </w:tabs>
        <w:spacing w:line="240" w:lineRule="auto"/>
        <w:ind w:firstLine="708"/>
        <w:jc w:val="both"/>
        <w:rPr>
          <w:sz w:val="22"/>
          <w:szCs w:val="22"/>
        </w:rPr>
      </w:pPr>
      <w:r w:rsidRPr="007414D6">
        <w:rPr>
          <w:sz w:val="22"/>
          <w:szCs w:val="22"/>
        </w:rPr>
        <w:t>5</w:t>
      </w:r>
      <w:r w:rsidRPr="007414D6">
        <w:rPr>
          <w:sz w:val="22"/>
          <w:szCs w:val="22"/>
        </w:rPr>
        <w:tab/>
        <w:t>Настоящими Правилами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w:t>
      </w:r>
    </w:p>
    <w:p w:rsidR="00D135CA" w:rsidRPr="007414D6" w:rsidRDefault="00D135CA" w:rsidP="00D135CA">
      <w:pPr>
        <w:jc w:val="center"/>
        <w:rPr>
          <w:b/>
          <w:bCs/>
          <w:sz w:val="22"/>
          <w:szCs w:val="22"/>
        </w:rPr>
      </w:pPr>
    </w:p>
    <w:p w:rsidR="00D135CA" w:rsidRPr="007414D6" w:rsidRDefault="00D135CA" w:rsidP="00D135CA">
      <w:pPr>
        <w:jc w:val="center"/>
        <w:rPr>
          <w:sz w:val="22"/>
          <w:szCs w:val="22"/>
        </w:rPr>
      </w:pPr>
      <w:r w:rsidRPr="007414D6">
        <w:rPr>
          <w:b/>
          <w:bCs/>
          <w:sz w:val="22"/>
          <w:szCs w:val="22"/>
        </w:rPr>
        <w:lastRenderedPageBreak/>
        <w:t>Статья 5</w:t>
      </w:r>
      <w:r w:rsidRPr="007414D6">
        <w:rPr>
          <w:sz w:val="22"/>
          <w:szCs w:val="22"/>
        </w:rPr>
        <w:tab/>
      </w:r>
      <w:r w:rsidRPr="007414D6">
        <w:rPr>
          <w:b/>
          <w:bCs/>
          <w:sz w:val="22"/>
          <w:szCs w:val="22"/>
        </w:rPr>
        <w:t>Градостроительные регламенты и их применение</w:t>
      </w:r>
    </w:p>
    <w:p w:rsidR="00D135CA" w:rsidRPr="007414D6" w:rsidRDefault="00D135CA" w:rsidP="00D135CA">
      <w:pPr>
        <w:ind w:left="1980" w:hanging="1272"/>
        <w:jc w:val="both"/>
        <w:rPr>
          <w:sz w:val="22"/>
          <w:szCs w:val="22"/>
        </w:rPr>
      </w:pPr>
    </w:p>
    <w:p w:rsidR="00D135CA" w:rsidRPr="004E2477" w:rsidRDefault="00D135CA" w:rsidP="00D135CA">
      <w:pPr>
        <w:pStyle w:val="a6"/>
        <w:tabs>
          <w:tab w:val="left" w:pos="1440"/>
        </w:tabs>
        <w:ind w:firstLine="709"/>
        <w:rPr>
          <w:b w:val="0"/>
          <w:sz w:val="22"/>
          <w:szCs w:val="22"/>
        </w:rPr>
      </w:pPr>
      <w:r w:rsidRPr="004E2477">
        <w:rPr>
          <w:b w:val="0"/>
          <w:sz w:val="22"/>
          <w:szCs w:val="22"/>
        </w:rPr>
        <w:t>1</w:t>
      </w:r>
      <w:r w:rsidRPr="004E2477">
        <w:rPr>
          <w:b w:val="0"/>
          <w:sz w:val="22"/>
          <w:szCs w:val="22"/>
        </w:rPr>
        <w:tab/>
        <w:t>Градостроительным регламентом определяется правовой режим земельных участков на территории Новомихайловского сельсовета,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расположенных на территории Новомихайловского сельсовета, независимо от форм собственности и иных прав на земельные участки.</w:t>
      </w:r>
    </w:p>
    <w:p w:rsidR="00D135CA" w:rsidRPr="004E2477" w:rsidRDefault="004E2477" w:rsidP="004E2477">
      <w:pPr>
        <w:pStyle w:val="31"/>
        <w:tabs>
          <w:tab w:val="left" w:pos="1440"/>
        </w:tabs>
        <w:spacing w:line="240" w:lineRule="auto"/>
        <w:ind w:left="709"/>
        <w:rPr>
          <w:b w:val="0"/>
          <w:sz w:val="22"/>
          <w:szCs w:val="22"/>
        </w:rPr>
      </w:pPr>
      <w:r>
        <w:rPr>
          <w:b w:val="0"/>
          <w:sz w:val="22"/>
          <w:szCs w:val="22"/>
        </w:rPr>
        <w:t xml:space="preserve">                                      2       </w:t>
      </w:r>
      <w:r w:rsidR="00D135CA" w:rsidRPr="004E2477">
        <w:rPr>
          <w:b w:val="0"/>
          <w:sz w:val="22"/>
          <w:szCs w:val="22"/>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территории Новомихайловского сельсовета.</w:t>
      </w:r>
    </w:p>
    <w:p w:rsidR="00D135CA" w:rsidRPr="004E2477" w:rsidRDefault="004E2477" w:rsidP="00D777EA">
      <w:pPr>
        <w:pStyle w:val="31"/>
        <w:tabs>
          <w:tab w:val="left" w:pos="1440"/>
        </w:tabs>
        <w:spacing w:line="240" w:lineRule="auto"/>
        <w:ind w:left="709" w:hanging="2161"/>
        <w:rPr>
          <w:b w:val="0"/>
          <w:sz w:val="22"/>
          <w:szCs w:val="22"/>
        </w:rPr>
      </w:pPr>
      <w:r>
        <w:rPr>
          <w:b w:val="0"/>
          <w:sz w:val="22"/>
          <w:szCs w:val="22"/>
        </w:rPr>
        <w:t xml:space="preserve">          </w:t>
      </w:r>
      <w:r w:rsidR="00D777EA">
        <w:rPr>
          <w:b w:val="0"/>
          <w:sz w:val="22"/>
          <w:szCs w:val="22"/>
        </w:rPr>
        <w:t xml:space="preserve">                                       </w:t>
      </w:r>
      <w:r w:rsidR="00D135CA" w:rsidRPr="004E2477">
        <w:rPr>
          <w:b w:val="0"/>
          <w:sz w:val="22"/>
          <w:szCs w:val="22"/>
        </w:rPr>
        <w:t>3</w:t>
      </w:r>
      <w:r w:rsidR="00D777EA">
        <w:rPr>
          <w:b w:val="0"/>
          <w:sz w:val="22"/>
          <w:szCs w:val="22"/>
        </w:rPr>
        <w:t xml:space="preserve">   </w:t>
      </w:r>
      <w:r>
        <w:rPr>
          <w:b w:val="0"/>
          <w:sz w:val="22"/>
          <w:szCs w:val="22"/>
        </w:rPr>
        <w:t xml:space="preserve"> </w:t>
      </w:r>
      <w:r w:rsidR="00D135CA" w:rsidRPr="004E2477">
        <w:rPr>
          <w:b w:val="0"/>
          <w:sz w:val="22"/>
          <w:szCs w:val="22"/>
        </w:rPr>
        <w:t>Действие градостроительных регламентов, определенных настоящими Правилами, не распространяется на земельные участки:</w:t>
      </w:r>
    </w:p>
    <w:p w:rsidR="00D135CA" w:rsidRPr="004E2477" w:rsidRDefault="00D135CA" w:rsidP="00D135CA">
      <w:pPr>
        <w:pStyle w:val="31"/>
        <w:tabs>
          <w:tab w:val="left" w:pos="1620"/>
        </w:tabs>
        <w:spacing w:line="240" w:lineRule="auto"/>
        <w:ind w:left="1620" w:hanging="540"/>
        <w:rPr>
          <w:b w:val="0"/>
          <w:sz w:val="22"/>
          <w:szCs w:val="22"/>
        </w:rPr>
      </w:pPr>
      <w:proofErr w:type="gramStart"/>
      <w:r w:rsidRPr="004E2477">
        <w:rPr>
          <w:b w:val="0"/>
          <w:sz w:val="22"/>
          <w:szCs w:val="22"/>
        </w:rPr>
        <w:t>-</w:t>
      </w:r>
      <w:r w:rsidRPr="004E2477">
        <w:rPr>
          <w:b w:val="0"/>
          <w:sz w:val="22"/>
          <w:szCs w:val="22"/>
        </w:rPr>
        <w:tab/>
        <w:t>в границах территорий памятников и ансамблей, включенных в единый государственный реестр объектов культурного наследия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roofErr w:type="gramEnd"/>
    </w:p>
    <w:p w:rsidR="00D135CA" w:rsidRPr="004E2477" w:rsidRDefault="00D135CA" w:rsidP="00D135CA">
      <w:pPr>
        <w:ind w:left="1620" w:hanging="540"/>
        <w:jc w:val="both"/>
        <w:rPr>
          <w:sz w:val="22"/>
          <w:szCs w:val="22"/>
        </w:rPr>
      </w:pPr>
      <w:r w:rsidRPr="004E2477">
        <w:rPr>
          <w:sz w:val="22"/>
          <w:szCs w:val="22"/>
        </w:rPr>
        <w:t>-</w:t>
      </w:r>
      <w:r w:rsidRPr="004E2477">
        <w:rPr>
          <w:sz w:val="22"/>
          <w:szCs w:val="22"/>
        </w:rPr>
        <w:tab/>
        <w:t>в границах территорий общего пользования;</w:t>
      </w:r>
    </w:p>
    <w:p w:rsidR="00D135CA" w:rsidRPr="007414D6" w:rsidRDefault="00D135CA" w:rsidP="00D135CA">
      <w:pPr>
        <w:tabs>
          <w:tab w:val="left" w:pos="1620"/>
        </w:tabs>
        <w:autoSpaceDE w:val="0"/>
        <w:autoSpaceDN w:val="0"/>
        <w:adjustRightInd w:val="0"/>
        <w:ind w:left="1620" w:hanging="540"/>
        <w:jc w:val="both"/>
        <w:outlineLvl w:val="1"/>
        <w:rPr>
          <w:sz w:val="22"/>
          <w:szCs w:val="22"/>
        </w:rPr>
      </w:pPr>
      <w:proofErr w:type="gramStart"/>
      <w:r w:rsidRPr="004E2477">
        <w:rPr>
          <w:sz w:val="22"/>
          <w:szCs w:val="22"/>
        </w:rPr>
        <w:t>-</w:t>
      </w:r>
      <w:r w:rsidRPr="004E2477">
        <w:rPr>
          <w:sz w:val="22"/>
          <w:szCs w:val="22"/>
        </w:rPr>
        <w:tab/>
        <w:t>предназначенные для размещения линейных объектов</w:t>
      </w:r>
      <w:r w:rsidRPr="007414D6">
        <w:rPr>
          <w:sz w:val="22"/>
          <w:szCs w:val="22"/>
        </w:rPr>
        <w:t xml:space="preserve"> и (или) занятые линейными объектами;</w:t>
      </w:r>
      <w:proofErr w:type="gramEnd"/>
    </w:p>
    <w:p w:rsidR="00D135CA" w:rsidRPr="007414D6" w:rsidRDefault="00D135CA" w:rsidP="00D135CA">
      <w:pPr>
        <w:ind w:left="1620" w:hanging="540"/>
        <w:jc w:val="both"/>
        <w:rPr>
          <w:sz w:val="22"/>
          <w:szCs w:val="22"/>
        </w:rPr>
      </w:pPr>
      <w:proofErr w:type="gramStart"/>
      <w:r w:rsidRPr="007414D6">
        <w:rPr>
          <w:sz w:val="22"/>
          <w:szCs w:val="22"/>
        </w:rPr>
        <w:t>-</w:t>
      </w:r>
      <w:r w:rsidRPr="007414D6">
        <w:rPr>
          <w:sz w:val="22"/>
          <w:szCs w:val="22"/>
        </w:rPr>
        <w:tab/>
        <w:t>предоставленные для добычи полезных ископаемых.</w:t>
      </w:r>
      <w:proofErr w:type="gramEnd"/>
    </w:p>
    <w:p w:rsidR="00D135CA" w:rsidRPr="007414D6" w:rsidRDefault="00D777EA" w:rsidP="00D135CA">
      <w:pPr>
        <w:pStyle w:val="ConsPlusNormal"/>
        <w:widowControl/>
        <w:tabs>
          <w:tab w:val="left" w:pos="1440"/>
        </w:tabs>
        <w:ind w:firstLine="709"/>
        <w:jc w:val="both"/>
        <w:rPr>
          <w:rFonts w:ascii="Times New Roman" w:hAnsi="Times New Roman" w:cs="Times New Roman"/>
          <w:sz w:val="22"/>
          <w:szCs w:val="22"/>
        </w:rPr>
      </w:pPr>
      <w:r>
        <w:rPr>
          <w:rFonts w:ascii="Times New Roman" w:hAnsi="Times New Roman" w:cs="Times New Roman"/>
          <w:sz w:val="22"/>
          <w:szCs w:val="22"/>
        </w:rPr>
        <w:t xml:space="preserve">          4</w:t>
      </w:r>
      <w:proofErr w:type="gramStart"/>
      <w:r>
        <w:rPr>
          <w:rFonts w:ascii="Times New Roman" w:hAnsi="Times New Roman" w:cs="Times New Roman"/>
          <w:sz w:val="22"/>
          <w:szCs w:val="22"/>
        </w:rPr>
        <w:t xml:space="preserve">       </w:t>
      </w:r>
      <w:r w:rsidR="00D135CA" w:rsidRPr="007414D6">
        <w:rPr>
          <w:rFonts w:ascii="Times New Roman" w:hAnsi="Times New Roman" w:cs="Times New Roman"/>
          <w:sz w:val="22"/>
          <w:szCs w:val="22"/>
        </w:rPr>
        <w:t>В</w:t>
      </w:r>
      <w:proofErr w:type="gramEnd"/>
      <w:r w:rsidR="00D135CA" w:rsidRPr="007414D6">
        <w:rPr>
          <w:rFonts w:ascii="Times New Roman" w:hAnsi="Times New Roman" w:cs="Times New Roman"/>
          <w:sz w:val="22"/>
          <w:szCs w:val="22"/>
        </w:rPr>
        <w:t xml:space="preserve"> соответствии с Градостроительным кодексом Российской Федерации градостроительные регламенты не устанавливаются для земель лесного фонда, земель,</w:t>
      </w:r>
      <w:r w:rsidR="00D135CA" w:rsidRPr="007414D6">
        <w:rPr>
          <w:rFonts w:ascii="Times New Roman" w:hAnsi="Times New Roman" w:cs="Times New Roman"/>
          <w:snapToGrid w:val="0"/>
          <w:sz w:val="22"/>
          <w:szCs w:val="22"/>
        </w:rPr>
        <w:t xml:space="preserve"> </w:t>
      </w:r>
      <w:r w:rsidR="00D135CA" w:rsidRPr="007414D6">
        <w:rPr>
          <w:rFonts w:ascii="Times New Roman" w:hAnsi="Times New Roman" w:cs="Times New Roman"/>
          <w:sz w:val="22"/>
          <w:szCs w:val="22"/>
        </w:rPr>
        <w:t>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w:t>
      </w:r>
      <w:r w:rsidR="007C3416">
        <w:rPr>
          <w:rFonts w:ascii="Times New Roman" w:hAnsi="Times New Roman" w:cs="Times New Roman"/>
          <w:sz w:val="22"/>
          <w:szCs w:val="22"/>
        </w:rPr>
        <w:t>он и территорий социально-экономического развития.</w:t>
      </w:r>
    </w:p>
    <w:p w:rsidR="00D135CA" w:rsidRPr="007414D6" w:rsidRDefault="00D135CA" w:rsidP="00D135CA">
      <w:pPr>
        <w:pStyle w:val="ConsPlusNormal"/>
        <w:widowControl/>
        <w:tabs>
          <w:tab w:val="left" w:pos="1440"/>
        </w:tabs>
        <w:ind w:firstLine="709"/>
        <w:jc w:val="both"/>
        <w:rPr>
          <w:rFonts w:ascii="Times New Roman" w:hAnsi="Times New Roman" w:cs="Times New Roman"/>
          <w:sz w:val="22"/>
          <w:szCs w:val="22"/>
        </w:rPr>
      </w:pPr>
      <w:r w:rsidRPr="007414D6">
        <w:rPr>
          <w:rFonts w:ascii="Times New Roman" w:hAnsi="Times New Roman" w:cs="Times New Roman"/>
          <w:sz w:val="22"/>
          <w:szCs w:val="22"/>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Республики Хакасия или уполномоченными органами местного самоуправления в соответствии с федеральными законами.</w:t>
      </w:r>
      <w:r w:rsidR="00423C22">
        <w:rPr>
          <w:rFonts w:ascii="Times New Roman" w:hAnsi="Times New Roman" w:cs="Times New Roman"/>
          <w:sz w:val="22"/>
          <w:szCs w:val="22"/>
        </w:rPr>
        <w:t xml:space="preserve"> Использование земельных участков в границах особых экономических зон определяется органами управления особыми экономическими зонами.</w:t>
      </w:r>
    </w:p>
    <w:p w:rsidR="00D135CA" w:rsidRPr="007414D6" w:rsidRDefault="00D777EA" w:rsidP="00D135CA">
      <w:pPr>
        <w:tabs>
          <w:tab w:val="left" w:pos="1440"/>
        </w:tabs>
        <w:ind w:firstLine="709"/>
        <w:jc w:val="both"/>
        <w:rPr>
          <w:sz w:val="22"/>
          <w:szCs w:val="22"/>
        </w:rPr>
      </w:pPr>
      <w:r>
        <w:rPr>
          <w:sz w:val="22"/>
          <w:szCs w:val="22"/>
        </w:rPr>
        <w:t xml:space="preserve">      </w:t>
      </w:r>
      <w:r w:rsidR="00D135CA" w:rsidRPr="007414D6">
        <w:rPr>
          <w:sz w:val="22"/>
          <w:szCs w:val="22"/>
        </w:rPr>
        <w:t>5</w:t>
      </w:r>
      <w:r w:rsidR="00D135CA" w:rsidRPr="007414D6">
        <w:rPr>
          <w:sz w:val="22"/>
          <w:szCs w:val="22"/>
        </w:rPr>
        <w:tab/>
      </w:r>
      <w:r>
        <w:rPr>
          <w:sz w:val="22"/>
          <w:szCs w:val="22"/>
        </w:rPr>
        <w:t xml:space="preserve">   </w:t>
      </w:r>
      <w:r w:rsidR="00D135CA" w:rsidRPr="007414D6">
        <w:rPr>
          <w:sz w:val="22"/>
          <w:szCs w:val="22"/>
        </w:rPr>
        <w:t>Ограничения видов и параметров использования земельных участков в целях обеспечения особых условий использования и режима хозяйственной деятельности могут устанавливаться в следующих зонах:</w:t>
      </w:r>
    </w:p>
    <w:p w:rsidR="00D135CA" w:rsidRPr="007414D6" w:rsidRDefault="00D135CA" w:rsidP="00D135CA">
      <w:pPr>
        <w:ind w:left="1620" w:hanging="540"/>
        <w:jc w:val="both"/>
        <w:rPr>
          <w:sz w:val="22"/>
          <w:szCs w:val="22"/>
        </w:rPr>
      </w:pPr>
      <w:r w:rsidRPr="007414D6">
        <w:rPr>
          <w:sz w:val="22"/>
          <w:szCs w:val="22"/>
        </w:rPr>
        <w:t>-</w:t>
      </w:r>
      <w:r w:rsidRPr="007414D6">
        <w:rPr>
          <w:sz w:val="22"/>
          <w:szCs w:val="22"/>
        </w:rPr>
        <w:tab/>
        <w:t>охранные зоны;</w:t>
      </w:r>
    </w:p>
    <w:p w:rsidR="00D135CA" w:rsidRPr="007414D6" w:rsidRDefault="00D135CA" w:rsidP="00D135CA">
      <w:pPr>
        <w:ind w:left="1620" w:hanging="540"/>
        <w:jc w:val="both"/>
        <w:rPr>
          <w:sz w:val="22"/>
          <w:szCs w:val="22"/>
        </w:rPr>
      </w:pPr>
      <w:r w:rsidRPr="007414D6">
        <w:rPr>
          <w:sz w:val="22"/>
          <w:szCs w:val="22"/>
        </w:rPr>
        <w:t>-</w:t>
      </w:r>
      <w:r w:rsidRPr="007414D6">
        <w:rPr>
          <w:sz w:val="22"/>
          <w:szCs w:val="22"/>
        </w:rPr>
        <w:tab/>
        <w:t>санитарно-защитные зоны.</w:t>
      </w:r>
    </w:p>
    <w:p w:rsidR="00D135CA" w:rsidRPr="007414D6" w:rsidRDefault="00D777EA" w:rsidP="00D135CA">
      <w:pPr>
        <w:tabs>
          <w:tab w:val="left" w:pos="1440"/>
        </w:tabs>
        <w:ind w:firstLine="709"/>
        <w:jc w:val="both"/>
        <w:rPr>
          <w:sz w:val="22"/>
          <w:szCs w:val="22"/>
        </w:rPr>
      </w:pPr>
      <w:r>
        <w:rPr>
          <w:sz w:val="22"/>
          <w:szCs w:val="22"/>
        </w:rPr>
        <w:t xml:space="preserve">     </w:t>
      </w:r>
      <w:proofErr w:type="gramStart"/>
      <w:r>
        <w:rPr>
          <w:sz w:val="22"/>
          <w:szCs w:val="22"/>
        </w:rPr>
        <w:t xml:space="preserve">6 </w:t>
      </w:r>
      <w:r w:rsidR="00D135CA" w:rsidRPr="007414D6">
        <w:rPr>
          <w:sz w:val="22"/>
          <w:szCs w:val="22"/>
        </w:rPr>
        <w:t>Земельные участки или объекты капитального строительства на территории Новомихайловского сельсовета,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w:t>
      </w:r>
      <w:r w:rsidR="0037723F">
        <w:rPr>
          <w:sz w:val="22"/>
          <w:szCs w:val="22"/>
        </w:rPr>
        <w:t xml:space="preserve"> человека, для окружающей</w:t>
      </w:r>
      <w:proofErr w:type="gramEnd"/>
      <w:r w:rsidR="0037723F">
        <w:rPr>
          <w:sz w:val="22"/>
          <w:szCs w:val="22"/>
        </w:rPr>
        <w:t xml:space="preserve"> среды, объектов культурного наследия.</w:t>
      </w:r>
    </w:p>
    <w:p w:rsidR="00D135CA" w:rsidRPr="007414D6" w:rsidRDefault="00D135CA" w:rsidP="00D135CA">
      <w:pPr>
        <w:tabs>
          <w:tab w:val="left" w:pos="1440"/>
        </w:tabs>
        <w:ind w:firstLine="709"/>
        <w:jc w:val="both"/>
        <w:rPr>
          <w:sz w:val="22"/>
          <w:szCs w:val="22"/>
        </w:rPr>
      </w:pPr>
      <w:r w:rsidRPr="007414D6">
        <w:rPr>
          <w:sz w:val="22"/>
          <w:szCs w:val="22"/>
        </w:rPr>
        <w:t>7</w:t>
      </w:r>
      <w:r w:rsidRPr="007414D6">
        <w:rPr>
          <w:sz w:val="22"/>
          <w:szCs w:val="22"/>
        </w:rPr>
        <w:tab/>
        <w:t xml:space="preserve">Реконструкция, указанных в части 6 настоящей статьи Правил,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w:t>
      </w:r>
      <w:r w:rsidRPr="007414D6">
        <w:rPr>
          <w:sz w:val="22"/>
          <w:szCs w:val="22"/>
        </w:rPr>
        <w:lastRenderedPageBreak/>
        <w:t>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настоящих Правил.</w:t>
      </w:r>
    </w:p>
    <w:p w:rsidR="00D135CA" w:rsidRPr="007414D6" w:rsidRDefault="00D135CA" w:rsidP="00D135CA">
      <w:pPr>
        <w:jc w:val="center"/>
        <w:rPr>
          <w:b/>
          <w:sz w:val="22"/>
          <w:szCs w:val="22"/>
        </w:rPr>
      </w:pPr>
    </w:p>
    <w:p w:rsidR="00D135CA" w:rsidRPr="007414D6" w:rsidRDefault="00D135CA" w:rsidP="00D135CA">
      <w:pPr>
        <w:jc w:val="center"/>
        <w:rPr>
          <w:b/>
          <w:sz w:val="22"/>
          <w:szCs w:val="22"/>
        </w:rPr>
      </w:pPr>
    </w:p>
    <w:p w:rsidR="00D135CA" w:rsidRPr="007414D6" w:rsidRDefault="00D135CA" w:rsidP="00D135CA">
      <w:pPr>
        <w:jc w:val="center"/>
        <w:rPr>
          <w:b/>
          <w:sz w:val="22"/>
          <w:szCs w:val="22"/>
        </w:rPr>
      </w:pPr>
      <w:r w:rsidRPr="007414D6">
        <w:rPr>
          <w:b/>
          <w:sz w:val="22"/>
          <w:szCs w:val="22"/>
        </w:rPr>
        <w:t>Глава 2</w:t>
      </w:r>
      <w:r w:rsidRPr="007414D6">
        <w:rPr>
          <w:b/>
          <w:sz w:val="22"/>
          <w:szCs w:val="22"/>
        </w:rPr>
        <w:tab/>
        <w:t>Регулирование землепользования и застройки Новомихайловского сельсовета органами местного самоуправления</w:t>
      </w:r>
    </w:p>
    <w:p w:rsidR="00D135CA" w:rsidRPr="007414D6" w:rsidRDefault="00D135CA" w:rsidP="00D135CA">
      <w:pPr>
        <w:rPr>
          <w:b/>
          <w:sz w:val="22"/>
          <w:szCs w:val="22"/>
        </w:rPr>
      </w:pPr>
    </w:p>
    <w:p w:rsidR="00D135CA" w:rsidRPr="007414D6" w:rsidRDefault="00D135CA" w:rsidP="00D135CA">
      <w:pPr>
        <w:jc w:val="center"/>
        <w:rPr>
          <w:b/>
          <w:bCs/>
          <w:sz w:val="22"/>
          <w:szCs w:val="22"/>
        </w:rPr>
      </w:pPr>
      <w:r w:rsidRPr="007414D6">
        <w:rPr>
          <w:b/>
          <w:sz w:val="22"/>
          <w:szCs w:val="22"/>
        </w:rPr>
        <w:t>Статья 6</w:t>
      </w:r>
      <w:r w:rsidRPr="007414D6">
        <w:rPr>
          <w:b/>
          <w:sz w:val="22"/>
          <w:szCs w:val="22"/>
        </w:rPr>
        <w:tab/>
      </w:r>
      <w:r w:rsidRPr="007414D6">
        <w:rPr>
          <w:b/>
          <w:bCs/>
          <w:sz w:val="22"/>
          <w:szCs w:val="22"/>
        </w:rPr>
        <w:t>Органы, уполномоченные регулировать землепользование и застройку в части применения настоящих Правил</w:t>
      </w:r>
    </w:p>
    <w:p w:rsidR="00D135CA" w:rsidRPr="007414D6" w:rsidRDefault="00D135CA" w:rsidP="00D135CA">
      <w:pPr>
        <w:rPr>
          <w:sz w:val="22"/>
          <w:szCs w:val="22"/>
        </w:rPr>
      </w:pPr>
    </w:p>
    <w:p w:rsidR="00D135CA" w:rsidRPr="007414D6" w:rsidRDefault="00D135CA" w:rsidP="00D135CA">
      <w:pPr>
        <w:tabs>
          <w:tab w:val="left" w:pos="1440"/>
        </w:tabs>
        <w:ind w:firstLine="709"/>
        <w:jc w:val="both"/>
        <w:rPr>
          <w:sz w:val="22"/>
          <w:szCs w:val="22"/>
        </w:rPr>
      </w:pPr>
      <w:r w:rsidRPr="007414D6">
        <w:rPr>
          <w:sz w:val="22"/>
          <w:szCs w:val="22"/>
        </w:rPr>
        <w:t>1</w:t>
      </w:r>
      <w:proofErr w:type="gramStart"/>
      <w:r w:rsidRPr="007414D6">
        <w:rPr>
          <w:sz w:val="22"/>
          <w:szCs w:val="22"/>
        </w:rPr>
        <w:tab/>
        <w:t>В</w:t>
      </w:r>
      <w:proofErr w:type="gramEnd"/>
      <w:r w:rsidRPr="007414D6">
        <w:rPr>
          <w:sz w:val="22"/>
          <w:szCs w:val="22"/>
        </w:rPr>
        <w:t xml:space="preserve"> соответствии с законодательством Российской Федерации, законом Республики Хакасия от 01.10.2010 № 88-ЗРХ «О наименованиях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в Республике Хакасия», Уставом муниципального образования Новомихайловский сельсовет и другими нормативными правовыми актами органов местного самоуправления, действующими на территории Новомихайловского сельсовета к органам, уполномоченным регулировать землепользование и застройку в части применения настоящих Правил, относятся:</w:t>
      </w:r>
    </w:p>
    <w:p w:rsidR="00D135CA" w:rsidRPr="007414D6" w:rsidRDefault="00D135CA" w:rsidP="00D135CA">
      <w:pPr>
        <w:tabs>
          <w:tab w:val="left" w:pos="1620"/>
        </w:tabs>
        <w:ind w:left="1620" w:hanging="540"/>
        <w:jc w:val="both"/>
        <w:rPr>
          <w:sz w:val="22"/>
          <w:szCs w:val="22"/>
        </w:rPr>
      </w:pPr>
      <w:r w:rsidRPr="007414D6">
        <w:rPr>
          <w:sz w:val="22"/>
          <w:szCs w:val="22"/>
        </w:rPr>
        <w:t>1)</w:t>
      </w:r>
      <w:r w:rsidRPr="007414D6">
        <w:rPr>
          <w:sz w:val="22"/>
          <w:szCs w:val="22"/>
        </w:rPr>
        <w:tab/>
        <w:t>органы местного самоуправления муниципального образования Алтайский район Республики Хакасия в пределах полномочий;</w:t>
      </w:r>
    </w:p>
    <w:p w:rsidR="00D135CA" w:rsidRPr="007414D6" w:rsidRDefault="00D135CA" w:rsidP="00D135CA">
      <w:pPr>
        <w:ind w:left="1620" w:hanging="540"/>
        <w:jc w:val="both"/>
        <w:rPr>
          <w:sz w:val="22"/>
          <w:szCs w:val="22"/>
        </w:rPr>
      </w:pPr>
      <w:r w:rsidRPr="007414D6">
        <w:rPr>
          <w:sz w:val="22"/>
          <w:szCs w:val="22"/>
        </w:rPr>
        <w:t>2)</w:t>
      </w:r>
      <w:r w:rsidRPr="007414D6">
        <w:rPr>
          <w:sz w:val="22"/>
          <w:szCs w:val="22"/>
        </w:rPr>
        <w:tab/>
        <w:t>Совет депутатов Новомихайловского сельсовета Алтайского района Республики Хакасия (далее – Совет депутатов);</w:t>
      </w:r>
    </w:p>
    <w:p w:rsidR="00D135CA" w:rsidRPr="007414D6" w:rsidRDefault="00D135CA" w:rsidP="00D135CA">
      <w:pPr>
        <w:ind w:left="1620" w:hanging="540"/>
        <w:jc w:val="both"/>
        <w:rPr>
          <w:sz w:val="22"/>
          <w:szCs w:val="22"/>
        </w:rPr>
      </w:pPr>
      <w:r w:rsidRPr="007414D6">
        <w:rPr>
          <w:sz w:val="22"/>
          <w:szCs w:val="22"/>
        </w:rPr>
        <w:t>3)</w:t>
      </w:r>
      <w:r w:rsidRPr="007414D6">
        <w:rPr>
          <w:sz w:val="22"/>
          <w:szCs w:val="22"/>
        </w:rPr>
        <w:tab/>
        <w:t>Глава Новомихайловского сельсовета Алтайского района Республики Хакасия (далее – глава поселения);</w:t>
      </w:r>
    </w:p>
    <w:p w:rsidR="00D135CA" w:rsidRPr="007414D6" w:rsidRDefault="00D135CA" w:rsidP="00D135CA">
      <w:pPr>
        <w:ind w:left="1620" w:hanging="540"/>
        <w:jc w:val="both"/>
        <w:rPr>
          <w:sz w:val="22"/>
          <w:szCs w:val="22"/>
        </w:rPr>
      </w:pPr>
      <w:r w:rsidRPr="007414D6">
        <w:rPr>
          <w:sz w:val="22"/>
          <w:szCs w:val="22"/>
        </w:rPr>
        <w:t>4)</w:t>
      </w:r>
      <w:r w:rsidRPr="007414D6">
        <w:rPr>
          <w:sz w:val="22"/>
          <w:szCs w:val="22"/>
        </w:rPr>
        <w:tab/>
        <w:t>Администрация Новомихайловского сельсовета Алтайского района Республики Хакасия (далее – администрация поселения) в лице структурных подразделений и комиссий, уполномоченных регулировать вопросы землепользования и застройки.</w:t>
      </w:r>
    </w:p>
    <w:p w:rsidR="00D135CA" w:rsidRPr="007414D6" w:rsidRDefault="00D135CA" w:rsidP="00D135CA">
      <w:pPr>
        <w:ind w:firstLine="709"/>
        <w:jc w:val="both"/>
        <w:rPr>
          <w:sz w:val="22"/>
          <w:szCs w:val="22"/>
        </w:rPr>
      </w:pPr>
      <w:r w:rsidRPr="007414D6">
        <w:rPr>
          <w:sz w:val="22"/>
          <w:szCs w:val="22"/>
        </w:rPr>
        <w:t>Глава поселения руководит деятельностью администрации поселения.</w:t>
      </w:r>
    </w:p>
    <w:p w:rsidR="00D135CA" w:rsidRPr="007414D6" w:rsidRDefault="00D135CA" w:rsidP="00D135CA">
      <w:pPr>
        <w:tabs>
          <w:tab w:val="left" w:pos="1440"/>
        </w:tabs>
        <w:ind w:firstLine="709"/>
        <w:jc w:val="both"/>
        <w:rPr>
          <w:sz w:val="22"/>
          <w:szCs w:val="22"/>
        </w:rPr>
      </w:pPr>
      <w:r w:rsidRPr="007414D6">
        <w:rPr>
          <w:sz w:val="22"/>
          <w:szCs w:val="22"/>
        </w:rPr>
        <w:t>2</w:t>
      </w:r>
      <w:r w:rsidRPr="007414D6">
        <w:rPr>
          <w:sz w:val="22"/>
          <w:szCs w:val="22"/>
        </w:rPr>
        <w:tab/>
        <w:t xml:space="preserve">Наряду, с указанными в части 1 настоящей статьи Правил, органами для обеспечения реализации настоящих Правил формируется комиссия по подготовке проекта правил землепользования и застройки (далее - Комиссия). </w:t>
      </w:r>
    </w:p>
    <w:p w:rsidR="00D135CA" w:rsidRPr="007414D6" w:rsidRDefault="00D135CA" w:rsidP="00D135CA">
      <w:pPr>
        <w:ind w:firstLine="709"/>
        <w:jc w:val="both"/>
        <w:rPr>
          <w:sz w:val="22"/>
          <w:szCs w:val="22"/>
        </w:rPr>
      </w:pPr>
      <w:r w:rsidRPr="007414D6">
        <w:rPr>
          <w:sz w:val="22"/>
          <w:szCs w:val="22"/>
        </w:rPr>
        <w:t>Комиссия осуществляет свою деятельность в соответствии с законодательством Российской Федерации, действующим законодательством Республики Хакасия, Уставом муниципального образования Новомихайловский сельсовет, настоящими Правилами, положением о Комиссии, иными нормативными правовыми актами, действующими на территории Новомихайловского сельсовета.</w:t>
      </w:r>
    </w:p>
    <w:p w:rsidR="00D135CA" w:rsidRPr="007414D6" w:rsidRDefault="00D135CA" w:rsidP="00D135CA">
      <w:pPr>
        <w:jc w:val="center"/>
        <w:rPr>
          <w:b/>
          <w:sz w:val="22"/>
          <w:szCs w:val="22"/>
        </w:rPr>
      </w:pPr>
    </w:p>
    <w:p w:rsidR="00D135CA" w:rsidRPr="007414D6" w:rsidRDefault="00D135CA" w:rsidP="00D135CA">
      <w:pPr>
        <w:jc w:val="center"/>
        <w:rPr>
          <w:b/>
          <w:bCs/>
          <w:sz w:val="22"/>
          <w:szCs w:val="22"/>
        </w:rPr>
      </w:pPr>
      <w:r w:rsidRPr="007414D6">
        <w:rPr>
          <w:b/>
          <w:sz w:val="22"/>
          <w:szCs w:val="22"/>
        </w:rPr>
        <w:t>Статья 7</w:t>
      </w:r>
      <w:r w:rsidRPr="007414D6">
        <w:rPr>
          <w:sz w:val="22"/>
          <w:szCs w:val="22"/>
        </w:rPr>
        <w:tab/>
      </w:r>
      <w:r w:rsidRPr="007414D6">
        <w:rPr>
          <w:b/>
          <w:bCs/>
          <w:sz w:val="22"/>
          <w:szCs w:val="22"/>
        </w:rPr>
        <w:t>Полномочия органов местного самоуправления в области регулирования землепользования и застройки в части применения настоящих Правил</w:t>
      </w:r>
    </w:p>
    <w:p w:rsidR="00D135CA" w:rsidRPr="007414D6" w:rsidRDefault="00D135CA" w:rsidP="00D135CA">
      <w:pPr>
        <w:ind w:left="1080" w:hanging="1080"/>
        <w:jc w:val="both"/>
        <w:rPr>
          <w:sz w:val="22"/>
          <w:szCs w:val="22"/>
        </w:rPr>
      </w:pPr>
    </w:p>
    <w:p w:rsidR="00D135CA" w:rsidRPr="007414D6" w:rsidRDefault="00D135CA" w:rsidP="00D135CA">
      <w:pPr>
        <w:tabs>
          <w:tab w:val="left" w:pos="1440"/>
        </w:tabs>
        <w:ind w:firstLine="709"/>
        <w:jc w:val="both"/>
        <w:rPr>
          <w:sz w:val="22"/>
          <w:szCs w:val="22"/>
        </w:rPr>
      </w:pPr>
      <w:proofErr w:type="gramStart"/>
      <w:r w:rsidRPr="007414D6">
        <w:rPr>
          <w:sz w:val="22"/>
          <w:szCs w:val="22"/>
        </w:rPr>
        <w:t>1</w:t>
      </w:r>
      <w:r w:rsidRPr="007414D6">
        <w:rPr>
          <w:sz w:val="22"/>
          <w:szCs w:val="22"/>
        </w:rPr>
        <w:tab/>
        <w:t>Органы, уполномоченные регулировать землепользование и застройку территории Новомихайловского сельсовета, в части применения настоящих Правил в своей деятельности тесно сотрудничают между собой и с Комиссией в рамках выполнения своих функций и обязанностей, возложенных на них действующим законодательством, Уставом муниципального образования Новомихайловский сельсовет, положениями об учреждениях, структурных подразделениях органов местного самоуправления и иными нормативными правовыми актами органов местного самоуправления.</w:t>
      </w:r>
      <w:proofErr w:type="gramEnd"/>
    </w:p>
    <w:p w:rsidR="00D135CA" w:rsidRPr="007414D6" w:rsidRDefault="00D135CA" w:rsidP="00D135CA">
      <w:pPr>
        <w:tabs>
          <w:tab w:val="left" w:pos="1440"/>
        </w:tabs>
        <w:ind w:firstLine="720"/>
        <w:jc w:val="both"/>
        <w:rPr>
          <w:sz w:val="22"/>
          <w:szCs w:val="22"/>
        </w:rPr>
      </w:pPr>
    </w:p>
    <w:p w:rsidR="00D135CA" w:rsidRPr="007414D6" w:rsidRDefault="00D135CA" w:rsidP="00D135CA">
      <w:pPr>
        <w:jc w:val="center"/>
        <w:rPr>
          <w:b/>
          <w:bCs/>
          <w:sz w:val="22"/>
          <w:szCs w:val="22"/>
        </w:rPr>
      </w:pPr>
      <w:r w:rsidRPr="007414D6">
        <w:rPr>
          <w:b/>
          <w:sz w:val="22"/>
          <w:szCs w:val="22"/>
        </w:rPr>
        <w:t>Статья 8</w:t>
      </w:r>
      <w:r w:rsidRPr="007414D6">
        <w:rPr>
          <w:b/>
          <w:sz w:val="22"/>
          <w:szCs w:val="22"/>
        </w:rPr>
        <w:tab/>
      </w:r>
      <w:r w:rsidRPr="007414D6">
        <w:rPr>
          <w:b/>
          <w:bCs/>
          <w:sz w:val="22"/>
          <w:szCs w:val="22"/>
        </w:rPr>
        <w:t xml:space="preserve">Основные направления регулирования землепользования и застройки на территории </w:t>
      </w:r>
      <w:r w:rsidRPr="007414D6">
        <w:rPr>
          <w:b/>
          <w:sz w:val="22"/>
          <w:szCs w:val="22"/>
        </w:rPr>
        <w:t>Новомихайловского сельсовета</w:t>
      </w:r>
    </w:p>
    <w:p w:rsidR="00D135CA" w:rsidRPr="007414D6" w:rsidRDefault="00D135CA" w:rsidP="00D135CA">
      <w:pPr>
        <w:ind w:left="1080" w:hanging="1080"/>
        <w:jc w:val="both"/>
        <w:rPr>
          <w:b/>
          <w:bCs/>
          <w:sz w:val="22"/>
          <w:szCs w:val="22"/>
        </w:rPr>
      </w:pPr>
    </w:p>
    <w:p w:rsidR="00D135CA" w:rsidRPr="007414D6" w:rsidRDefault="00D135CA" w:rsidP="00D135CA">
      <w:pPr>
        <w:tabs>
          <w:tab w:val="left" w:pos="1440"/>
        </w:tabs>
        <w:ind w:firstLine="709"/>
        <w:jc w:val="both"/>
        <w:rPr>
          <w:sz w:val="22"/>
          <w:szCs w:val="22"/>
        </w:rPr>
      </w:pPr>
      <w:r w:rsidRPr="007414D6">
        <w:rPr>
          <w:sz w:val="22"/>
          <w:szCs w:val="22"/>
        </w:rPr>
        <w:t>1</w:t>
      </w:r>
      <w:r w:rsidRPr="007414D6">
        <w:rPr>
          <w:sz w:val="22"/>
          <w:szCs w:val="22"/>
        </w:rPr>
        <w:tab/>
        <w:t xml:space="preserve">Применение настоящих Правил направлено, прежде всего, на регулирование вопросов землепользования, создание правового механизма перераспределения земельных участков между юридическими и физическими лицами, изменение их правового статуса, видов </w:t>
      </w:r>
      <w:r w:rsidRPr="007414D6">
        <w:rPr>
          <w:sz w:val="22"/>
          <w:szCs w:val="22"/>
        </w:rPr>
        <w:lastRenderedPageBreak/>
        <w:t>разрешенного использования, как самих земельных участков, так и объектов капитального строительства, расположенных на них.</w:t>
      </w:r>
    </w:p>
    <w:p w:rsidR="00D135CA" w:rsidRPr="007414D6" w:rsidRDefault="00D135CA" w:rsidP="00D135CA">
      <w:pPr>
        <w:ind w:firstLine="709"/>
        <w:jc w:val="both"/>
        <w:rPr>
          <w:sz w:val="22"/>
          <w:szCs w:val="22"/>
        </w:rPr>
      </w:pPr>
      <w:r w:rsidRPr="007414D6">
        <w:rPr>
          <w:sz w:val="22"/>
          <w:szCs w:val="22"/>
        </w:rPr>
        <w:t>В связи с этим к основным направлениям регулирования землепользования и застройки в плане применения настоящих Правил относятся:</w:t>
      </w:r>
    </w:p>
    <w:p w:rsidR="00D135CA" w:rsidRPr="007414D6" w:rsidRDefault="00D135CA" w:rsidP="00D135CA">
      <w:pPr>
        <w:autoSpaceDE w:val="0"/>
        <w:autoSpaceDN w:val="0"/>
        <w:adjustRightInd w:val="0"/>
        <w:ind w:left="1620" w:hanging="540"/>
        <w:jc w:val="both"/>
        <w:rPr>
          <w:sz w:val="22"/>
          <w:szCs w:val="22"/>
        </w:rPr>
      </w:pPr>
      <w:proofErr w:type="gramStart"/>
      <w:r w:rsidRPr="007414D6">
        <w:rPr>
          <w:sz w:val="22"/>
          <w:szCs w:val="22"/>
        </w:rPr>
        <w:t>1)</w:t>
      </w:r>
      <w:r w:rsidRPr="007414D6">
        <w:rPr>
          <w:sz w:val="22"/>
          <w:szCs w:val="22"/>
        </w:rPr>
        <w:tab/>
        <w:t xml:space="preserve">предоставление земельных участков физическим и юридическим лицам из земель, находящихся в государственной или муниципальной собственности (в соответствии с Земельным кодексом Российской Федерации, законом Республики Хакасия </w:t>
      </w:r>
      <w:r w:rsidRPr="007414D6">
        <w:rPr>
          <w:sz w:val="22"/>
          <w:szCs w:val="22"/>
        </w:rPr>
        <w:br/>
        <w:t>от 05.05.2003 № 25 «О бесплатном предоставлении в собственность граждан земельных участков, находящихся в государственной и муниципальной собственности», законом Республики Хакасия от 28.06.2006 № 36-ЗРХ «О распоряжении земельными участками, государственная собственность на которые не разграничена, на</w:t>
      </w:r>
      <w:proofErr w:type="gramEnd"/>
      <w:r w:rsidRPr="007414D6">
        <w:rPr>
          <w:sz w:val="22"/>
          <w:szCs w:val="22"/>
        </w:rPr>
        <w:t xml:space="preserve"> </w:t>
      </w:r>
      <w:proofErr w:type="gramStart"/>
      <w:r w:rsidRPr="007414D6">
        <w:rPr>
          <w:sz w:val="22"/>
          <w:szCs w:val="22"/>
        </w:rPr>
        <w:t xml:space="preserve">территории Республики Хакасия», законом Республики Хакасия </w:t>
      </w:r>
      <w:r w:rsidRPr="007414D6">
        <w:rPr>
          <w:sz w:val="22"/>
          <w:szCs w:val="22"/>
        </w:rPr>
        <w:br/>
        <w:t>от 10.11.2003 № 71 «Об особенностях оборота земель сельскохозяйственного назначения в Республике Хакасия», законом Республики Хакасия от 01.03.2004 № 09 «О предельных размерах земельных участков, предоставляемых гражданам в собственность», законом Республики Хакасия от 08.11.2011 № 88-ЗРХ «О бесплатном предоставлении в собственность граждан, имеющих трех и более детей, земельных участков на территории Республики Хакасия», решением Совета депутатов муниципального</w:t>
      </w:r>
      <w:proofErr w:type="gramEnd"/>
      <w:r w:rsidRPr="007414D6">
        <w:rPr>
          <w:sz w:val="22"/>
          <w:szCs w:val="22"/>
        </w:rPr>
        <w:t xml:space="preserve"> </w:t>
      </w:r>
      <w:proofErr w:type="gramStart"/>
      <w:r w:rsidRPr="007414D6">
        <w:rPr>
          <w:sz w:val="22"/>
          <w:szCs w:val="22"/>
        </w:rPr>
        <w:t xml:space="preserve">образования Алтайский район Республики Хакасия от 17.10.2011 </w:t>
      </w:r>
      <w:r w:rsidRPr="007414D6">
        <w:rPr>
          <w:sz w:val="22"/>
          <w:szCs w:val="22"/>
        </w:rPr>
        <w:br/>
        <w:t xml:space="preserve">№ 98 «Об утверждении Положения о порядке предоставления земельных участков на территории Алтайского района отдельным категориям граждан», решением Совета депутатов муниципального образования Алтайский район Республики Хакасия </w:t>
      </w:r>
      <w:r w:rsidRPr="007414D6">
        <w:rPr>
          <w:sz w:val="22"/>
          <w:szCs w:val="22"/>
        </w:rPr>
        <w:br/>
        <w:t>от 12.02.2004 № 08 «О предельных размерах земельных участков, предоставляемых гражданам в собственность», решением Совета депутатов муниципального образования Алтайский район Республики Хакасия от 27.04.2004 № 19 «Об утверждении порядка предоставления</w:t>
      </w:r>
      <w:proofErr w:type="gramEnd"/>
      <w:r w:rsidRPr="007414D6">
        <w:rPr>
          <w:sz w:val="22"/>
          <w:szCs w:val="22"/>
        </w:rPr>
        <w:t xml:space="preserve"> земельных участков для целей, не связанных со строительством, на территории муниципального образования Алтайский район»);</w:t>
      </w:r>
    </w:p>
    <w:p w:rsidR="00D135CA" w:rsidRPr="007414D6" w:rsidRDefault="00D135CA" w:rsidP="00D135CA">
      <w:pPr>
        <w:ind w:left="1620" w:hanging="540"/>
        <w:jc w:val="both"/>
        <w:rPr>
          <w:sz w:val="22"/>
          <w:szCs w:val="22"/>
        </w:rPr>
      </w:pPr>
      <w:proofErr w:type="gramStart"/>
      <w:r w:rsidRPr="007414D6">
        <w:rPr>
          <w:sz w:val="22"/>
          <w:szCs w:val="22"/>
        </w:rPr>
        <w:t>2)</w:t>
      </w:r>
      <w:r w:rsidRPr="007414D6">
        <w:rPr>
          <w:sz w:val="22"/>
          <w:szCs w:val="22"/>
        </w:rPr>
        <w:tab/>
        <w:t xml:space="preserve">изъятие земельных участков и резервирование земель для муниципальных нужд </w:t>
      </w:r>
      <w:r w:rsidRPr="007414D6">
        <w:rPr>
          <w:sz w:val="22"/>
          <w:szCs w:val="22"/>
        </w:rPr>
        <w:br/>
        <w:t>(в соответствии с Земельным кодексом Российской Федерации, законом Республики Хакасия от 16.11.2006 № 55-ЗРХ «Об установлении дополнительных случаев изъятия, в том числе путем выкупа, земельных участков для государственных и муниципальных нужд из земель, находящихся в государственной собственности Республики Хакасия или муниципальной собственности», законом Республики Хакасия от 10.11.2003 № 71 «Об особенностях оборота</w:t>
      </w:r>
      <w:proofErr w:type="gramEnd"/>
      <w:r w:rsidRPr="007414D6">
        <w:rPr>
          <w:sz w:val="22"/>
          <w:szCs w:val="22"/>
        </w:rPr>
        <w:t xml:space="preserve"> земель сельскохозяйственного назначения в Республике Хакасия»);</w:t>
      </w:r>
    </w:p>
    <w:p w:rsidR="00D135CA" w:rsidRPr="007414D6" w:rsidRDefault="00D135CA" w:rsidP="00D135CA">
      <w:pPr>
        <w:ind w:left="1620" w:hanging="540"/>
        <w:jc w:val="both"/>
        <w:rPr>
          <w:sz w:val="22"/>
          <w:szCs w:val="22"/>
        </w:rPr>
      </w:pPr>
      <w:r w:rsidRPr="007414D6">
        <w:rPr>
          <w:sz w:val="22"/>
          <w:szCs w:val="22"/>
        </w:rPr>
        <w:t>3)</w:t>
      </w:r>
      <w:r w:rsidRPr="007414D6">
        <w:rPr>
          <w:sz w:val="22"/>
          <w:szCs w:val="22"/>
        </w:rPr>
        <w:tab/>
        <w:t xml:space="preserve">прекращение и ограничение прав на земельные участки, установление сервитутов </w:t>
      </w:r>
      <w:r w:rsidRPr="007414D6">
        <w:rPr>
          <w:sz w:val="22"/>
          <w:szCs w:val="22"/>
        </w:rPr>
        <w:br/>
        <w:t>(в соответствии с Земельным кодексом Российской Федерации, Гражданским кодексом Российской Федерации, законом Республики Хакасия от 10.11.2003 № 71 «Об особенностях оборота земель сельскохозяйственного назначения в Республике Хакасия»);</w:t>
      </w:r>
    </w:p>
    <w:p w:rsidR="00D135CA" w:rsidRPr="007414D6" w:rsidRDefault="00D135CA" w:rsidP="00D135CA">
      <w:pPr>
        <w:pStyle w:val="a6"/>
        <w:ind w:left="1620" w:hanging="540"/>
        <w:rPr>
          <w:sz w:val="22"/>
          <w:szCs w:val="22"/>
        </w:rPr>
      </w:pPr>
      <w:r w:rsidRPr="007414D6">
        <w:rPr>
          <w:sz w:val="22"/>
          <w:szCs w:val="22"/>
        </w:rPr>
        <w:t>4)</w:t>
      </w:r>
      <w:r w:rsidRPr="007414D6">
        <w:rPr>
          <w:sz w:val="22"/>
          <w:szCs w:val="22"/>
        </w:rPr>
        <w:tab/>
        <w:t>изменение видов разрешенного использования земельных участков и объектов капитального строительства физическими и юридическими лицами (в соответствии с Градостроительным кодексом Российской Федерации).</w:t>
      </w:r>
    </w:p>
    <w:p w:rsidR="00D135CA" w:rsidRPr="007414D6" w:rsidRDefault="00D135CA" w:rsidP="00D135CA">
      <w:pPr>
        <w:ind w:left="1080" w:hanging="360"/>
        <w:jc w:val="both"/>
        <w:rPr>
          <w:sz w:val="22"/>
          <w:szCs w:val="22"/>
        </w:rPr>
      </w:pPr>
    </w:p>
    <w:p w:rsidR="00D135CA" w:rsidRPr="007414D6" w:rsidRDefault="00D135CA" w:rsidP="00D135CA">
      <w:pPr>
        <w:pStyle w:val="ConsPlusNormal"/>
        <w:widowControl/>
        <w:tabs>
          <w:tab w:val="left" w:pos="1440"/>
        </w:tabs>
        <w:ind w:firstLine="709"/>
        <w:jc w:val="both"/>
        <w:rPr>
          <w:rFonts w:ascii="Times New Roman" w:hAnsi="Times New Roman" w:cs="Times New Roman"/>
          <w:sz w:val="22"/>
          <w:szCs w:val="22"/>
        </w:rPr>
      </w:pPr>
    </w:p>
    <w:p w:rsidR="00D135CA" w:rsidRPr="007414D6" w:rsidRDefault="00D135CA" w:rsidP="00D135CA">
      <w:pPr>
        <w:pStyle w:val="a6"/>
        <w:ind w:firstLine="0"/>
        <w:jc w:val="center"/>
        <w:rPr>
          <w:b w:val="0"/>
          <w:sz w:val="22"/>
          <w:szCs w:val="22"/>
        </w:rPr>
      </w:pPr>
      <w:r w:rsidRPr="007414D6">
        <w:rPr>
          <w:b w:val="0"/>
          <w:sz w:val="22"/>
          <w:szCs w:val="22"/>
        </w:rPr>
        <w:t>Глава 3</w:t>
      </w:r>
      <w:r w:rsidRPr="007414D6">
        <w:rPr>
          <w:b w:val="0"/>
          <w:sz w:val="22"/>
          <w:szCs w:val="22"/>
        </w:rPr>
        <w:tab/>
        <w:t>Изменение видов разрешенного использования земельных участков и объектов капитального строительства физическими и юридическими лицами</w:t>
      </w:r>
    </w:p>
    <w:p w:rsidR="00D135CA" w:rsidRPr="007414D6" w:rsidRDefault="00D135CA" w:rsidP="00D135CA">
      <w:pPr>
        <w:pStyle w:val="a6"/>
        <w:rPr>
          <w:sz w:val="22"/>
          <w:szCs w:val="22"/>
        </w:rPr>
      </w:pPr>
    </w:p>
    <w:p w:rsidR="00D135CA" w:rsidRPr="007414D6" w:rsidRDefault="00D135CA" w:rsidP="00D135CA">
      <w:pPr>
        <w:pStyle w:val="a6"/>
        <w:ind w:firstLine="0"/>
        <w:jc w:val="center"/>
        <w:rPr>
          <w:b w:val="0"/>
          <w:sz w:val="22"/>
          <w:szCs w:val="22"/>
        </w:rPr>
      </w:pPr>
      <w:r w:rsidRPr="007414D6">
        <w:rPr>
          <w:b w:val="0"/>
          <w:sz w:val="22"/>
          <w:szCs w:val="22"/>
        </w:rPr>
        <w:t>Статья 9</w:t>
      </w:r>
      <w:r w:rsidRPr="007414D6">
        <w:rPr>
          <w:b w:val="0"/>
          <w:bCs w:val="0"/>
          <w:sz w:val="22"/>
          <w:szCs w:val="22"/>
        </w:rPr>
        <w:tab/>
      </w:r>
      <w:r w:rsidRPr="007414D6">
        <w:rPr>
          <w:b w:val="0"/>
          <w:sz w:val="22"/>
          <w:szCs w:val="22"/>
        </w:rPr>
        <w:t>Виды разрешенного использования земельных участков и объектов капитального строительства</w:t>
      </w:r>
    </w:p>
    <w:p w:rsidR="00D135CA" w:rsidRPr="007414D6" w:rsidRDefault="00D135CA" w:rsidP="00D135CA">
      <w:pPr>
        <w:pStyle w:val="a6"/>
        <w:rPr>
          <w:b w:val="0"/>
          <w:bCs w:val="0"/>
          <w:sz w:val="22"/>
          <w:szCs w:val="22"/>
        </w:rPr>
      </w:pPr>
    </w:p>
    <w:p w:rsidR="00D135CA" w:rsidRPr="007414D6" w:rsidRDefault="00D135CA" w:rsidP="00D135CA">
      <w:pPr>
        <w:pStyle w:val="a6"/>
        <w:tabs>
          <w:tab w:val="left" w:pos="1440"/>
        </w:tabs>
        <w:ind w:firstLine="709"/>
        <w:rPr>
          <w:bCs w:val="0"/>
          <w:sz w:val="22"/>
          <w:szCs w:val="22"/>
        </w:rPr>
      </w:pPr>
      <w:r w:rsidRPr="007414D6">
        <w:rPr>
          <w:bCs w:val="0"/>
          <w:sz w:val="22"/>
          <w:szCs w:val="22"/>
        </w:rPr>
        <w:t>1</w:t>
      </w:r>
      <w:proofErr w:type="gramStart"/>
      <w:r w:rsidRPr="007414D6">
        <w:rPr>
          <w:bCs w:val="0"/>
          <w:sz w:val="22"/>
          <w:szCs w:val="22"/>
        </w:rPr>
        <w:tab/>
        <w:t>В</w:t>
      </w:r>
      <w:proofErr w:type="gramEnd"/>
      <w:r w:rsidRPr="007414D6">
        <w:rPr>
          <w:bCs w:val="0"/>
          <w:sz w:val="22"/>
          <w:szCs w:val="22"/>
        </w:rPr>
        <w:t xml:space="preserve"> соответствии со статьей 37 Градостроительного кодекса Российской Федерации разрешенное использование земельных участков и объектов капитального строительства может быть следующих видов:</w:t>
      </w:r>
    </w:p>
    <w:p w:rsidR="00D135CA" w:rsidRPr="007414D6" w:rsidRDefault="00D135CA" w:rsidP="00D135CA">
      <w:pPr>
        <w:pStyle w:val="a6"/>
        <w:ind w:left="1620" w:hanging="540"/>
        <w:rPr>
          <w:bCs w:val="0"/>
          <w:sz w:val="22"/>
          <w:szCs w:val="22"/>
        </w:rPr>
      </w:pPr>
      <w:r w:rsidRPr="007414D6">
        <w:rPr>
          <w:bCs w:val="0"/>
          <w:sz w:val="22"/>
          <w:szCs w:val="22"/>
        </w:rPr>
        <w:t>-</w:t>
      </w:r>
      <w:r w:rsidRPr="007414D6">
        <w:rPr>
          <w:bCs w:val="0"/>
          <w:sz w:val="22"/>
          <w:szCs w:val="22"/>
        </w:rPr>
        <w:tab/>
        <w:t>основные виды разрешенного использования;</w:t>
      </w:r>
    </w:p>
    <w:p w:rsidR="00D135CA" w:rsidRPr="007414D6" w:rsidRDefault="00D135CA" w:rsidP="00D135CA">
      <w:pPr>
        <w:pStyle w:val="a6"/>
        <w:ind w:left="1620" w:hanging="540"/>
        <w:rPr>
          <w:sz w:val="22"/>
          <w:szCs w:val="22"/>
        </w:rPr>
      </w:pPr>
      <w:r w:rsidRPr="007414D6">
        <w:rPr>
          <w:bCs w:val="0"/>
          <w:sz w:val="22"/>
          <w:szCs w:val="22"/>
        </w:rPr>
        <w:t>-</w:t>
      </w:r>
      <w:r w:rsidRPr="007414D6">
        <w:rPr>
          <w:bCs w:val="0"/>
          <w:sz w:val="22"/>
          <w:szCs w:val="22"/>
        </w:rPr>
        <w:tab/>
        <w:t>условно разрешенные виды использования;</w:t>
      </w:r>
    </w:p>
    <w:p w:rsidR="00D135CA" w:rsidRPr="007414D6" w:rsidRDefault="00D135CA" w:rsidP="00D135CA">
      <w:pPr>
        <w:pStyle w:val="a6"/>
        <w:ind w:left="1620" w:hanging="540"/>
        <w:rPr>
          <w:bCs w:val="0"/>
          <w:sz w:val="22"/>
          <w:szCs w:val="22"/>
        </w:rPr>
      </w:pPr>
      <w:r w:rsidRPr="007414D6">
        <w:rPr>
          <w:bCs w:val="0"/>
          <w:sz w:val="22"/>
          <w:szCs w:val="22"/>
        </w:rPr>
        <w:t>-</w:t>
      </w:r>
      <w:r w:rsidRPr="007414D6">
        <w:rPr>
          <w:bCs w:val="0"/>
          <w:sz w:val="22"/>
          <w:szCs w:val="22"/>
        </w:rPr>
        <w:tab/>
        <w:t xml:space="preserve">вспомогательные виды разрешенного использования, допустимые только в качестве </w:t>
      </w:r>
      <w:proofErr w:type="gramStart"/>
      <w:r w:rsidRPr="007414D6">
        <w:rPr>
          <w:bCs w:val="0"/>
          <w:sz w:val="22"/>
          <w:szCs w:val="22"/>
        </w:rPr>
        <w:t>дополнительных</w:t>
      </w:r>
      <w:proofErr w:type="gramEnd"/>
      <w:r w:rsidRPr="007414D6">
        <w:rPr>
          <w:bCs w:val="0"/>
          <w:sz w:val="22"/>
          <w:szCs w:val="22"/>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D135CA" w:rsidRPr="007414D6" w:rsidRDefault="00D135CA" w:rsidP="00D135CA">
      <w:pPr>
        <w:pStyle w:val="a6"/>
        <w:tabs>
          <w:tab w:val="left" w:pos="1440"/>
        </w:tabs>
        <w:rPr>
          <w:bCs w:val="0"/>
          <w:sz w:val="22"/>
          <w:szCs w:val="22"/>
        </w:rPr>
      </w:pPr>
      <w:r w:rsidRPr="007414D6">
        <w:rPr>
          <w:bCs w:val="0"/>
          <w:sz w:val="22"/>
          <w:szCs w:val="22"/>
        </w:rPr>
        <w:t>2</w:t>
      </w:r>
      <w:proofErr w:type="gramStart"/>
      <w:r w:rsidRPr="007414D6">
        <w:rPr>
          <w:bCs w:val="0"/>
          <w:sz w:val="22"/>
          <w:szCs w:val="22"/>
        </w:rPr>
        <w:tab/>
        <w:t>П</w:t>
      </w:r>
      <w:proofErr w:type="gramEnd"/>
      <w:r w:rsidRPr="007414D6">
        <w:rPr>
          <w:bCs w:val="0"/>
          <w:sz w:val="22"/>
          <w:szCs w:val="22"/>
        </w:rPr>
        <w:t xml:space="preserve">рименительно к каждой территориальной зоне в части </w:t>
      </w:r>
      <w:r w:rsidRPr="007414D6">
        <w:rPr>
          <w:bCs w:val="0"/>
          <w:sz w:val="22"/>
          <w:szCs w:val="22"/>
          <w:lang w:val="en-US"/>
        </w:rPr>
        <w:t>III</w:t>
      </w:r>
      <w:r w:rsidRPr="007414D6">
        <w:rPr>
          <w:bCs w:val="0"/>
          <w:sz w:val="22"/>
          <w:szCs w:val="22"/>
        </w:rPr>
        <w:t xml:space="preserve"> настоящих Правил установлены виды разрешенного использования земельных участков и объектов капитального строительства.</w:t>
      </w:r>
    </w:p>
    <w:p w:rsidR="00D135CA" w:rsidRPr="007414D6" w:rsidRDefault="00D135CA" w:rsidP="00D135CA">
      <w:pPr>
        <w:ind w:firstLine="720"/>
        <w:jc w:val="both"/>
        <w:rPr>
          <w:sz w:val="22"/>
          <w:szCs w:val="22"/>
        </w:rPr>
      </w:pPr>
      <w:r w:rsidRPr="007414D6">
        <w:rPr>
          <w:sz w:val="22"/>
          <w:szCs w:val="22"/>
        </w:rPr>
        <w:t>3</w:t>
      </w:r>
      <w:r w:rsidRPr="007414D6">
        <w:rPr>
          <w:sz w:val="22"/>
          <w:szCs w:val="22"/>
        </w:rPr>
        <w:tab/>
        <w:t xml:space="preserve">Озелененные общественные территории - парки, скверы, бульвары, а также дороги, проезды и иные </w:t>
      </w:r>
      <w:proofErr w:type="spellStart"/>
      <w:r w:rsidRPr="007414D6">
        <w:rPr>
          <w:sz w:val="22"/>
          <w:szCs w:val="22"/>
        </w:rPr>
        <w:t>пешеходно-транспортные</w:t>
      </w:r>
      <w:proofErr w:type="spellEnd"/>
      <w:r w:rsidRPr="007414D6">
        <w:rPr>
          <w:sz w:val="22"/>
          <w:szCs w:val="22"/>
        </w:rPr>
        <w:t xml:space="preserve"> коммуникации разрешены на территориях всех зон. </w:t>
      </w:r>
    </w:p>
    <w:p w:rsidR="00D135CA" w:rsidRPr="007414D6" w:rsidRDefault="00D135CA" w:rsidP="00D135CA">
      <w:pPr>
        <w:ind w:firstLine="720"/>
        <w:jc w:val="both"/>
        <w:rPr>
          <w:bCs/>
          <w:sz w:val="22"/>
          <w:szCs w:val="22"/>
        </w:rPr>
      </w:pPr>
      <w:r w:rsidRPr="007414D6">
        <w:rPr>
          <w:sz w:val="22"/>
          <w:szCs w:val="22"/>
        </w:rPr>
        <w:t>4</w:t>
      </w:r>
      <w:r w:rsidRPr="007414D6">
        <w:rPr>
          <w:sz w:val="22"/>
          <w:szCs w:val="22"/>
        </w:rPr>
        <w:tab/>
        <w:t xml:space="preserve">Виды использования земельных участков и недвижимости, представляющие муниципальные службы охраны здоровья и общественной безопасности - </w:t>
      </w:r>
      <w:r w:rsidRPr="007414D6">
        <w:rPr>
          <w:bCs/>
          <w:sz w:val="22"/>
          <w:szCs w:val="22"/>
        </w:rPr>
        <w:t>пункты оказания первой медицинской помощи, пожарной безопасности, полиции - разрешены во всех зонах.</w:t>
      </w:r>
    </w:p>
    <w:p w:rsidR="00D135CA" w:rsidRPr="007414D6" w:rsidRDefault="00D135CA" w:rsidP="00D135CA">
      <w:pPr>
        <w:ind w:firstLine="720"/>
        <w:jc w:val="both"/>
        <w:rPr>
          <w:sz w:val="22"/>
          <w:szCs w:val="22"/>
        </w:rPr>
      </w:pPr>
      <w:proofErr w:type="gramStart"/>
      <w:r w:rsidRPr="007414D6">
        <w:rPr>
          <w:sz w:val="22"/>
          <w:szCs w:val="22"/>
        </w:rPr>
        <w:t>5</w:t>
      </w:r>
      <w:r w:rsidRPr="007414D6">
        <w:rPr>
          <w:sz w:val="22"/>
          <w:szCs w:val="22"/>
        </w:rPr>
        <w:tab/>
      </w:r>
      <w:r w:rsidRPr="007414D6">
        <w:rPr>
          <w:bCs/>
          <w:sz w:val="22"/>
          <w:szCs w:val="22"/>
        </w:rPr>
        <w:t>Объекты инженерной инфраструктуры</w:t>
      </w:r>
      <w:r w:rsidRPr="007414D6">
        <w:rPr>
          <w:sz w:val="22"/>
          <w:szCs w:val="22"/>
        </w:rPr>
        <w:t xml:space="preserve"> (сети, котельные, насосные станции, трансформаторные подстанции, мачты связи, очистные сооружения и т.д.), осуществляющие обслуживание жилого фонда, общественных, производственных и других объектов, имеют вспомогательный вид разрешенного использования и могут размещаться во всех зонах с учетом сложившейся градостроительной ситуации, при условии соответствия строительным, противопожарным, санитарно-эпидемиологическим нормам и правилам, технологическим стандартам безопасности, а также условиям устойчивого функционирования систем</w:t>
      </w:r>
      <w:proofErr w:type="gramEnd"/>
      <w:r w:rsidRPr="007414D6">
        <w:rPr>
          <w:sz w:val="22"/>
          <w:szCs w:val="22"/>
        </w:rPr>
        <w:t xml:space="preserve"> </w:t>
      </w:r>
      <w:proofErr w:type="gramStart"/>
      <w:r w:rsidRPr="007414D6">
        <w:rPr>
          <w:sz w:val="22"/>
          <w:szCs w:val="22"/>
        </w:rPr>
        <w:t>транспортной и инженерной инфраструктур, экологическим требованиям, обеспечивая при этом охранные зоны.</w:t>
      </w:r>
      <w:proofErr w:type="gramEnd"/>
    </w:p>
    <w:p w:rsidR="00D135CA" w:rsidRPr="007414D6" w:rsidRDefault="00D135CA" w:rsidP="00D135CA">
      <w:pPr>
        <w:pStyle w:val="a6"/>
        <w:tabs>
          <w:tab w:val="left" w:pos="1440"/>
        </w:tabs>
        <w:ind w:firstLine="709"/>
        <w:rPr>
          <w:bCs w:val="0"/>
          <w:sz w:val="22"/>
          <w:szCs w:val="22"/>
        </w:rPr>
      </w:pPr>
      <w:r w:rsidRPr="007414D6">
        <w:rPr>
          <w:sz w:val="22"/>
          <w:szCs w:val="22"/>
        </w:rPr>
        <w:t>6</w:t>
      </w:r>
      <w:r w:rsidRPr="007414D6">
        <w:rPr>
          <w:sz w:val="22"/>
          <w:szCs w:val="22"/>
        </w:rPr>
        <w:tab/>
      </w:r>
      <w:r w:rsidRPr="007414D6">
        <w:rPr>
          <w:bCs w:val="0"/>
          <w:sz w:val="22"/>
          <w:szCs w:val="22"/>
        </w:rPr>
        <w:t>Территории общего пользования</w:t>
      </w:r>
      <w:r w:rsidRPr="007414D6">
        <w:rPr>
          <w:sz w:val="22"/>
          <w:szCs w:val="22"/>
        </w:rPr>
        <w:t xml:space="preserve">, занятые площадями, улицами, проездами, дорогами, скверами, бульварами и другими объектами, могут включаться в состав различных территориальных зон и </w:t>
      </w:r>
      <w:r w:rsidRPr="007414D6">
        <w:rPr>
          <w:bCs w:val="0"/>
          <w:sz w:val="22"/>
          <w:szCs w:val="22"/>
        </w:rPr>
        <w:t>не подлежат приватизации</w:t>
      </w:r>
      <w:r w:rsidRPr="007414D6">
        <w:rPr>
          <w:sz w:val="22"/>
          <w:szCs w:val="22"/>
        </w:rPr>
        <w:t>, так как территории общего пользования предназначены для удовлетворения общественных интересов населения.</w:t>
      </w:r>
    </w:p>
    <w:p w:rsidR="00D135CA" w:rsidRPr="007414D6" w:rsidRDefault="00D135CA" w:rsidP="00D135CA">
      <w:pPr>
        <w:pStyle w:val="a6"/>
        <w:rPr>
          <w:b w:val="0"/>
          <w:bCs w:val="0"/>
          <w:sz w:val="22"/>
          <w:szCs w:val="22"/>
        </w:rPr>
      </w:pPr>
    </w:p>
    <w:p w:rsidR="00D135CA" w:rsidRPr="007414D6" w:rsidRDefault="00D135CA" w:rsidP="00D135CA">
      <w:pPr>
        <w:pStyle w:val="a6"/>
        <w:ind w:firstLine="0"/>
        <w:jc w:val="center"/>
        <w:rPr>
          <w:b w:val="0"/>
          <w:sz w:val="22"/>
          <w:szCs w:val="22"/>
        </w:rPr>
      </w:pPr>
      <w:r w:rsidRPr="007414D6">
        <w:rPr>
          <w:b w:val="0"/>
          <w:sz w:val="22"/>
          <w:szCs w:val="22"/>
        </w:rPr>
        <w:t>Статья 10</w:t>
      </w:r>
      <w:r w:rsidRPr="007414D6">
        <w:rPr>
          <w:b w:val="0"/>
          <w:sz w:val="22"/>
          <w:szCs w:val="22"/>
        </w:rPr>
        <w:tab/>
        <w:t>Изменение одного вида разрешенного использования земельных участков и объектов капитального строительства на другой вид</w:t>
      </w:r>
    </w:p>
    <w:p w:rsidR="00D135CA" w:rsidRPr="007414D6" w:rsidRDefault="00D135CA" w:rsidP="00D135CA">
      <w:pPr>
        <w:pStyle w:val="a6"/>
        <w:ind w:firstLine="0"/>
        <w:rPr>
          <w:sz w:val="22"/>
          <w:szCs w:val="22"/>
        </w:rPr>
      </w:pPr>
    </w:p>
    <w:p w:rsidR="00D135CA" w:rsidRPr="007414D6" w:rsidRDefault="00D135CA" w:rsidP="00D135CA">
      <w:pPr>
        <w:pStyle w:val="a6"/>
        <w:tabs>
          <w:tab w:val="left" w:pos="1440"/>
        </w:tabs>
        <w:ind w:firstLine="709"/>
        <w:rPr>
          <w:bCs w:val="0"/>
          <w:sz w:val="22"/>
          <w:szCs w:val="22"/>
        </w:rPr>
      </w:pPr>
      <w:r w:rsidRPr="007414D6">
        <w:rPr>
          <w:bCs w:val="0"/>
          <w:sz w:val="22"/>
          <w:szCs w:val="22"/>
        </w:rPr>
        <w:t>1</w:t>
      </w:r>
      <w:r w:rsidRPr="007414D6">
        <w:rPr>
          <w:bCs w:val="0"/>
          <w:sz w:val="22"/>
          <w:szCs w:val="22"/>
        </w:rPr>
        <w:tab/>
        <w:t xml:space="preserve">Правом на изменение одного вида на другой вид разрешенного использования земельных участков и объектов капитального строительства, расположенных на территории </w:t>
      </w:r>
      <w:r w:rsidRPr="007414D6">
        <w:rPr>
          <w:sz w:val="22"/>
          <w:szCs w:val="22"/>
        </w:rPr>
        <w:t>Новомихайловского сельсовета</w:t>
      </w:r>
      <w:r w:rsidRPr="007414D6">
        <w:rPr>
          <w:bCs w:val="0"/>
          <w:sz w:val="22"/>
          <w:szCs w:val="22"/>
        </w:rPr>
        <w:t>, обладают физические и юридические лица в соответствии с градостроительным регламентом при условии соблюдения требований технических регламентов.</w:t>
      </w:r>
    </w:p>
    <w:p w:rsidR="00D135CA" w:rsidRPr="007414D6" w:rsidRDefault="00D135CA" w:rsidP="00D135CA">
      <w:pPr>
        <w:pStyle w:val="a6"/>
        <w:tabs>
          <w:tab w:val="left" w:pos="1440"/>
        </w:tabs>
        <w:ind w:firstLine="709"/>
        <w:rPr>
          <w:bCs w:val="0"/>
          <w:sz w:val="22"/>
          <w:szCs w:val="22"/>
        </w:rPr>
      </w:pPr>
      <w:r w:rsidRPr="007414D6">
        <w:rPr>
          <w:bCs w:val="0"/>
          <w:sz w:val="22"/>
          <w:szCs w:val="22"/>
        </w:rPr>
        <w:t>2</w:t>
      </w:r>
      <w:r w:rsidRPr="007414D6">
        <w:rPr>
          <w:bCs w:val="0"/>
          <w:sz w:val="22"/>
          <w:szCs w:val="22"/>
        </w:rPr>
        <w:tab/>
        <w:t xml:space="preserve">Изменение одного вида на другой вид разрешенного использования земельных участков и объектов капитального строительства, расположенных на территории </w:t>
      </w:r>
      <w:r w:rsidRPr="007414D6">
        <w:rPr>
          <w:sz w:val="22"/>
          <w:szCs w:val="22"/>
        </w:rPr>
        <w:t>Новомихайловского сельсовета</w:t>
      </w:r>
      <w:r w:rsidRPr="007414D6">
        <w:rPr>
          <w:bCs w:val="0"/>
          <w:sz w:val="22"/>
          <w:szCs w:val="22"/>
        </w:rPr>
        <w:t>, осуществляется при условии:</w:t>
      </w:r>
    </w:p>
    <w:p w:rsidR="00D135CA" w:rsidRPr="007414D6" w:rsidRDefault="00D135CA" w:rsidP="00D135CA">
      <w:pPr>
        <w:pStyle w:val="a6"/>
        <w:tabs>
          <w:tab w:val="left" w:pos="1620"/>
        </w:tabs>
        <w:ind w:left="1620" w:hanging="540"/>
        <w:rPr>
          <w:bCs w:val="0"/>
          <w:sz w:val="22"/>
          <w:szCs w:val="22"/>
        </w:rPr>
      </w:pPr>
      <w:r w:rsidRPr="007414D6">
        <w:rPr>
          <w:bCs w:val="0"/>
          <w:sz w:val="22"/>
          <w:szCs w:val="22"/>
        </w:rPr>
        <w:t>1)</w:t>
      </w:r>
      <w:r w:rsidRPr="007414D6">
        <w:rPr>
          <w:bCs w:val="0"/>
          <w:sz w:val="22"/>
          <w:szCs w:val="22"/>
        </w:rPr>
        <w:tab/>
        <w:t>получения лицом, обладающим правом на изменение одного вида на другой вид разрешенного использования земельных участков и объектов капитального строительства, разрешения на условно разрешенный вид использования в случаях, когда испрашиваемый вид разрешенного использования земельных участков и объектов капитального строительства является условно разрешенным;</w:t>
      </w:r>
    </w:p>
    <w:p w:rsidR="00D135CA" w:rsidRPr="007414D6" w:rsidRDefault="00D135CA" w:rsidP="00D135CA">
      <w:pPr>
        <w:pStyle w:val="a6"/>
        <w:tabs>
          <w:tab w:val="left" w:pos="1620"/>
        </w:tabs>
        <w:ind w:left="1620" w:hanging="540"/>
        <w:rPr>
          <w:bCs w:val="0"/>
          <w:sz w:val="22"/>
          <w:szCs w:val="22"/>
        </w:rPr>
      </w:pPr>
      <w:r w:rsidRPr="007414D6">
        <w:rPr>
          <w:bCs w:val="0"/>
          <w:sz w:val="22"/>
          <w:szCs w:val="22"/>
        </w:rPr>
        <w:t>2)</w:t>
      </w:r>
      <w:r w:rsidRPr="007414D6">
        <w:rPr>
          <w:bCs w:val="0"/>
          <w:sz w:val="22"/>
          <w:szCs w:val="22"/>
        </w:rPr>
        <w:tab/>
        <w:t>выполнения технических регламентов в случаях, когда изменение одного вида на другой вид разрешенного использования земельных участков и объектов капитального строительства связано с необходимостью подготовки проектной документации и получения разрешения на строительство;</w:t>
      </w:r>
    </w:p>
    <w:p w:rsidR="00D135CA" w:rsidRPr="007414D6" w:rsidRDefault="00D135CA" w:rsidP="00D135CA">
      <w:pPr>
        <w:pStyle w:val="a6"/>
        <w:tabs>
          <w:tab w:val="left" w:pos="1620"/>
        </w:tabs>
        <w:ind w:left="1620" w:hanging="540"/>
        <w:rPr>
          <w:bCs w:val="0"/>
          <w:sz w:val="22"/>
          <w:szCs w:val="22"/>
        </w:rPr>
      </w:pPr>
      <w:proofErr w:type="gramStart"/>
      <w:r w:rsidRPr="007414D6">
        <w:rPr>
          <w:bCs w:val="0"/>
          <w:sz w:val="22"/>
          <w:szCs w:val="22"/>
        </w:rPr>
        <w:t>3)</w:t>
      </w:r>
      <w:r w:rsidRPr="007414D6">
        <w:rPr>
          <w:bCs w:val="0"/>
          <w:sz w:val="22"/>
          <w:szCs w:val="22"/>
        </w:rPr>
        <w:tab/>
        <w:t xml:space="preserve">получения лицом, обладающим правом на изменение одного вида на другой вид разрешенного использования земельных участков и объектов капитального строительства, заключения о том, что изменение одного вида </w:t>
      </w:r>
      <w:r w:rsidRPr="007414D6">
        <w:rPr>
          <w:bCs w:val="0"/>
          <w:sz w:val="22"/>
          <w:szCs w:val="22"/>
        </w:rPr>
        <w:lastRenderedPageBreak/>
        <w:t>на другой вид разрешенного использования земельных участков и объектов капитального строительства не связанно с необходимостью подготовки проектной документации и может быть осуществлено без получения разрешения на строительство – в соответствующих случаях.</w:t>
      </w:r>
      <w:proofErr w:type="gramEnd"/>
    </w:p>
    <w:p w:rsidR="00D135CA" w:rsidRPr="007414D6" w:rsidRDefault="00D135CA" w:rsidP="00D135CA">
      <w:pPr>
        <w:pStyle w:val="a6"/>
        <w:rPr>
          <w:b w:val="0"/>
          <w:bCs w:val="0"/>
          <w:sz w:val="22"/>
          <w:szCs w:val="22"/>
        </w:rPr>
      </w:pPr>
    </w:p>
    <w:p w:rsidR="00D135CA" w:rsidRPr="007414D6" w:rsidRDefault="00D135CA" w:rsidP="00D135CA">
      <w:pPr>
        <w:jc w:val="center"/>
        <w:rPr>
          <w:b/>
          <w:bCs/>
          <w:sz w:val="22"/>
          <w:szCs w:val="22"/>
        </w:rPr>
      </w:pPr>
      <w:r w:rsidRPr="007414D6">
        <w:rPr>
          <w:b/>
          <w:bCs/>
          <w:sz w:val="22"/>
          <w:szCs w:val="22"/>
        </w:rPr>
        <w:t>Статья 11</w:t>
      </w:r>
      <w:r w:rsidRPr="007414D6">
        <w:rPr>
          <w:b/>
          <w:bCs/>
          <w:sz w:val="22"/>
          <w:szCs w:val="22"/>
        </w:rPr>
        <w:tab/>
        <w:t>Порядок предоставления разрешения на условно разрешенный вид использования земельного участка или объекта капитального строительства</w:t>
      </w:r>
    </w:p>
    <w:p w:rsidR="00D135CA" w:rsidRPr="007414D6" w:rsidRDefault="00D135CA" w:rsidP="00D135CA">
      <w:pPr>
        <w:pStyle w:val="a6"/>
        <w:rPr>
          <w:b w:val="0"/>
          <w:bCs w:val="0"/>
          <w:sz w:val="22"/>
          <w:szCs w:val="22"/>
        </w:rPr>
      </w:pPr>
    </w:p>
    <w:p w:rsidR="00D135CA" w:rsidRPr="007414D6" w:rsidRDefault="00D135CA" w:rsidP="00D135CA">
      <w:pPr>
        <w:pStyle w:val="a6"/>
        <w:tabs>
          <w:tab w:val="left" w:pos="1440"/>
        </w:tabs>
        <w:ind w:firstLine="709"/>
        <w:rPr>
          <w:bCs w:val="0"/>
          <w:sz w:val="22"/>
          <w:szCs w:val="22"/>
        </w:rPr>
      </w:pPr>
      <w:r w:rsidRPr="007414D6">
        <w:rPr>
          <w:bCs w:val="0"/>
          <w:sz w:val="22"/>
          <w:szCs w:val="22"/>
        </w:rPr>
        <w:t>1</w:t>
      </w:r>
      <w:r w:rsidRPr="007414D6">
        <w:rPr>
          <w:bCs w:val="0"/>
          <w:sz w:val="22"/>
          <w:szCs w:val="22"/>
        </w:rPr>
        <w:tab/>
        <w:t>Порядок предоставления разрешения на условно разрешенный вид использования земельного участка или объекта капитального строительства установлен в соответствии со статьей 39 Градостроительного кодекса Российской Федерации.</w:t>
      </w:r>
    </w:p>
    <w:p w:rsidR="00D135CA" w:rsidRPr="007414D6" w:rsidRDefault="00D135CA" w:rsidP="00D135CA">
      <w:pPr>
        <w:pStyle w:val="a6"/>
        <w:tabs>
          <w:tab w:val="left" w:pos="1440"/>
        </w:tabs>
        <w:ind w:firstLine="709"/>
        <w:rPr>
          <w:b w:val="0"/>
          <w:bCs w:val="0"/>
          <w:sz w:val="22"/>
          <w:szCs w:val="22"/>
        </w:rPr>
      </w:pPr>
      <w:r w:rsidRPr="007414D6">
        <w:rPr>
          <w:bCs w:val="0"/>
          <w:sz w:val="22"/>
          <w:szCs w:val="22"/>
        </w:rPr>
        <w:t>2</w:t>
      </w:r>
      <w:r w:rsidRPr="007414D6">
        <w:rPr>
          <w:bCs w:val="0"/>
          <w:sz w:val="22"/>
          <w:szCs w:val="22"/>
        </w:rPr>
        <w:tab/>
        <w:t xml:space="preserve">Вопрос о предоставлении разрешения на условно разрешенный вид использования на территории </w:t>
      </w:r>
      <w:r w:rsidRPr="007414D6">
        <w:rPr>
          <w:sz w:val="22"/>
          <w:szCs w:val="22"/>
        </w:rPr>
        <w:t>Новомихайловского сельсовета</w:t>
      </w:r>
      <w:r w:rsidRPr="007414D6">
        <w:rPr>
          <w:bCs w:val="0"/>
          <w:sz w:val="22"/>
          <w:szCs w:val="22"/>
        </w:rPr>
        <w:t xml:space="preserve"> подлежит обсуждению на публичных слушаниях. Порядок организации и проведения публичных слушаний определен </w:t>
      </w:r>
      <w:r w:rsidRPr="007414D6">
        <w:rPr>
          <w:sz w:val="22"/>
          <w:szCs w:val="22"/>
        </w:rPr>
        <w:t>Уставом муниципального образования Новомихайловский сельсовет, решением Совета депутатов муниципального образования Новомихайловский сельсовет Алтайского района Республики Хакасия от 01.12.2005 № 07 «Об утверждении Положения о публичных слушаниях в муниципальном образовании Новомихайловский сельсовет».</w:t>
      </w:r>
    </w:p>
    <w:p w:rsidR="00D135CA" w:rsidRPr="007414D6" w:rsidRDefault="00D135CA" w:rsidP="00D135CA">
      <w:pPr>
        <w:ind w:left="1800" w:hanging="1440"/>
        <w:rPr>
          <w:b/>
          <w:bCs/>
          <w:sz w:val="22"/>
          <w:szCs w:val="22"/>
        </w:rPr>
      </w:pPr>
    </w:p>
    <w:p w:rsidR="00D135CA" w:rsidRPr="007414D6" w:rsidRDefault="00D135CA" w:rsidP="00D135CA">
      <w:pPr>
        <w:ind w:left="1800" w:hanging="1440"/>
        <w:rPr>
          <w:b/>
          <w:bCs/>
          <w:sz w:val="22"/>
          <w:szCs w:val="22"/>
        </w:rPr>
      </w:pPr>
    </w:p>
    <w:p w:rsidR="00D135CA" w:rsidRPr="007414D6" w:rsidRDefault="00D135CA" w:rsidP="00D135CA">
      <w:pPr>
        <w:jc w:val="center"/>
        <w:rPr>
          <w:b/>
          <w:bCs/>
          <w:sz w:val="22"/>
          <w:szCs w:val="22"/>
        </w:rPr>
      </w:pPr>
      <w:r w:rsidRPr="007414D6">
        <w:rPr>
          <w:b/>
          <w:bCs/>
          <w:sz w:val="22"/>
          <w:szCs w:val="22"/>
        </w:rPr>
        <w:br w:type="page"/>
      </w:r>
      <w:r w:rsidRPr="007414D6">
        <w:rPr>
          <w:b/>
          <w:bCs/>
          <w:sz w:val="22"/>
          <w:szCs w:val="22"/>
        </w:rPr>
        <w:lastRenderedPageBreak/>
        <w:t>Глава 4</w:t>
      </w:r>
      <w:r w:rsidRPr="007414D6">
        <w:rPr>
          <w:b/>
          <w:bCs/>
          <w:sz w:val="22"/>
          <w:szCs w:val="22"/>
        </w:rPr>
        <w:tab/>
        <w:t>Подготовка документации по планировке территории органами местного самоуправления</w:t>
      </w:r>
    </w:p>
    <w:p w:rsidR="00D135CA" w:rsidRPr="007414D6" w:rsidRDefault="00D135CA" w:rsidP="00D135CA">
      <w:pPr>
        <w:ind w:left="2160" w:hanging="1440"/>
        <w:jc w:val="both"/>
        <w:rPr>
          <w:b/>
          <w:bCs/>
          <w:sz w:val="22"/>
          <w:szCs w:val="22"/>
        </w:rPr>
      </w:pPr>
    </w:p>
    <w:p w:rsidR="00D135CA" w:rsidRPr="007414D6" w:rsidRDefault="00D135CA" w:rsidP="00D135CA">
      <w:pPr>
        <w:jc w:val="center"/>
        <w:rPr>
          <w:b/>
          <w:sz w:val="22"/>
          <w:szCs w:val="22"/>
        </w:rPr>
      </w:pPr>
      <w:r w:rsidRPr="007414D6">
        <w:rPr>
          <w:b/>
          <w:bCs/>
          <w:sz w:val="22"/>
          <w:szCs w:val="22"/>
        </w:rPr>
        <w:t>Статья 12</w:t>
      </w:r>
      <w:r w:rsidRPr="007414D6">
        <w:rPr>
          <w:b/>
          <w:bCs/>
          <w:sz w:val="22"/>
          <w:szCs w:val="22"/>
        </w:rPr>
        <w:tab/>
      </w:r>
      <w:r w:rsidRPr="007414D6">
        <w:rPr>
          <w:b/>
          <w:sz w:val="22"/>
          <w:szCs w:val="22"/>
        </w:rPr>
        <w:t>Общие положения</w:t>
      </w:r>
    </w:p>
    <w:p w:rsidR="00D135CA" w:rsidRPr="007414D6" w:rsidRDefault="00D135CA" w:rsidP="00D135CA">
      <w:pPr>
        <w:ind w:left="1800" w:hanging="1440"/>
        <w:jc w:val="both"/>
        <w:rPr>
          <w:bCs/>
          <w:sz w:val="22"/>
          <w:szCs w:val="22"/>
        </w:rPr>
      </w:pPr>
    </w:p>
    <w:p w:rsidR="00D135CA" w:rsidRPr="007414D6" w:rsidRDefault="00D135CA" w:rsidP="00D135CA">
      <w:pPr>
        <w:tabs>
          <w:tab w:val="left" w:pos="1440"/>
        </w:tabs>
        <w:ind w:firstLine="709"/>
        <w:jc w:val="both"/>
        <w:rPr>
          <w:sz w:val="22"/>
          <w:szCs w:val="22"/>
        </w:rPr>
      </w:pPr>
      <w:r w:rsidRPr="007414D6">
        <w:rPr>
          <w:sz w:val="22"/>
          <w:szCs w:val="22"/>
        </w:rPr>
        <w:t>1</w:t>
      </w:r>
      <w:r w:rsidRPr="007414D6">
        <w:rPr>
          <w:sz w:val="22"/>
          <w:szCs w:val="22"/>
        </w:rPr>
        <w:tab/>
        <w:t xml:space="preserve">Подготовка документации по планировке территории Новомихайловского сельсовета осуществляется в целях обеспечения </w:t>
      </w:r>
      <w:hyperlink w:anchor="sub_103" w:history="1">
        <w:r w:rsidRPr="007414D6">
          <w:rPr>
            <w:rStyle w:val="a8"/>
            <w:b w:val="0"/>
            <w:sz w:val="22"/>
            <w:szCs w:val="22"/>
          </w:rPr>
          <w:t>устойчивого развития территорий</w:t>
        </w:r>
      </w:hyperlink>
      <w:r w:rsidRPr="007414D6">
        <w:rPr>
          <w:sz w:val="22"/>
          <w:szCs w:val="22"/>
        </w:rPr>
        <w:t>,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D135CA" w:rsidRPr="007414D6" w:rsidRDefault="00D135CA" w:rsidP="00D135CA">
      <w:pPr>
        <w:pStyle w:val="a6"/>
        <w:tabs>
          <w:tab w:val="left" w:pos="1440"/>
        </w:tabs>
        <w:ind w:firstLine="709"/>
        <w:rPr>
          <w:sz w:val="22"/>
          <w:szCs w:val="22"/>
        </w:rPr>
      </w:pPr>
      <w:bookmarkStart w:id="2" w:name="sub_4102"/>
      <w:r w:rsidRPr="007414D6">
        <w:rPr>
          <w:sz w:val="22"/>
          <w:szCs w:val="22"/>
        </w:rPr>
        <w:t>2</w:t>
      </w:r>
      <w:proofErr w:type="gramStart"/>
      <w:r w:rsidRPr="007414D6">
        <w:rPr>
          <w:sz w:val="22"/>
          <w:szCs w:val="22"/>
        </w:rPr>
        <w:tab/>
      </w:r>
      <w:bookmarkStart w:id="3" w:name="sub_4103"/>
      <w:bookmarkEnd w:id="2"/>
      <w:r w:rsidRPr="007414D6">
        <w:rPr>
          <w:sz w:val="22"/>
          <w:szCs w:val="22"/>
        </w:rPr>
        <w:t>В</w:t>
      </w:r>
      <w:proofErr w:type="gramEnd"/>
      <w:r w:rsidRPr="007414D6">
        <w:rPr>
          <w:sz w:val="22"/>
          <w:szCs w:val="22"/>
        </w:rPr>
        <w:t xml:space="preserve"> соответствии с Градостроительным кодексом Российской Федерации осуществляется подготовка документации по планировке застроенных или подлежащих застройке территорий. </w:t>
      </w:r>
      <w:r w:rsidRPr="00D135CA">
        <w:rPr>
          <w:sz w:val="22"/>
          <w:szCs w:val="22"/>
        </w:rPr>
        <w:br/>
      </w:r>
      <w:r w:rsidRPr="007414D6">
        <w:rPr>
          <w:sz w:val="22"/>
          <w:szCs w:val="22"/>
        </w:rPr>
        <w:t xml:space="preserve">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 Российской Федерации. </w:t>
      </w:r>
    </w:p>
    <w:p w:rsidR="00D135CA" w:rsidRPr="007414D6" w:rsidRDefault="00D135CA" w:rsidP="00D135CA">
      <w:pPr>
        <w:tabs>
          <w:tab w:val="left" w:pos="1440"/>
        </w:tabs>
        <w:ind w:firstLine="709"/>
        <w:jc w:val="both"/>
        <w:rPr>
          <w:sz w:val="22"/>
          <w:szCs w:val="22"/>
        </w:rPr>
      </w:pPr>
      <w:bookmarkStart w:id="4" w:name="sub_4105"/>
      <w:bookmarkEnd w:id="3"/>
      <w:r w:rsidRPr="007414D6">
        <w:rPr>
          <w:sz w:val="22"/>
          <w:szCs w:val="22"/>
        </w:rPr>
        <w:t>3</w:t>
      </w:r>
      <w:proofErr w:type="gramStart"/>
      <w:r w:rsidRPr="007414D6">
        <w:rPr>
          <w:sz w:val="22"/>
          <w:szCs w:val="22"/>
        </w:rPr>
        <w:tab/>
        <w:t>П</w:t>
      </w:r>
      <w:proofErr w:type="gramEnd"/>
      <w:r w:rsidRPr="007414D6">
        <w:rPr>
          <w:sz w:val="22"/>
          <w:szCs w:val="22"/>
        </w:rPr>
        <w:t>ри подготовке документации по планировке территории Новомихайловского сельсовета может осуществляться разработка:</w:t>
      </w:r>
    </w:p>
    <w:p w:rsidR="00D135CA" w:rsidRPr="007414D6" w:rsidRDefault="00D135CA" w:rsidP="00D135CA">
      <w:pPr>
        <w:ind w:left="1620" w:hanging="540"/>
        <w:jc w:val="both"/>
        <w:rPr>
          <w:sz w:val="22"/>
          <w:szCs w:val="22"/>
        </w:rPr>
      </w:pPr>
      <w:r w:rsidRPr="007414D6">
        <w:rPr>
          <w:sz w:val="22"/>
          <w:szCs w:val="22"/>
        </w:rPr>
        <w:t>-</w:t>
      </w:r>
      <w:r w:rsidRPr="007414D6">
        <w:rPr>
          <w:sz w:val="22"/>
          <w:szCs w:val="22"/>
        </w:rPr>
        <w:tab/>
        <w:t>проектов планировки территории;</w:t>
      </w:r>
    </w:p>
    <w:p w:rsidR="00D135CA" w:rsidRPr="007414D6" w:rsidRDefault="00D135CA" w:rsidP="00D135CA">
      <w:pPr>
        <w:ind w:left="1620" w:hanging="540"/>
        <w:jc w:val="both"/>
        <w:rPr>
          <w:sz w:val="22"/>
          <w:szCs w:val="22"/>
        </w:rPr>
      </w:pPr>
      <w:r w:rsidRPr="007414D6">
        <w:rPr>
          <w:sz w:val="22"/>
          <w:szCs w:val="22"/>
        </w:rPr>
        <w:t>-</w:t>
      </w:r>
      <w:r w:rsidRPr="007414D6">
        <w:rPr>
          <w:sz w:val="22"/>
          <w:szCs w:val="22"/>
        </w:rPr>
        <w:tab/>
        <w:t>проектов межевания территории;</w:t>
      </w:r>
    </w:p>
    <w:p w:rsidR="00D135CA" w:rsidRPr="007414D6" w:rsidRDefault="00D135CA" w:rsidP="00D135CA">
      <w:pPr>
        <w:ind w:left="1620" w:hanging="540"/>
        <w:jc w:val="both"/>
        <w:rPr>
          <w:sz w:val="22"/>
          <w:szCs w:val="22"/>
        </w:rPr>
      </w:pPr>
      <w:r w:rsidRPr="007414D6">
        <w:rPr>
          <w:sz w:val="22"/>
          <w:szCs w:val="22"/>
        </w:rPr>
        <w:t>-</w:t>
      </w:r>
      <w:r w:rsidRPr="007414D6">
        <w:rPr>
          <w:sz w:val="22"/>
          <w:szCs w:val="22"/>
        </w:rPr>
        <w:tab/>
        <w:t>градостроительных планов земельных участков (в составе проектов межевания территории или в виде отдельных документов).</w:t>
      </w:r>
    </w:p>
    <w:bookmarkEnd w:id="4"/>
    <w:p w:rsidR="00D135CA" w:rsidRPr="007414D6" w:rsidRDefault="00D135CA" w:rsidP="00D135CA">
      <w:pPr>
        <w:tabs>
          <w:tab w:val="left" w:pos="1440"/>
        </w:tabs>
        <w:ind w:firstLine="709"/>
        <w:jc w:val="both"/>
        <w:rPr>
          <w:bCs/>
          <w:i/>
          <w:sz w:val="22"/>
          <w:szCs w:val="22"/>
        </w:rPr>
      </w:pPr>
      <w:r w:rsidRPr="007414D6">
        <w:rPr>
          <w:sz w:val="22"/>
          <w:szCs w:val="22"/>
        </w:rPr>
        <w:t>4</w:t>
      </w:r>
      <w:r w:rsidRPr="007414D6">
        <w:rPr>
          <w:sz w:val="22"/>
          <w:szCs w:val="22"/>
        </w:rPr>
        <w:tab/>
        <w:t>Состав и содержание документации по планировке территории Новомихайловского сельсовета определены статьями 42-44 Градостроительного кодекса Российской Федерации.</w:t>
      </w:r>
    </w:p>
    <w:p w:rsidR="00D135CA" w:rsidRPr="007414D6" w:rsidRDefault="00D135CA" w:rsidP="00D135CA">
      <w:pPr>
        <w:jc w:val="center"/>
        <w:rPr>
          <w:b/>
          <w:bCs/>
          <w:sz w:val="22"/>
          <w:szCs w:val="22"/>
        </w:rPr>
      </w:pPr>
    </w:p>
    <w:p w:rsidR="00D135CA" w:rsidRPr="007414D6" w:rsidRDefault="00D135CA" w:rsidP="00D135CA">
      <w:pPr>
        <w:jc w:val="center"/>
        <w:rPr>
          <w:b/>
          <w:sz w:val="22"/>
          <w:szCs w:val="22"/>
        </w:rPr>
      </w:pPr>
      <w:r w:rsidRPr="007414D6">
        <w:rPr>
          <w:b/>
          <w:bCs/>
          <w:sz w:val="22"/>
          <w:szCs w:val="22"/>
        </w:rPr>
        <w:t>Статья 13</w:t>
      </w:r>
      <w:r w:rsidRPr="007414D6">
        <w:rPr>
          <w:b/>
          <w:bCs/>
          <w:sz w:val="22"/>
          <w:szCs w:val="22"/>
        </w:rPr>
        <w:tab/>
      </w:r>
      <w:r w:rsidRPr="007414D6">
        <w:rPr>
          <w:b/>
          <w:sz w:val="22"/>
          <w:szCs w:val="22"/>
        </w:rPr>
        <w:t>Порядок подготовки и утверждения документации по планировке территории</w:t>
      </w:r>
    </w:p>
    <w:p w:rsidR="00D135CA" w:rsidRPr="007414D6" w:rsidRDefault="00D135CA" w:rsidP="00D135CA">
      <w:pPr>
        <w:tabs>
          <w:tab w:val="left" w:pos="1440"/>
        </w:tabs>
        <w:ind w:firstLine="709"/>
        <w:jc w:val="both"/>
        <w:rPr>
          <w:sz w:val="22"/>
          <w:szCs w:val="22"/>
        </w:rPr>
      </w:pPr>
    </w:p>
    <w:p w:rsidR="00D135CA" w:rsidRPr="007414D6" w:rsidRDefault="00D135CA" w:rsidP="00D135CA">
      <w:pPr>
        <w:tabs>
          <w:tab w:val="left" w:pos="1440"/>
        </w:tabs>
        <w:ind w:firstLine="709"/>
        <w:jc w:val="both"/>
        <w:rPr>
          <w:sz w:val="22"/>
          <w:szCs w:val="22"/>
        </w:rPr>
      </w:pPr>
      <w:r w:rsidRPr="007414D6">
        <w:rPr>
          <w:sz w:val="22"/>
          <w:szCs w:val="22"/>
        </w:rPr>
        <w:t>1</w:t>
      </w:r>
      <w:r w:rsidRPr="007414D6">
        <w:rPr>
          <w:sz w:val="22"/>
          <w:szCs w:val="22"/>
        </w:rPr>
        <w:tab/>
        <w:t>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Республики Хакасия, органами местного самоуправления Новомихайловского сельсовета.</w:t>
      </w:r>
    </w:p>
    <w:p w:rsidR="00D135CA" w:rsidRPr="007414D6" w:rsidRDefault="00D135CA" w:rsidP="00D135CA">
      <w:pPr>
        <w:tabs>
          <w:tab w:val="left" w:pos="1440"/>
        </w:tabs>
        <w:ind w:firstLine="709"/>
        <w:jc w:val="both"/>
        <w:rPr>
          <w:sz w:val="22"/>
          <w:szCs w:val="22"/>
        </w:rPr>
      </w:pPr>
      <w:bookmarkStart w:id="5" w:name="sub_45020"/>
      <w:r w:rsidRPr="007414D6">
        <w:rPr>
          <w:sz w:val="22"/>
          <w:szCs w:val="22"/>
        </w:rPr>
        <w:t>2</w:t>
      </w:r>
      <w:r w:rsidRPr="007414D6">
        <w:rPr>
          <w:sz w:val="22"/>
          <w:szCs w:val="22"/>
        </w:rPr>
        <w:tab/>
        <w:t>Порядок подготовки и утверждения документации по планировке территории Новомихайловского сельсовета, устанавливается статьями 45, 46 Градостроительного кодекса Российской Федерации.</w:t>
      </w:r>
    </w:p>
    <w:bookmarkEnd w:id="5"/>
    <w:p w:rsidR="00D135CA" w:rsidRPr="007414D6" w:rsidRDefault="00D135CA" w:rsidP="00D135CA">
      <w:pPr>
        <w:tabs>
          <w:tab w:val="left" w:pos="1440"/>
        </w:tabs>
        <w:ind w:firstLine="708"/>
        <w:jc w:val="both"/>
        <w:rPr>
          <w:bCs/>
          <w:sz w:val="22"/>
          <w:szCs w:val="22"/>
        </w:rPr>
      </w:pPr>
      <w:r w:rsidRPr="007414D6">
        <w:rPr>
          <w:bCs/>
          <w:sz w:val="22"/>
          <w:szCs w:val="22"/>
        </w:rPr>
        <w:t>3</w:t>
      </w:r>
      <w:r w:rsidRPr="007414D6">
        <w:rPr>
          <w:bCs/>
          <w:sz w:val="22"/>
          <w:szCs w:val="22"/>
        </w:rPr>
        <w:tab/>
        <w:t>Проекты планировки территории и проекты межевания территории, подготовленные в составе документации по планировке территории на основании решения главы</w:t>
      </w:r>
      <w:r w:rsidRPr="007414D6">
        <w:rPr>
          <w:sz w:val="22"/>
          <w:szCs w:val="22"/>
        </w:rPr>
        <w:t xml:space="preserve"> поселения</w:t>
      </w:r>
      <w:r w:rsidRPr="007414D6">
        <w:rPr>
          <w:bCs/>
          <w:sz w:val="22"/>
          <w:szCs w:val="22"/>
        </w:rPr>
        <w:t>, до их утверждения подлежат обязательному рассмотрению на публичных слушаниях.</w:t>
      </w:r>
    </w:p>
    <w:p w:rsidR="00D135CA" w:rsidRPr="007414D6" w:rsidRDefault="00D135CA" w:rsidP="00D135CA">
      <w:pPr>
        <w:pStyle w:val="a6"/>
        <w:tabs>
          <w:tab w:val="left" w:pos="1440"/>
        </w:tabs>
        <w:ind w:firstLine="709"/>
        <w:rPr>
          <w:bCs w:val="0"/>
          <w:sz w:val="22"/>
          <w:szCs w:val="22"/>
        </w:rPr>
      </w:pPr>
      <w:proofErr w:type="gramStart"/>
      <w:r w:rsidRPr="007414D6">
        <w:rPr>
          <w:bCs w:val="0"/>
          <w:sz w:val="22"/>
          <w:szCs w:val="22"/>
        </w:rPr>
        <w:t>4</w:t>
      </w:r>
      <w:r w:rsidRPr="007414D6">
        <w:rPr>
          <w:bCs w:val="0"/>
          <w:sz w:val="22"/>
          <w:szCs w:val="22"/>
        </w:rPr>
        <w:tab/>
        <w:t xml:space="preserve">Порядок организации и проведения публичных слушаний по проекту планировки территории и проекту межевания территории определяется </w:t>
      </w:r>
      <w:r w:rsidRPr="007414D6">
        <w:rPr>
          <w:sz w:val="22"/>
          <w:szCs w:val="22"/>
        </w:rPr>
        <w:t xml:space="preserve">Уставом муниципального образования Новомихайловский сельсовет, решением Совета депутатов муниципального образования Новомихайловский сельсовет Алтайского района Республики Хакасия от 01.12.2005 № 07 «Об утверждении Положения о публичных слушаниях в муниципальном образовании Новомихайловский сельсовет» </w:t>
      </w:r>
      <w:r w:rsidRPr="007414D6">
        <w:rPr>
          <w:bCs w:val="0"/>
          <w:sz w:val="22"/>
          <w:szCs w:val="22"/>
        </w:rPr>
        <w:t>с учетом положений статьи 46 Градостроительного кодекса Российской Федерации</w:t>
      </w:r>
      <w:r w:rsidRPr="007414D6">
        <w:rPr>
          <w:sz w:val="22"/>
          <w:szCs w:val="22"/>
        </w:rPr>
        <w:t>.</w:t>
      </w:r>
      <w:proofErr w:type="gramEnd"/>
    </w:p>
    <w:p w:rsidR="00D135CA" w:rsidRPr="007414D6" w:rsidRDefault="00D135CA" w:rsidP="00D135CA">
      <w:pPr>
        <w:autoSpaceDE w:val="0"/>
        <w:autoSpaceDN w:val="0"/>
        <w:adjustRightInd w:val="0"/>
        <w:ind w:firstLine="720"/>
        <w:jc w:val="both"/>
        <w:rPr>
          <w:bCs/>
          <w:sz w:val="22"/>
          <w:szCs w:val="22"/>
        </w:rPr>
      </w:pPr>
      <w:r w:rsidRPr="007414D6">
        <w:rPr>
          <w:bCs/>
          <w:sz w:val="22"/>
          <w:szCs w:val="22"/>
        </w:rPr>
        <w:t>5</w:t>
      </w:r>
      <w:proofErr w:type="gramStart"/>
      <w:r w:rsidRPr="007414D6">
        <w:rPr>
          <w:bCs/>
          <w:sz w:val="22"/>
          <w:szCs w:val="22"/>
        </w:rPr>
        <w:tab/>
        <w:t>Н</w:t>
      </w:r>
      <w:proofErr w:type="gramEnd"/>
      <w:r w:rsidRPr="007414D6">
        <w:rPr>
          <w:bCs/>
          <w:sz w:val="22"/>
          <w:szCs w:val="22"/>
        </w:rPr>
        <w:t xml:space="preserve">а основании документации по планировке территории, утвержденной главой </w:t>
      </w:r>
      <w:r w:rsidRPr="007414D6">
        <w:rPr>
          <w:sz w:val="22"/>
          <w:szCs w:val="22"/>
        </w:rPr>
        <w:t>поселения</w:t>
      </w:r>
      <w:r w:rsidRPr="007414D6">
        <w:rPr>
          <w:bCs/>
          <w:sz w:val="22"/>
          <w:szCs w:val="22"/>
        </w:rPr>
        <w:t>, Совет депутатов</w:t>
      </w:r>
      <w:r w:rsidRPr="007414D6">
        <w:rPr>
          <w:sz w:val="22"/>
          <w:szCs w:val="22"/>
        </w:rPr>
        <w:t xml:space="preserve"> </w:t>
      </w:r>
      <w:r w:rsidRPr="007414D6">
        <w:rPr>
          <w:bCs/>
          <w:sz w:val="22"/>
          <w:szCs w:val="22"/>
        </w:rPr>
        <w:t>вправе вносить изменения в настоящие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D135CA" w:rsidRPr="007414D6" w:rsidRDefault="00D135CA" w:rsidP="00D135CA">
      <w:pPr>
        <w:pStyle w:val="ConsPlusNormal"/>
        <w:widowControl/>
        <w:tabs>
          <w:tab w:val="left" w:pos="1440"/>
        </w:tabs>
        <w:ind w:firstLine="709"/>
        <w:jc w:val="both"/>
        <w:rPr>
          <w:rFonts w:ascii="Times New Roman" w:hAnsi="Times New Roman" w:cs="Times New Roman"/>
          <w:sz w:val="22"/>
          <w:szCs w:val="22"/>
        </w:rPr>
      </w:pPr>
      <w:r w:rsidRPr="007414D6">
        <w:rPr>
          <w:rFonts w:ascii="Times New Roman" w:hAnsi="Times New Roman" w:cs="Times New Roman"/>
          <w:sz w:val="22"/>
          <w:szCs w:val="22"/>
        </w:rPr>
        <w:t>6</w:t>
      </w:r>
      <w:r w:rsidRPr="007414D6">
        <w:rPr>
          <w:rFonts w:ascii="Times New Roman" w:hAnsi="Times New Roman" w:cs="Times New Roman"/>
          <w:sz w:val="22"/>
          <w:szCs w:val="22"/>
        </w:rPr>
        <w:tab/>
        <w:t>Развитие застроенных территорий в границе поселения осуществляется в соответствии со статьей 46.1 Градостроительного кодекса Российской Федерации.</w:t>
      </w:r>
    </w:p>
    <w:p w:rsidR="00D135CA" w:rsidRPr="007414D6" w:rsidRDefault="00D135CA" w:rsidP="00D135CA">
      <w:pPr>
        <w:pStyle w:val="ConsPlusNormal"/>
        <w:widowControl/>
        <w:tabs>
          <w:tab w:val="left" w:pos="1440"/>
        </w:tabs>
        <w:ind w:firstLine="709"/>
        <w:jc w:val="both"/>
        <w:rPr>
          <w:rFonts w:ascii="Times New Roman" w:hAnsi="Times New Roman" w:cs="Times New Roman"/>
          <w:sz w:val="22"/>
          <w:szCs w:val="22"/>
        </w:rPr>
      </w:pPr>
      <w:r w:rsidRPr="007414D6">
        <w:rPr>
          <w:rFonts w:ascii="Times New Roman" w:hAnsi="Times New Roman" w:cs="Times New Roman"/>
          <w:sz w:val="22"/>
          <w:szCs w:val="22"/>
        </w:rPr>
        <w:t>7</w:t>
      </w:r>
      <w:r w:rsidRPr="007414D6">
        <w:rPr>
          <w:rFonts w:ascii="Times New Roman" w:hAnsi="Times New Roman" w:cs="Times New Roman"/>
          <w:sz w:val="22"/>
          <w:szCs w:val="22"/>
        </w:rPr>
        <w:tab/>
        <w:t>Содержание и условия заключения договора о развитии застроенной территории установлены статьей 46.2 Градостроительного кодекса Российской Федерации.</w:t>
      </w:r>
    </w:p>
    <w:p w:rsidR="00D135CA" w:rsidRPr="007414D6" w:rsidRDefault="00D135CA" w:rsidP="00D135CA">
      <w:pPr>
        <w:pStyle w:val="ConsPlusNormal"/>
        <w:widowControl/>
        <w:tabs>
          <w:tab w:val="left" w:pos="1440"/>
        </w:tabs>
        <w:ind w:firstLine="709"/>
        <w:jc w:val="both"/>
        <w:rPr>
          <w:rFonts w:ascii="Times New Roman" w:hAnsi="Times New Roman" w:cs="Times New Roman"/>
          <w:sz w:val="22"/>
          <w:szCs w:val="22"/>
        </w:rPr>
      </w:pPr>
      <w:r w:rsidRPr="007414D6">
        <w:rPr>
          <w:rFonts w:ascii="Times New Roman" w:hAnsi="Times New Roman" w:cs="Times New Roman"/>
          <w:sz w:val="22"/>
          <w:szCs w:val="22"/>
        </w:rPr>
        <w:t>8</w:t>
      </w:r>
      <w:r w:rsidRPr="007414D6">
        <w:rPr>
          <w:rFonts w:ascii="Times New Roman" w:hAnsi="Times New Roman" w:cs="Times New Roman"/>
          <w:sz w:val="22"/>
          <w:szCs w:val="22"/>
        </w:rPr>
        <w:tab/>
        <w:t>Порядок организации и проведения аукциона на право заключить договор о развитии застроенных территорий предусматривается статьей 46.3 Градостроительного кодекса Российской Федерации.</w:t>
      </w:r>
    </w:p>
    <w:p w:rsidR="00D135CA" w:rsidRPr="007414D6" w:rsidRDefault="00D135CA" w:rsidP="00D135CA">
      <w:pPr>
        <w:pStyle w:val="a1"/>
        <w:numPr>
          <w:ilvl w:val="0"/>
          <w:numId w:val="0"/>
        </w:numPr>
        <w:tabs>
          <w:tab w:val="left" w:pos="1440"/>
        </w:tabs>
        <w:ind w:firstLine="709"/>
        <w:rPr>
          <w:sz w:val="22"/>
          <w:szCs w:val="22"/>
        </w:rPr>
      </w:pPr>
    </w:p>
    <w:p w:rsidR="00D135CA" w:rsidRPr="007414D6" w:rsidRDefault="00D135CA" w:rsidP="00D135CA">
      <w:pPr>
        <w:pStyle w:val="a1"/>
        <w:numPr>
          <w:ilvl w:val="0"/>
          <w:numId w:val="0"/>
        </w:numPr>
        <w:tabs>
          <w:tab w:val="left" w:pos="1440"/>
        </w:tabs>
        <w:ind w:left="720"/>
        <w:rPr>
          <w:sz w:val="22"/>
          <w:szCs w:val="22"/>
        </w:rPr>
      </w:pPr>
    </w:p>
    <w:p w:rsidR="00D135CA" w:rsidRPr="007414D6" w:rsidRDefault="00D135CA" w:rsidP="00D135CA">
      <w:pPr>
        <w:pStyle w:val="a6"/>
        <w:ind w:firstLine="0"/>
        <w:jc w:val="center"/>
        <w:rPr>
          <w:b w:val="0"/>
          <w:sz w:val="22"/>
          <w:szCs w:val="22"/>
        </w:rPr>
      </w:pPr>
      <w:r w:rsidRPr="007414D6">
        <w:rPr>
          <w:b w:val="0"/>
          <w:sz w:val="22"/>
          <w:szCs w:val="22"/>
        </w:rPr>
        <w:t>Глава 5</w:t>
      </w:r>
      <w:r w:rsidRPr="007414D6">
        <w:rPr>
          <w:b w:val="0"/>
          <w:sz w:val="22"/>
          <w:szCs w:val="22"/>
        </w:rPr>
        <w:tab/>
        <w:t>Проведение публичных слушаний по вопросам землепользования и застройки</w:t>
      </w:r>
    </w:p>
    <w:p w:rsidR="00D135CA" w:rsidRPr="007414D6" w:rsidRDefault="00D135CA" w:rsidP="00D135CA">
      <w:pPr>
        <w:ind w:firstLine="720"/>
        <w:jc w:val="both"/>
        <w:rPr>
          <w:b/>
          <w:bCs/>
          <w:sz w:val="22"/>
          <w:szCs w:val="22"/>
        </w:rPr>
      </w:pPr>
    </w:p>
    <w:p w:rsidR="00D135CA" w:rsidRPr="007414D6" w:rsidRDefault="00D135CA" w:rsidP="00D135CA">
      <w:pPr>
        <w:jc w:val="center"/>
        <w:rPr>
          <w:b/>
          <w:bCs/>
          <w:sz w:val="22"/>
          <w:szCs w:val="22"/>
        </w:rPr>
      </w:pPr>
      <w:r w:rsidRPr="007414D6">
        <w:rPr>
          <w:b/>
          <w:bCs/>
          <w:sz w:val="22"/>
          <w:szCs w:val="22"/>
        </w:rPr>
        <w:t>Статья 14</w:t>
      </w:r>
      <w:r w:rsidRPr="007414D6">
        <w:rPr>
          <w:b/>
          <w:bCs/>
          <w:sz w:val="22"/>
          <w:szCs w:val="22"/>
        </w:rPr>
        <w:tab/>
        <w:t>Общие положения</w:t>
      </w:r>
    </w:p>
    <w:p w:rsidR="00D135CA" w:rsidRPr="007414D6" w:rsidRDefault="00D135CA" w:rsidP="00D135CA">
      <w:pPr>
        <w:ind w:left="1080" w:hanging="1080"/>
        <w:jc w:val="both"/>
        <w:rPr>
          <w:sz w:val="22"/>
          <w:szCs w:val="22"/>
        </w:rPr>
      </w:pPr>
    </w:p>
    <w:p w:rsidR="00D135CA" w:rsidRPr="007414D6" w:rsidRDefault="00D135CA" w:rsidP="00D135CA">
      <w:pPr>
        <w:pStyle w:val="a6"/>
        <w:tabs>
          <w:tab w:val="left" w:pos="1440"/>
        </w:tabs>
        <w:ind w:firstLine="709"/>
        <w:rPr>
          <w:b w:val="0"/>
          <w:bCs w:val="0"/>
          <w:sz w:val="22"/>
          <w:szCs w:val="22"/>
        </w:rPr>
      </w:pPr>
      <w:proofErr w:type="gramStart"/>
      <w:r w:rsidRPr="007414D6">
        <w:rPr>
          <w:sz w:val="22"/>
          <w:szCs w:val="22"/>
        </w:rPr>
        <w:t>1</w:t>
      </w:r>
      <w:r w:rsidRPr="007414D6">
        <w:rPr>
          <w:sz w:val="22"/>
          <w:szCs w:val="22"/>
        </w:rPr>
        <w:tab/>
        <w:t>Публичные слушания - форма реализации прав населения на участие в осуществлении местного самоуправления, выраженная в публичном обсуждении проектов муниципальных правовых актов по вопросам местного значения, проводимом в соответствии с Конституцией Российской Федерации, Конституцией Республики Хакасия, федеральным законодательством, законами Республики Хакасия,</w:t>
      </w:r>
      <w:r w:rsidRPr="007414D6">
        <w:rPr>
          <w:bCs w:val="0"/>
          <w:sz w:val="22"/>
          <w:szCs w:val="22"/>
        </w:rPr>
        <w:t xml:space="preserve"> </w:t>
      </w:r>
      <w:r w:rsidRPr="007414D6">
        <w:rPr>
          <w:sz w:val="22"/>
          <w:szCs w:val="22"/>
        </w:rPr>
        <w:t>Уставом муниципального образования Новомихайловский сельсовет, решением Совета депутатов муниципального образования Новомихайловский сельсовет Алтайского района Республики Хакасия от 01.12.2005 № 07 «Об</w:t>
      </w:r>
      <w:proofErr w:type="gramEnd"/>
      <w:r w:rsidRPr="007414D6">
        <w:rPr>
          <w:sz w:val="22"/>
          <w:szCs w:val="22"/>
        </w:rPr>
        <w:t xml:space="preserve"> </w:t>
      </w:r>
      <w:proofErr w:type="gramStart"/>
      <w:r w:rsidRPr="007414D6">
        <w:rPr>
          <w:sz w:val="22"/>
          <w:szCs w:val="22"/>
        </w:rPr>
        <w:t>утверждении</w:t>
      </w:r>
      <w:proofErr w:type="gramEnd"/>
      <w:r w:rsidRPr="007414D6">
        <w:rPr>
          <w:sz w:val="22"/>
          <w:szCs w:val="22"/>
        </w:rPr>
        <w:t xml:space="preserve"> Положения о публичных слушаниях в муниципальном образовании Новомихайловский сельсовет» (далее в настоящей главе Правил - Положение).</w:t>
      </w:r>
    </w:p>
    <w:p w:rsidR="00D135CA" w:rsidRPr="007414D6" w:rsidRDefault="00D135CA" w:rsidP="00D135CA">
      <w:pPr>
        <w:autoSpaceDE w:val="0"/>
        <w:autoSpaceDN w:val="0"/>
        <w:adjustRightInd w:val="0"/>
        <w:ind w:firstLine="720"/>
        <w:jc w:val="both"/>
        <w:rPr>
          <w:sz w:val="22"/>
          <w:szCs w:val="22"/>
        </w:rPr>
      </w:pPr>
      <w:r w:rsidRPr="007414D6">
        <w:rPr>
          <w:sz w:val="22"/>
          <w:szCs w:val="22"/>
        </w:rPr>
        <w:t>2</w:t>
      </w:r>
      <w:r w:rsidRPr="007414D6">
        <w:rPr>
          <w:sz w:val="22"/>
          <w:szCs w:val="22"/>
        </w:rPr>
        <w:tab/>
        <w:t>Организацию и проведение публичных слушаний осуществляет Комиссия в порядке, определенном Положением.</w:t>
      </w:r>
    </w:p>
    <w:p w:rsidR="00D135CA" w:rsidRPr="007414D6" w:rsidRDefault="00D135CA" w:rsidP="00D135CA">
      <w:pPr>
        <w:shd w:val="clear" w:color="auto" w:fill="FFFFFF"/>
        <w:tabs>
          <w:tab w:val="left" w:pos="1440"/>
        </w:tabs>
        <w:autoSpaceDE w:val="0"/>
        <w:autoSpaceDN w:val="0"/>
        <w:adjustRightInd w:val="0"/>
        <w:ind w:firstLine="709"/>
        <w:jc w:val="both"/>
        <w:rPr>
          <w:sz w:val="22"/>
          <w:szCs w:val="22"/>
        </w:rPr>
      </w:pPr>
      <w:r w:rsidRPr="007414D6">
        <w:rPr>
          <w:sz w:val="22"/>
          <w:szCs w:val="22"/>
        </w:rPr>
        <w:t>3</w:t>
      </w:r>
      <w:proofErr w:type="gramStart"/>
      <w:r w:rsidRPr="007414D6">
        <w:rPr>
          <w:sz w:val="22"/>
          <w:szCs w:val="22"/>
        </w:rPr>
        <w:tab/>
        <w:t>Н</w:t>
      </w:r>
      <w:proofErr w:type="gramEnd"/>
      <w:r w:rsidRPr="007414D6">
        <w:rPr>
          <w:sz w:val="22"/>
          <w:szCs w:val="22"/>
        </w:rPr>
        <w:t>а публичные слушания по правилам землепользования и застройки выносятся:</w:t>
      </w:r>
    </w:p>
    <w:p w:rsidR="00D135CA" w:rsidRPr="007414D6" w:rsidRDefault="00D135CA" w:rsidP="00D135CA">
      <w:pPr>
        <w:shd w:val="clear" w:color="auto" w:fill="FFFFFF"/>
        <w:tabs>
          <w:tab w:val="left" w:pos="1620"/>
        </w:tabs>
        <w:autoSpaceDE w:val="0"/>
        <w:autoSpaceDN w:val="0"/>
        <w:adjustRightInd w:val="0"/>
        <w:ind w:left="1620" w:hanging="540"/>
        <w:jc w:val="both"/>
        <w:rPr>
          <w:sz w:val="22"/>
          <w:szCs w:val="22"/>
        </w:rPr>
      </w:pPr>
      <w:r w:rsidRPr="007414D6">
        <w:rPr>
          <w:sz w:val="22"/>
          <w:szCs w:val="22"/>
        </w:rPr>
        <w:t>1)</w:t>
      </w:r>
      <w:r w:rsidRPr="007414D6">
        <w:rPr>
          <w:sz w:val="22"/>
          <w:szCs w:val="22"/>
        </w:rPr>
        <w:tab/>
        <w:t>проект о внесении изменений в настоящие Правила;</w:t>
      </w:r>
    </w:p>
    <w:p w:rsidR="00D135CA" w:rsidRPr="007414D6" w:rsidRDefault="00D135CA" w:rsidP="00D135CA">
      <w:pPr>
        <w:shd w:val="clear" w:color="auto" w:fill="FFFFFF"/>
        <w:tabs>
          <w:tab w:val="left" w:pos="1620"/>
        </w:tabs>
        <w:autoSpaceDE w:val="0"/>
        <w:autoSpaceDN w:val="0"/>
        <w:adjustRightInd w:val="0"/>
        <w:ind w:left="1620" w:hanging="540"/>
        <w:jc w:val="both"/>
        <w:rPr>
          <w:sz w:val="22"/>
          <w:szCs w:val="22"/>
        </w:rPr>
      </w:pPr>
      <w:r w:rsidRPr="007414D6">
        <w:rPr>
          <w:sz w:val="22"/>
          <w:szCs w:val="22"/>
        </w:rPr>
        <w:t>2)</w:t>
      </w:r>
      <w:r w:rsidRPr="007414D6">
        <w:rPr>
          <w:sz w:val="22"/>
          <w:szCs w:val="22"/>
        </w:rPr>
        <w:tab/>
        <w:t xml:space="preserve">вопросы предоставления разрешений на условно разрешенный вид использования земельных участков и объектов капитального строительства; </w:t>
      </w:r>
    </w:p>
    <w:p w:rsidR="00D135CA" w:rsidRPr="007414D6" w:rsidRDefault="00D135CA" w:rsidP="00D135CA">
      <w:pPr>
        <w:shd w:val="clear" w:color="auto" w:fill="FFFFFF"/>
        <w:tabs>
          <w:tab w:val="left" w:pos="1620"/>
        </w:tabs>
        <w:autoSpaceDE w:val="0"/>
        <w:autoSpaceDN w:val="0"/>
        <w:adjustRightInd w:val="0"/>
        <w:ind w:left="1620" w:hanging="540"/>
        <w:jc w:val="both"/>
        <w:rPr>
          <w:sz w:val="22"/>
          <w:szCs w:val="22"/>
        </w:rPr>
      </w:pPr>
      <w:r w:rsidRPr="007414D6">
        <w:rPr>
          <w:sz w:val="22"/>
          <w:szCs w:val="22"/>
        </w:rPr>
        <w:t>3)</w:t>
      </w:r>
      <w:r w:rsidRPr="007414D6">
        <w:rPr>
          <w:sz w:val="22"/>
          <w:szCs w:val="22"/>
        </w:rPr>
        <w:tab/>
        <w:t>вопросы отклонения от предельных параметров разрешенного строительства, реконструкции объектов капитального строительства.</w:t>
      </w:r>
    </w:p>
    <w:p w:rsidR="00D135CA" w:rsidRPr="007414D6" w:rsidRDefault="00D135CA" w:rsidP="00D135CA">
      <w:pPr>
        <w:tabs>
          <w:tab w:val="left" w:pos="1440"/>
        </w:tabs>
        <w:ind w:firstLine="709"/>
        <w:jc w:val="both"/>
        <w:rPr>
          <w:sz w:val="22"/>
          <w:szCs w:val="22"/>
        </w:rPr>
      </w:pPr>
      <w:r w:rsidRPr="007414D6">
        <w:rPr>
          <w:sz w:val="22"/>
          <w:szCs w:val="22"/>
        </w:rPr>
        <w:t>4</w:t>
      </w:r>
      <w:r w:rsidRPr="007414D6">
        <w:rPr>
          <w:sz w:val="22"/>
          <w:szCs w:val="22"/>
        </w:rPr>
        <w:tab/>
        <w:t>Порядок организации и проведения публичных слушаний в Новомихайловском сельсовете определен Положением.</w:t>
      </w:r>
    </w:p>
    <w:p w:rsidR="00D135CA" w:rsidRPr="007414D6" w:rsidRDefault="00D135CA" w:rsidP="00D135CA">
      <w:pPr>
        <w:shd w:val="clear" w:color="auto" w:fill="FFFFFF"/>
        <w:tabs>
          <w:tab w:val="left" w:pos="1440"/>
        </w:tabs>
        <w:autoSpaceDE w:val="0"/>
        <w:autoSpaceDN w:val="0"/>
        <w:adjustRightInd w:val="0"/>
        <w:ind w:firstLine="709"/>
        <w:jc w:val="both"/>
        <w:rPr>
          <w:sz w:val="22"/>
          <w:szCs w:val="22"/>
        </w:rPr>
      </w:pPr>
      <w:r w:rsidRPr="007414D6">
        <w:rPr>
          <w:sz w:val="22"/>
          <w:szCs w:val="22"/>
        </w:rPr>
        <w:t>5</w:t>
      </w:r>
      <w:r w:rsidRPr="007414D6">
        <w:rPr>
          <w:sz w:val="22"/>
          <w:szCs w:val="22"/>
        </w:rPr>
        <w:tab/>
        <w:t>Особенности организации и проведения публичных слушаний по проекту о внесении изменений в настоящие Правила определены Положением, статьей 15 настоящих Правил в соответствии с Градостроительным кодексом Российской Федерации.</w:t>
      </w:r>
    </w:p>
    <w:p w:rsidR="00D135CA" w:rsidRPr="007414D6" w:rsidRDefault="00D135CA" w:rsidP="00D135CA">
      <w:pPr>
        <w:shd w:val="clear" w:color="auto" w:fill="FFFFFF"/>
        <w:tabs>
          <w:tab w:val="left" w:pos="1440"/>
        </w:tabs>
        <w:autoSpaceDE w:val="0"/>
        <w:autoSpaceDN w:val="0"/>
        <w:adjustRightInd w:val="0"/>
        <w:ind w:firstLine="709"/>
        <w:jc w:val="both"/>
        <w:rPr>
          <w:sz w:val="22"/>
          <w:szCs w:val="22"/>
        </w:rPr>
      </w:pPr>
      <w:r w:rsidRPr="007414D6">
        <w:rPr>
          <w:sz w:val="22"/>
          <w:szCs w:val="22"/>
        </w:rPr>
        <w:t>6</w:t>
      </w:r>
      <w:r w:rsidRPr="007414D6">
        <w:rPr>
          <w:sz w:val="22"/>
          <w:szCs w:val="22"/>
        </w:rPr>
        <w:tab/>
        <w:t>Особенности организации и проведения публичных слушаний по вопросам предоставления разрешений на условно разрешенный вид использования земельных участков и объектов капитального строительства определены Положением, статьей 11 настоящих Правил в соответствии с Градостроительным кодексом Российской Федерации.</w:t>
      </w:r>
    </w:p>
    <w:p w:rsidR="00D135CA" w:rsidRPr="007414D6" w:rsidRDefault="00D135CA" w:rsidP="00D135CA">
      <w:pPr>
        <w:shd w:val="clear" w:color="auto" w:fill="FFFFFF"/>
        <w:tabs>
          <w:tab w:val="left" w:pos="1440"/>
        </w:tabs>
        <w:autoSpaceDE w:val="0"/>
        <w:autoSpaceDN w:val="0"/>
        <w:adjustRightInd w:val="0"/>
        <w:ind w:firstLine="709"/>
        <w:jc w:val="both"/>
        <w:rPr>
          <w:sz w:val="22"/>
          <w:szCs w:val="22"/>
        </w:rPr>
      </w:pPr>
      <w:r w:rsidRPr="007414D6">
        <w:rPr>
          <w:sz w:val="22"/>
          <w:szCs w:val="22"/>
        </w:rPr>
        <w:t>7</w:t>
      </w:r>
      <w:r w:rsidRPr="007414D6">
        <w:rPr>
          <w:sz w:val="22"/>
          <w:szCs w:val="22"/>
        </w:rPr>
        <w:tab/>
        <w:t>Особенности организации и проведения публичных слушаний по вопросам отклонения от предельных параметров разрешенного строительства, реконструкции объектов капитального строительства определены Положением, статьей 40 Градостроительного кодекса Российской Федерации.</w:t>
      </w:r>
    </w:p>
    <w:p w:rsidR="00D135CA" w:rsidRPr="007414D6" w:rsidRDefault="00D135CA" w:rsidP="00D135CA">
      <w:pPr>
        <w:jc w:val="center"/>
        <w:rPr>
          <w:b/>
          <w:bCs/>
          <w:sz w:val="22"/>
          <w:szCs w:val="22"/>
        </w:rPr>
      </w:pPr>
    </w:p>
    <w:p w:rsidR="00D135CA" w:rsidRPr="007414D6" w:rsidRDefault="00D135CA" w:rsidP="00D135CA">
      <w:pPr>
        <w:jc w:val="center"/>
        <w:rPr>
          <w:b/>
          <w:bCs/>
          <w:sz w:val="22"/>
          <w:szCs w:val="22"/>
        </w:rPr>
      </w:pPr>
      <w:r w:rsidRPr="007414D6">
        <w:rPr>
          <w:b/>
          <w:bCs/>
          <w:sz w:val="22"/>
          <w:szCs w:val="22"/>
        </w:rPr>
        <w:t>Статья 15</w:t>
      </w:r>
      <w:r w:rsidRPr="007414D6">
        <w:rPr>
          <w:b/>
          <w:bCs/>
          <w:sz w:val="22"/>
          <w:szCs w:val="22"/>
        </w:rPr>
        <w:tab/>
      </w:r>
      <w:r w:rsidRPr="007414D6">
        <w:rPr>
          <w:b/>
          <w:sz w:val="22"/>
          <w:szCs w:val="22"/>
        </w:rPr>
        <w:t>Порядок организации и проведения публичных слушаний по проекту о внесении изменений в настоящие Правила</w:t>
      </w:r>
    </w:p>
    <w:p w:rsidR="00D135CA" w:rsidRPr="007414D6" w:rsidRDefault="00D135CA" w:rsidP="00D135CA">
      <w:pPr>
        <w:ind w:left="1080" w:hanging="1080"/>
        <w:jc w:val="both"/>
        <w:rPr>
          <w:sz w:val="22"/>
          <w:szCs w:val="22"/>
        </w:rPr>
      </w:pPr>
    </w:p>
    <w:p w:rsidR="00D135CA" w:rsidRPr="007414D6" w:rsidRDefault="00D135CA" w:rsidP="00D135CA">
      <w:pPr>
        <w:tabs>
          <w:tab w:val="left" w:pos="1440"/>
        </w:tabs>
        <w:ind w:firstLine="709"/>
        <w:jc w:val="both"/>
        <w:rPr>
          <w:sz w:val="22"/>
          <w:szCs w:val="22"/>
        </w:rPr>
      </w:pPr>
      <w:r w:rsidRPr="007414D6">
        <w:rPr>
          <w:sz w:val="22"/>
          <w:szCs w:val="22"/>
        </w:rPr>
        <w:t>1</w:t>
      </w:r>
      <w:r w:rsidRPr="007414D6">
        <w:rPr>
          <w:sz w:val="22"/>
          <w:szCs w:val="22"/>
        </w:rPr>
        <w:tab/>
        <w:t>Продолжительность публичных слушаний по проекту о внесении изменений в настоящие Правила составляет не менее двух месяцев и не более четырех месяцев со дня официального опубликования такого проекта.</w:t>
      </w:r>
    </w:p>
    <w:p w:rsidR="00D135CA" w:rsidRPr="007414D6" w:rsidRDefault="00D135CA" w:rsidP="00D135CA">
      <w:pPr>
        <w:tabs>
          <w:tab w:val="left" w:pos="1440"/>
        </w:tabs>
        <w:autoSpaceDE w:val="0"/>
        <w:autoSpaceDN w:val="0"/>
        <w:adjustRightInd w:val="0"/>
        <w:ind w:firstLine="709"/>
        <w:jc w:val="both"/>
        <w:rPr>
          <w:sz w:val="22"/>
          <w:szCs w:val="22"/>
        </w:rPr>
      </w:pPr>
      <w:r w:rsidRPr="007414D6">
        <w:rPr>
          <w:sz w:val="22"/>
          <w:szCs w:val="22"/>
        </w:rPr>
        <w:t>2</w:t>
      </w:r>
      <w:r w:rsidRPr="007414D6">
        <w:rPr>
          <w:sz w:val="22"/>
          <w:szCs w:val="22"/>
        </w:rPr>
        <w:tab/>
        <w:t>Решение о проведении публичных слушаний по проекту о внесении изменений в настоящие Правила принимает глава поселения в срок не позднее чем через десять дней со дня получения проекта настоящих Правил.</w:t>
      </w:r>
    </w:p>
    <w:p w:rsidR="00D135CA" w:rsidRPr="007414D6" w:rsidRDefault="00D135CA" w:rsidP="00D135CA">
      <w:pPr>
        <w:autoSpaceDE w:val="0"/>
        <w:autoSpaceDN w:val="0"/>
        <w:adjustRightInd w:val="0"/>
        <w:ind w:firstLine="720"/>
        <w:jc w:val="both"/>
        <w:outlineLvl w:val="1"/>
        <w:rPr>
          <w:sz w:val="22"/>
          <w:szCs w:val="22"/>
        </w:rPr>
      </w:pPr>
      <w:r w:rsidRPr="007414D6">
        <w:rPr>
          <w:sz w:val="22"/>
          <w:szCs w:val="22"/>
        </w:rPr>
        <w:t>3</w:t>
      </w:r>
      <w:proofErr w:type="gramStart"/>
      <w:r w:rsidRPr="007414D6">
        <w:rPr>
          <w:sz w:val="22"/>
          <w:szCs w:val="22"/>
        </w:rPr>
        <w:tab/>
        <w:t>В</w:t>
      </w:r>
      <w:proofErr w:type="gramEnd"/>
      <w:r w:rsidRPr="007414D6">
        <w:rPr>
          <w:sz w:val="22"/>
          <w:szCs w:val="22"/>
        </w:rPr>
        <w:t xml:space="preserve"> случае подготовки настоящих Правил применительно к части территории поселения, публичные слушания по проекту Правил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D135CA" w:rsidRPr="007414D6" w:rsidRDefault="00D135CA" w:rsidP="00D135CA">
      <w:pPr>
        <w:tabs>
          <w:tab w:val="left" w:pos="1440"/>
        </w:tabs>
        <w:autoSpaceDE w:val="0"/>
        <w:autoSpaceDN w:val="0"/>
        <w:adjustRightInd w:val="0"/>
        <w:ind w:firstLine="709"/>
        <w:jc w:val="both"/>
        <w:rPr>
          <w:sz w:val="22"/>
          <w:szCs w:val="22"/>
        </w:rPr>
      </w:pPr>
      <w:r w:rsidRPr="007414D6">
        <w:rPr>
          <w:sz w:val="22"/>
          <w:szCs w:val="22"/>
        </w:rPr>
        <w:lastRenderedPageBreak/>
        <w:t>4</w:t>
      </w:r>
      <w:r w:rsidRPr="007414D6">
        <w:rPr>
          <w:sz w:val="22"/>
          <w:szCs w:val="22"/>
        </w:rPr>
        <w:tab/>
        <w:t xml:space="preserve">Проведение публичных слушаний по проекту о внесении изменений в настоящие Правила осуществляется Комиссией. </w:t>
      </w:r>
    </w:p>
    <w:p w:rsidR="00D135CA" w:rsidRPr="007414D6" w:rsidRDefault="00D135CA" w:rsidP="00D135CA">
      <w:pPr>
        <w:tabs>
          <w:tab w:val="left" w:pos="1440"/>
        </w:tabs>
        <w:autoSpaceDE w:val="0"/>
        <w:autoSpaceDN w:val="0"/>
        <w:adjustRightInd w:val="0"/>
        <w:ind w:firstLine="709"/>
        <w:jc w:val="both"/>
        <w:rPr>
          <w:sz w:val="22"/>
          <w:szCs w:val="22"/>
        </w:rPr>
      </w:pPr>
      <w:r w:rsidRPr="007414D6">
        <w:rPr>
          <w:sz w:val="22"/>
          <w:szCs w:val="22"/>
        </w:rPr>
        <w:t>5</w:t>
      </w:r>
      <w:proofErr w:type="gramStart"/>
      <w:r w:rsidRPr="007414D6">
        <w:rPr>
          <w:sz w:val="22"/>
          <w:szCs w:val="22"/>
        </w:rPr>
        <w:tab/>
        <w:t>П</w:t>
      </w:r>
      <w:proofErr w:type="gramEnd"/>
      <w:r w:rsidRPr="007414D6">
        <w:rPr>
          <w:sz w:val="22"/>
          <w:szCs w:val="22"/>
        </w:rPr>
        <w:t>осле завершения публичных слушаний, внесение изменений в настоящие Правила осуществляется в соответствии со статьей 19 настоящих Правил.</w:t>
      </w:r>
    </w:p>
    <w:p w:rsidR="00D135CA" w:rsidRPr="007414D6" w:rsidRDefault="00D135CA" w:rsidP="00D135CA">
      <w:pPr>
        <w:pStyle w:val="a6"/>
        <w:ind w:firstLine="0"/>
        <w:jc w:val="center"/>
        <w:rPr>
          <w:b w:val="0"/>
          <w:sz w:val="22"/>
          <w:szCs w:val="22"/>
        </w:rPr>
      </w:pPr>
    </w:p>
    <w:p w:rsidR="00D135CA" w:rsidRPr="007414D6" w:rsidRDefault="00D135CA" w:rsidP="00D135CA">
      <w:pPr>
        <w:pStyle w:val="a6"/>
        <w:ind w:firstLine="0"/>
        <w:jc w:val="center"/>
        <w:rPr>
          <w:b w:val="0"/>
          <w:sz w:val="22"/>
          <w:szCs w:val="22"/>
        </w:rPr>
      </w:pPr>
    </w:p>
    <w:p w:rsidR="00D135CA" w:rsidRPr="007414D6" w:rsidRDefault="00D135CA" w:rsidP="00D135CA">
      <w:pPr>
        <w:pStyle w:val="a6"/>
        <w:ind w:firstLine="0"/>
        <w:jc w:val="center"/>
        <w:rPr>
          <w:b w:val="0"/>
          <w:sz w:val="22"/>
          <w:szCs w:val="22"/>
        </w:rPr>
      </w:pPr>
      <w:r w:rsidRPr="007414D6">
        <w:rPr>
          <w:b w:val="0"/>
          <w:sz w:val="22"/>
          <w:szCs w:val="22"/>
        </w:rPr>
        <w:t>Глава 6</w:t>
      </w:r>
      <w:r w:rsidRPr="007414D6">
        <w:rPr>
          <w:b w:val="0"/>
          <w:sz w:val="22"/>
          <w:szCs w:val="22"/>
        </w:rPr>
        <w:tab/>
        <w:t>Внесение изменений в настоящие Правила</w:t>
      </w:r>
    </w:p>
    <w:p w:rsidR="00D135CA" w:rsidRPr="007414D6" w:rsidRDefault="00D135CA" w:rsidP="00D135CA">
      <w:pPr>
        <w:ind w:left="2160" w:hanging="1440"/>
        <w:rPr>
          <w:b/>
          <w:bCs/>
          <w:sz w:val="22"/>
          <w:szCs w:val="22"/>
        </w:rPr>
      </w:pPr>
    </w:p>
    <w:p w:rsidR="00D135CA" w:rsidRPr="007414D6" w:rsidRDefault="00D135CA" w:rsidP="00D135CA">
      <w:pPr>
        <w:jc w:val="center"/>
        <w:rPr>
          <w:b/>
          <w:bCs/>
          <w:sz w:val="22"/>
          <w:szCs w:val="22"/>
        </w:rPr>
      </w:pPr>
      <w:r w:rsidRPr="007414D6">
        <w:rPr>
          <w:b/>
          <w:bCs/>
          <w:sz w:val="22"/>
          <w:szCs w:val="22"/>
        </w:rPr>
        <w:t>Статья 16</w:t>
      </w:r>
      <w:r w:rsidRPr="007414D6">
        <w:rPr>
          <w:b/>
          <w:bCs/>
          <w:sz w:val="22"/>
          <w:szCs w:val="22"/>
        </w:rPr>
        <w:tab/>
        <w:t xml:space="preserve">Основания для рассмотрения главой </w:t>
      </w:r>
      <w:r w:rsidRPr="007414D6">
        <w:rPr>
          <w:b/>
          <w:sz w:val="22"/>
          <w:szCs w:val="22"/>
        </w:rPr>
        <w:t>поселения</w:t>
      </w:r>
      <w:r w:rsidRPr="007414D6">
        <w:rPr>
          <w:b/>
          <w:bCs/>
          <w:sz w:val="22"/>
          <w:szCs w:val="22"/>
        </w:rPr>
        <w:t xml:space="preserve"> вопроса о внесении изменений в настоящие Правила</w:t>
      </w:r>
    </w:p>
    <w:p w:rsidR="00D135CA" w:rsidRPr="007414D6" w:rsidRDefault="00D135CA" w:rsidP="00D135CA">
      <w:pPr>
        <w:ind w:firstLine="720"/>
        <w:rPr>
          <w:sz w:val="22"/>
          <w:szCs w:val="22"/>
        </w:rPr>
      </w:pPr>
    </w:p>
    <w:p w:rsidR="00D135CA" w:rsidRPr="007414D6" w:rsidRDefault="00D135CA" w:rsidP="00D135CA">
      <w:pPr>
        <w:pStyle w:val="21"/>
        <w:tabs>
          <w:tab w:val="left" w:pos="1440"/>
        </w:tabs>
        <w:spacing w:line="240" w:lineRule="auto"/>
        <w:ind w:left="0" w:firstLine="709"/>
        <w:rPr>
          <w:sz w:val="22"/>
          <w:szCs w:val="22"/>
        </w:rPr>
      </w:pPr>
      <w:r w:rsidRPr="007414D6">
        <w:rPr>
          <w:sz w:val="22"/>
          <w:szCs w:val="22"/>
        </w:rPr>
        <w:t>1</w:t>
      </w:r>
      <w:r w:rsidRPr="007414D6">
        <w:rPr>
          <w:sz w:val="22"/>
          <w:szCs w:val="22"/>
        </w:rPr>
        <w:tab/>
        <w:t>Основаниями для рассмотрения главой поселения вопроса о внесении изменений в настоящие Правила являются:</w:t>
      </w:r>
    </w:p>
    <w:p w:rsidR="00D135CA" w:rsidRPr="007414D6" w:rsidRDefault="00D135CA" w:rsidP="00D135CA">
      <w:pPr>
        <w:pStyle w:val="ConsPlusNormal"/>
        <w:widowControl/>
        <w:ind w:left="1620" w:hanging="540"/>
        <w:jc w:val="both"/>
        <w:rPr>
          <w:rFonts w:ascii="Times New Roman" w:hAnsi="Times New Roman" w:cs="Times New Roman"/>
          <w:sz w:val="22"/>
          <w:szCs w:val="22"/>
        </w:rPr>
      </w:pPr>
      <w:r w:rsidRPr="007414D6">
        <w:rPr>
          <w:rFonts w:ascii="Times New Roman" w:hAnsi="Times New Roman" w:cs="Times New Roman"/>
          <w:sz w:val="22"/>
          <w:szCs w:val="22"/>
        </w:rPr>
        <w:t>1)</w:t>
      </w:r>
      <w:r w:rsidRPr="007414D6">
        <w:rPr>
          <w:rFonts w:ascii="Times New Roman" w:hAnsi="Times New Roman" w:cs="Times New Roman"/>
          <w:sz w:val="22"/>
          <w:szCs w:val="22"/>
        </w:rPr>
        <w:tab/>
        <w:t>несоответствие настоящих Правил генеральному плану поселения, схеме территориального планирования Республики Хакасия, схеме территориального планирования Алтайского района, возникшее в результате внесения в такой генеральный план или схему территориального планирования изменений;</w:t>
      </w:r>
    </w:p>
    <w:p w:rsidR="00D135CA" w:rsidRPr="007414D6" w:rsidRDefault="00D135CA" w:rsidP="00D135CA">
      <w:pPr>
        <w:pStyle w:val="ConsPlusNormal"/>
        <w:widowControl/>
        <w:ind w:left="1620" w:hanging="540"/>
        <w:jc w:val="both"/>
        <w:rPr>
          <w:rFonts w:ascii="Times New Roman" w:hAnsi="Times New Roman" w:cs="Times New Roman"/>
          <w:sz w:val="22"/>
          <w:szCs w:val="22"/>
        </w:rPr>
      </w:pPr>
      <w:r w:rsidRPr="007414D6">
        <w:rPr>
          <w:rFonts w:ascii="Times New Roman" w:hAnsi="Times New Roman" w:cs="Times New Roman"/>
          <w:sz w:val="22"/>
          <w:szCs w:val="22"/>
        </w:rPr>
        <w:t>2)</w:t>
      </w:r>
      <w:r w:rsidRPr="007414D6">
        <w:rPr>
          <w:rFonts w:ascii="Times New Roman" w:hAnsi="Times New Roman" w:cs="Times New Roman"/>
          <w:sz w:val="22"/>
          <w:szCs w:val="22"/>
        </w:rPr>
        <w:tab/>
        <w:t>поступление предложений об изменении границ территориальных зон, изменении градостроительных регламентов.</w:t>
      </w:r>
    </w:p>
    <w:p w:rsidR="00D135CA" w:rsidRPr="007414D6" w:rsidRDefault="00D135CA" w:rsidP="00D135CA">
      <w:pPr>
        <w:pStyle w:val="31"/>
        <w:spacing w:line="240" w:lineRule="auto"/>
        <w:rPr>
          <w:sz w:val="22"/>
          <w:szCs w:val="22"/>
        </w:rPr>
      </w:pPr>
    </w:p>
    <w:p w:rsidR="00D135CA" w:rsidRPr="007414D6" w:rsidRDefault="00D135CA" w:rsidP="00D135CA">
      <w:pPr>
        <w:pStyle w:val="31"/>
        <w:spacing w:line="240" w:lineRule="auto"/>
        <w:ind w:firstLine="0"/>
        <w:jc w:val="center"/>
        <w:rPr>
          <w:b w:val="0"/>
          <w:bCs w:val="0"/>
          <w:sz w:val="22"/>
          <w:szCs w:val="22"/>
        </w:rPr>
      </w:pPr>
      <w:r w:rsidRPr="007414D6">
        <w:rPr>
          <w:b w:val="0"/>
          <w:bCs w:val="0"/>
          <w:sz w:val="22"/>
          <w:szCs w:val="22"/>
        </w:rPr>
        <w:t>Статья 17</w:t>
      </w:r>
      <w:r w:rsidRPr="007414D6">
        <w:rPr>
          <w:b w:val="0"/>
          <w:bCs w:val="0"/>
          <w:sz w:val="22"/>
          <w:szCs w:val="22"/>
        </w:rPr>
        <w:tab/>
        <w:t xml:space="preserve">Лица, имеющие право вносить предложения об изменении настоящих Правил в </w:t>
      </w:r>
      <w:r w:rsidRPr="007414D6">
        <w:rPr>
          <w:b w:val="0"/>
          <w:sz w:val="22"/>
          <w:szCs w:val="22"/>
        </w:rPr>
        <w:t>Комиссию</w:t>
      </w:r>
    </w:p>
    <w:p w:rsidR="00D135CA" w:rsidRPr="007414D6" w:rsidRDefault="00D135CA" w:rsidP="00D135CA">
      <w:pPr>
        <w:pStyle w:val="31"/>
        <w:spacing w:line="240" w:lineRule="auto"/>
        <w:ind w:left="1260" w:hanging="1260"/>
        <w:rPr>
          <w:b w:val="0"/>
          <w:bCs w:val="0"/>
          <w:sz w:val="22"/>
          <w:szCs w:val="22"/>
        </w:rPr>
      </w:pPr>
    </w:p>
    <w:p w:rsidR="00D135CA" w:rsidRPr="007414D6" w:rsidRDefault="00D135CA" w:rsidP="00D135CA">
      <w:pPr>
        <w:tabs>
          <w:tab w:val="left" w:pos="1440"/>
        </w:tabs>
        <w:ind w:firstLine="708"/>
        <w:jc w:val="both"/>
        <w:rPr>
          <w:sz w:val="22"/>
          <w:szCs w:val="22"/>
        </w:rPr>
      </w:pPr>
      <w:r w:rsidRPr="007414D6">
        <w:rPr>
          <w:sz w:val="22"/>
          <w:szCs w:val="22"/>
        </w:rPr>
        <w:t>1</w:t>
      </w:r>
      <w:r w:rsidRPr="007414D6">
        <w:rPr>
          <w:sz w:val="22"/>
          <w:szCs w:val="22"/>
        </w:rPr>
        <w:tab/>
        <w:t>Предложения о внесении изменений в настоящие Правила в Комиссию направляются:</w:t>
      </w:r>
    </w:p>
    <w:p w:rsidR="00D135CA" w:rsidRPr="00502876" w:rsidRDefault="00D135CA" w:rsidP="00D135CA">
      <w:pPr>
        <w:pStyle w:val="31"/>
        <w:tabs>
          <w:tab w:val="left" w:pos="1620"/>
        </w:tabs>
        <w:spacing w:line="240" w:lineRule="auto"/>
        <w:ind w:left="1620" w:hanging="552"/>
        <w:rPr>
          <w:b w:val="0"/>
          <w:sz w:val="22"/>
          <w:szCs w:val="22"/>
        </w:rPr>
      </w:pPr>
      <w:r w:rsidRPr="00502876">
        <w:rPr>
          <w:b w:val="0"/>
          <w:sz w:val="22"/>
          <w:szCs w:val="22"/>
        </w:rPr>
        <w:t>1)</w:t>
      </w:r>
      <w:r w:rsidRPr="00502876">
        <w:rPr>
          <w:b w:val="0"/>
          <w:sz w:val="22"/>
          <w:szCs w:val="22"/>
        </w:rPr>
        <w:tab/>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D135CA" w:rsidRPr="007414D6" w:rsidRDefault="00D135CA" w:rsidP="00D135CA">
      <w:pPr>
        <w:tabs>
          <w:tab w:val="left" w:pos="1620"/>
        </w:tabs>
        <w:ind w:left="1620" w:hanging="552"/>
        <w:jc w:val="both"/>
        <w:rPr>
          <w:sz w:val="22"/>
          <w:szCs w:val="22"/>
        </w:rPr>
      </w:pPr>
      <w:r w:rsidRPr="007414D6">
        <w:rPr>
          <w:sz w:val="22"/>
          <w:szCs w:val="22"/>
        </w:rPr>
        <w:t>2)</w:t>
      </w:r>
      <w:r w:rsidRPr="007414D6">
        <w:rPr>
          <w:sz w:val="22"/>
          <w:szCs w:val="22"/>
        </w:rPr>
        <w:tab/>
        <w:t>органами исполнительной власти Республики Хакасия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D135CA" w:rsidRPr="007414D6" w:rsidRDefault="00D135CA" w:rsidP="00D135CA">
      <w:pPr>
        <w:tabs>
          <w:tab w:val="left" w:pos="1620"/>
        </w:tabs>
        <w:ind w:left="1620" w:hanging="552"/>
        <w:jc w:val="both"/>
        <w:rPr>
          <w:sz w:val="22"/>
          <w:szCs w:val="22"/>
        </w:rPr>
      </w:pPr>
      <w:r w:rsidRPr="007414D6">
        <w:rPr>
          <w:sz w:val="22"/>
          <w:szCs w:val="22"/>
        </w:rPr>
        <w:t>3)</w:t>
      </w:r>
      <w:r w:rsidRPr="007414D6">
        <w:rPr>
          <w:sz w:val="22"/>
          <w:szCs w:val="22"/>
        </w:rPr>
        <w:tab/>
        <w:t>органами местного самоуправления муниципального образования Алтайский район Республики Хакасия в случаях, если настоящие Правила могут воспрепятствовать функционированию, размещению объектов капитального строительства местного значения;</w:t>
      </w:r>
    </w:p>
    <w:p w:rsidR="00D135CA" w:rsidRPr="007414D6" w:rsidRDefault="00D135CA" w:rsidP="00D135CA">
      <w:pPr>
        <w:tabs>
          <w:tab w:val="left" w:pos="1620"/>
        </w:tabs>
        <w:ind w:left="1620" w:hanging="552"/>
        <w:jc w:val="both"/>
        <w:rPr>
          <w:sz w:val="22"/>
          <w:szCs w:val="22"/>
        </w:rPr>
      </w:pPr>
      <w:r w:rsidRPr="007414D6">
        <w:rPr>
          <w:sz w:val="22"/>
          <w:szCs w:val="22"/>
        </w:rPr>
        <w:t>4)</w:t>
      </w:r>
      <w:r w:rsidRPr="007414D6">
        <w:rPr>
          <w:sz w:val="22"/>
          <w:szCs w:val="22"/>
        </w:rPr>
        <w:tab/>
        <w:t>органами местного самоуправления Новомихайловского сельсовета в случаях, если необходимо совершенствовать порядок регулирования землепользования и застройки на территории поселения;</w:t>
      </w:r>
    </w:p>
    <w:p w:rsidR="00D135CA" w:rsidRPr="007414D6" w:rsidRDefault="00D135CA" w:rsidP="00D135CA">
      <w:pPr>
        <w:tabs>
          <w:tab w:val="left" w:pos="1620"/>
        </w:tabs>
        <w:ind w:left="1620" w:hanging="552"/>
        <w:jc w:val="both"/>
        <w:rPr>
          <w:sz w:val="22"/>
          <w:szCs w:val="22"/>
        </w:rPr>
      </w:pPr>
      <w:r w:rsidRPr="007414D6">
        <w:rPr>
          <w:sz w:val="22"/>
          <w:szCs w:val="22"/>
        </w:rPr>
        <w:t>5)</w:t>
      </w:r>
      <w:r w:rsidRPr="007414D6">
        <w:rPr>
          <w:sz w:val="22"/>
          <w:szCs w:val="22"/>
        </w:rPr>
        <w:tab/>
        <w:t>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135CA" w:rsidRPr="007414D6" w:rsidRDefault="00D135CA" w:rsidP="00D135CA">
      <w:pPr>
        <w:jc w:val="center"/>
        <w:rPr>
          <w:b/>
          <w:bCs/>
          <w:sz w:val="22"/>
          <w:szCs w:val="22"/>
        </w:rPr>
      </w:pPr>
    </w:p>
    <w:p w:rsidR="00D135CA" w:rsidRPr="007414D6" w:rsidRDefault="00D135CA" w:rsidP="00D135CA">
      <w:pPr>
        <w:jc w:val="center"/>
        <w:rPr>
          <w:b/>
          <w:bCs/>
          <w:sz w:val="22"/>
          <w:szCs w:val="22"/>
        </w:rPr>
      </w:pPr>
      <w:r w:rsidRPr="007414D6">
        <w:rPr>
          <w:b/>
          <w:bCs/>
          <w:sz w:val="22"/>
          <w:szCs w:val="22"/>
        </w:rPr>
        <w:t>Статья 18</w:t>
      </w:r>
      <w:r w:rsidRPr="007414D6">
        <w:rPr>
          <w:b/>
          <w:bCs/>
          <w:sz w:val="22"/>
          <w:szCs w:val="22"/>
        </w:rPr>
        <w:tab/>
        <w:t>Порядок подготовки изменений в настоящие Правила</w:t>
      </w:r>
    </w:p>
    <w:p w:rsidR="00D135CA" w:rsidRPr="007414D6" w:rsidRDefault="00D135CA" w:rsidP="00D135CA">
      <w:pPr>
        <w:ind w:left="1416" w:hanging="1272"/>
        <w:jc w:val="both"/>
        <w:rPr>
          <w:b/>
          <w:bCs/>
          <w:sz w:val="22"/>
          <w:szCs w:val="22"/>
        </w:rPr>
      </w:pPr>
    </w:p>
    <w:p w:rsidR="00502876" w:rsidRPr="00502876" w:rsidRDefault="00D135CA" w:rsidP="00502876">
      <w:pPr>
        <w:pStyle w:val="31"/>
        <w:tabs>
          <w:tab w:val="left" w:pos="1440"/>
        </w:tabs>
        <w:spacing w:line="240" w:lineRule="auto"/>
        <w:ind w:firstLine="709"/>
        <w:rPr>
          <w:b w:val="0"/>
          <w:sz w:val="22"/>
          <w:szCs w:val="22"/>
        </w:rPr>
      </w:pPr>
      <w:r w:rsidRPr="007414D6">
        <w:rPr>
          <w:sz w:val="22"/>
          <w:szCs w:val="22"/>
        </w:rPr>
        <w:t xml:space="preserve">предложением </w:t>
      </w:r>
      <w:r w:rsidR="00502876" w:rsidRPr="00502876">
        <w:rPr>
          <w:b w:val="0"/>
          <w:sz w:val="22"/>
          <w:szCs w:val="22"/>
        </w:rPr>
        <w:t>1</w:t>
      </w:r>
      <w:r w:rsidR="00502876" w:rsidRPr="00502876">
        <w:rPr>
          <w:b w:val="0"/>
          <w:sz w:val="22"/>
          <w:szCs w:val="22"/>
        </w:rPr>
        <w:tab/>
        <w:t>Лица, имеющие право подавать предложения по изменению настоящих Правил, подают свои предложения в Комиссию. Секретарь Комиссии фиксирует дату поступления предложений.</w:t>
      </w:r>
    </w:p>
    <w:p w:rsidR="00502876" w:rsidRPr="00502876" w:rsidRDefault="00502876" w:rsidP="00502876">
      <w:pPr>
        <w:pStyle w:val="21"/>
        <w:spacing w:line="240" w:lineRule="auto"/>
        <w:ind w:left="0" w:firstLine="709"/>
        <w:rPr>
          <w:sz w:val="22"/>
          <w:szCs w:val="22"/>
        </w:rPr>
      </w:pPr>
      <w:r w:rsidRPr="00502876">
        <w:rPr>
          <w:sz w:val="22"/>
          <w:szCs w:val="22"/>
        </w:rPr>
        <w:t>Предложения могут относиться к формулировкам текста настоящих Правил, перечням видов разрешенного использования земельных участков и объектов капитального строительства, параметрам разрешенного строительства, границам территориальных зон.</w:t>
      </w:r>
    </w:p>
    <w:p w:rsidR="00D135CA" w:rsidRPr="00502876" w:rsidRDefault="00502876" w:rsidP="00502876">
      <w:pPr>
        <w:pStyle w:val="31"/>
        <w:tabs>
          <w:tab w:val="left" w:pos="1440"/>
        </w:tabs>
        <w:spacing w:line="240" w:lineRule="auto"/>
        <w:ind w:firstLine="709"/>
        <w:rPr>
          <w:b w:val="0"/>
          <w:sz w:val="22"/>
          <w:szCs w:val="22"/>
        </w:rPr>
      </w:pPr>
      <w:proofErr w:type="gramStart"/>
      <w:r w:rsidRPr="00502876">
        <w:rPr>
          <w:b w:val="0"/>
          <w:sz w:val="22"/>
          <w:szCs w:val="22"/>
        </w:rPr>
        <w:t>2</w:t>
      </w:r>
      <w:r w:rsidRPr="00502876">
        <w:rPr>
          <w:b w:val="0"/>
          <w:sz w:val="22"/>
          <w:szCs w:val="22"/>
        </w:rPr>
        <w:tab/>
        <w:t>Комиссия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w:t>
      </w:r>
      <w:r w:rsidRPr="007414D6">
        <w:rPr>
          <w:sz w:val="22"/>
          <w:szCs w:val="22"/>
        </w:rPr>
        <w:t xml:space="preserve"> </w:t>
      </w:r>
      <w:r w:rsidR="00D135CA" w:rsidRPr="00502876">
        <w:rPr>
          <w:b w:val="0"/>
          <w:sz w:val="22"/>
          <w:szCs w:val="22"/>
        </w:rPr>
        <w:t xml:space="preserve">изменения в настоящие Правила или об </w:t>
      </w:r>
      <w:r w:rsidR="00D135CA" w:rsidRPr="00502876">
        <w:rPr>
          <w:b w:val="0"/>
          <w:sz w:val="22"/>
          <w:szCs w:val="22"/>
        </w:rPr>
        <w:lastRenderedPageBreak/>
        <w:t xml:space="preserve">отклонении такого предложения с указанием причин отклонения, и направляет это заключение </w:t>
      </w:r>
      <w:r w:rsidR="00D135CA" w:rsidRPr="00502876">
        <w:rPr>
          <w:b w:val="0"/>
          <w:bCs w:val="0"/>
          <w:sz w:val="22"/>
          <w:szCs w:val="22"/>
        </w:rPr>
        <w:t xml:space="preserve">главе </w:t>
      </w:r>
      <w:r w:rsidR="00D135CA" w:rsidRPr="00502876">
        <w:rPr>
          <w:b w:val="0"/>
          <w:sz w:val="22"/>
          <w:szCs w:val="22"/>
        </w:rPr>
        <w:t>поселения.</w:t>
      </w:r>
      <w:proofErr w:type="gramEnd"/>
    </w:p>
    <w:p w:rsidR="00D135CA" w:rsidRPr="00502876" w:rsidRDefault="00D135CA" w:rsidP="00D135CA">
      <w:pPr>
        <w:tabs>
          <w:tab w:val="left" w:pos="1440"/>
        </w:tabs>
        <w:ind w:firstLine="709"/>
        <w:jc w:val="both"/>
        <w:rPr>
          <w:sz w:val="22"/>
          <w:szCs w:val="22"/>
        </w:rPr>
      </w:pPr>
      <w:r w:rsidRPr="00502876">
        <w:rPr>
          <w:sz w:val="22"/>
          <w:szCs w:val="22"/>
        </w:rPr>
        <w:t>3</w:t>
      </w:r>
      <w:r w:rsidRPr="00502876">
        <w:rPr>
          <w:sz w:val="22"/>
          <w:szCs w:val="22"/>
        </w:rPr>
        <w:tab/>
      </w:r>
      <w:r w:rsidRPr="00502876">
        <w:rPr>
          <w:bCs/>
          <w:sz w:val="22"/>
          <w:szCs w:val="22"/>
        </w:rPr>
        <w:t xml:space="preserve">Глава </w:t>
      </w:r>
      <w:r w:rsidRPr="00502876">
        <w:rPr>
          <w:sz w:val="22"/>
          <w:szCs w:val="22"/>
        </w:rPr>
        <w:t>поселения с учетом рекомендаций, содержащихся в заключени</w:t>
      </w:r>
      <w:proofErr w:type="gramStart"/>
      <w:r w:rsidRPr="00502876">
        <w:rPr>
          <w:sz w:val="22"/>
          <w:szCs w:val="22"/>
        </w:rPr>
        <w:t>и</w:t>
      </w:r>
      <w:proofErr w:type="gramEnd"/>
      <w:r w:rsidRPr="00502876">
        <w:rPr>
          <w:sz w:val="22"/>
          <w:szCs w:val="22"/>
        </w:rPr>
        <w:t xml:space="preserve">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настоящие Правила с указанием причин отклонения и направляет копию такого решения заявителям.</w:t>
      </w:r>
    </w:p>
    <w:p w:rsidR="00D135CA" w:rsidRPr="007414D6" w:rsidRDefault="00D135CA" w:rsidP="00D135CA">
      <w:pPr>
        <w:tabs>
          <w:tab w:val="left" w:pos="1260"/>
        </w:tabs>
        <w:ind w:firstLine="720"/>
        <w:jc w:val="both"/>
        <w:rPr>
          <w:sz w:val="22"/>
          <w:szCs w:val="22"/>
        </w:rPr>
      </w:pPr>
    </w:p>
    <w:p w:rsidR="00D135CA" w:rsidRPr="007414D6" w:rsidRDefault="00D135CA" w:rsidP="00D135CA">
      <w:pPr>
        <w:pStyle w:val="21"/>
        <w:spacing w:line="240" w:lineRule="auto"/>
        <w:ind w:left="0"/>
        <w:jc w:val="center"/>
        <w:rPr>
          <w:b/>
          <w:sz w:val="22"/>
          <w:szCs w:val="22"/>
        </w:rPr>
      </w:pPr>
      <w:r w:rsidRPr="007414D6">
        <w:rPr>
          <w:b/>
          <w:sz w:val="22"/>
          <w:szCs w:val="22"/>
        </w:rPr>
        <w:t>Статья 19</w:t>
      </w:r>
      <w:r w:rsidRPr="007414D6">
        <w:rPr>
          <w:b/>
          <w:sz w:val="22"/>
          <w:szCs w:val="22"/>
        </w:rPr>
        <w:tab/>
        <w:t>Внесение изменений в настоящие Правила</w:t>
      </w:r>
    </w:p>
    <w:p w:rsidR="00D135CA" w:rsidRPr="007414D6" w:rsidRDefault="00D135CA" w:rsidP="00D135CA">
      <w:pPr>
        <w:pStyle w:val="21"/>
        <w:spacing w:line="240" w:lineRule="auto"/>
        <w:rPr>
          <w:sz w:val="22"/>
          <w:szCs w:val="22"/>
        </w:rPr>
      </w:pPr>
    </w:p>
    <w:p w:rsidR="00D135CA" w:rsidRPr="007414D6" w:rsidRDefault="00D135CA" w:rsidP="00D135CA">
      <w:pPr>
        <w:pStyle w:val="21"/>
        <w:tabs>
          <w:tab w:val="left" w:pos="1440"/>
        </w:tabs>
        <w:spacing w:line="240" w:lineRule="auto"/>
        <w:ind w:left="0" w:firstLine="709"/>
        <w:rPr>
          <w:sz w:val="22"/>
          <w:szCs w:val="22"/>
        </w:rPr>
      </w:pPr>
      <w:r w:rsidRPr="007414D6">
        <w:rPr>
          <w:sz w:val="22"/>
          <w:szCs w:val="22"/>
        </w:rPr>
        <w:t>1</w:t>
      </w:r>
      <w:r w:rsidRPr="007414D6">
        <w:rPr>
          <w:sz w:val="22"/>
          <w:szCs w:val="22"/>
        </w:rPr>
        <w:tab/>
        <w:t xml:space="preserve">Проект о внесении изменений в настоящие Правила выносится на публичные слушания. Порядок организации и проведения публичных слушаний по проекту о внесении изменений в настоящие Правила установлен статьями 14-15 настоящих Правил. </w:t>
      </w:r>
    </w:p>
    <w:p w:rsidR="00D135CA" w:rsidRPr="007414D6" w:rsidRDefault="00D135CA" w:rsidP="00D135CA">
      <w:pPr>
        <w:pStyle w:val="21"/>
        <w:tabs>
          <w:tab w:val="left" w:pos="1440"/>
        </w:tabs>
        <w:spacing w:line="240" w:lineRule="auto"/>
        <w:ind w:left="0" w:firstLine="709"/>
        <w:rPr>
          <w:sz w:val="22"/>
          <w:szCs w:val="22"/>
        </w:rPr>
      </w:pPr>
      <w:r w:rsidRPr="007414D6">
        <w:rPr>
          <w:sz w:val="22"/>
          <w:szCs w:val="22"/>
        </w:rPr>
        <w:t>2</w:t>
      </w:r>
      <w:proofErr w:type="gramStart"/>
      <w:r w:rsidRPr="007414D6">
        <w:rPr>
          <w:sz w:val="22"/>
          <w:szCs w:val="22"/>
        </w:rPr>
        <w:tab/>
        <w:t>П</w:t>
      </w:r>
      <w:proofErr w:type="gramEnd"/>
      <w:r w:rsidRPr="007414D6">
        <w:rPr>
          <w:sz w:val="22"/>
          <w:szCs w:val="22"/>
        </w:rPr>
        <w:t xml:space="preserve">осле завершения публичных слушаний по проекту о внесении изменений в настоящие Правила Комиссия с учетом заключения о результатах публичных слушаний обеспечивает внесение изменений в проект правил землепользования и застройки и представляет указанный проект главе поселения. Обязательными приложениями к проекту являются протоколы публичных слушаний и заключение о результатах публичных слушаний. </w:t>
      </w:r>
    </w:p>
    <w:p w:rsidR="00D135CA" w:rsidRPr="007414D6" w:rsidRDefault="00D135CA" w:rsidP="00D135CA">
      <w:pPr>
        <w:pStyle w:val="21"/>
        <w:tabs>
          <w:tab w:val="left" w:pos="1440"/>
        </w:tabs>
        <w:spacing w:line="240" w:lineRule="auto"/>
        <w:ind w:left="0" w:firstLine="709"/>
        <w:rPr>
          <w:sz w:val="22"/>
          <w:szCs w:val="22"/>
        </w:rPr>
      </w:pPr>
      <w:r w:rsidRPr="007414D6">
        <w:rPr>
          <w:sz w:val="22"/>
          <w:szCs w:val="22"/>
        </w:rPr>
        <w:t>3</w:t>
      </w:r>
      <w:r w:rsidRPr="007414D6">
        <w:rPr>
          <w:sz w:val="22"/>
          <w:szCs w:val="22"/>
        </w:rPr>
        <w:tab/>
        <w:t>Заключение о результатах публичных слушаний учитывается главой поселения при принятии решения о направлении проекта правил землепользования и застройки в Совет депутатов либо об отклонении его и направлении на доработку.</w:t>
      </w:r>
    </w:p>
    <w:p w:rsidR="00D135CA" w:rsidRPr="007414D6" w:rsidRDefault="00D135CA" w:rsidP="00D135CA">
      <w:pPr>
        <w:pStyle w:val="21"/>
        <w:tabs>
          <w:tab w:val="left" w:pos="1440"/>
        </w:tabs>
        <w:spacing w:line="240" w:lineRule="auto"/>
        <w:ind w:firstLine="708"/>
        <w:rPr>
          <w:sz w:val="22"/>
          <w:szCs w:val="22"/>
        </w:rPr>
      </w:pPr>
    </w:p>
    <w:p w:rsidR="00D135CA" w:rsidRPr="007414D6" w:rsidRDefault="00D135CA" w:rsidP="00D135CA">
      <w:pPr>
        <w:pStyle w:val="21"/>
        <w:tabs>
          <w:tab w:val="left" w:pos="1440"/>
        </w:tabs>
        <w:spacing w:line="240" w:lineRule="auto"/>
        <w:ind w:firstLine="708"/>
        <w:rPr>
          <w:sz w:val="22"/>
          <w:szCs w:val="22"/>
        </w:rPr>
      </w:pPr>
    </w:p>
    <w:p w:rsidR="00D135CA" w:rsidRPr="007414D6" w:rsidRDefault="00D135CA" w:rsidP="00D135CA">
      <w:pPr>
        <w:pStyle w:val="a6"/>
        <w:ind w:firstLine="0"/>
        <w:jc w:val="center"/>
        <w:rPr>
          <w:b w:val="0"/>
          <w:sz w:val="22"/>
          <w:szCs w:val="22"/>
        </w:rPr>
      </w:pPr>
      <w:r w:rsidRPr="007414D6">
        <w:rPr>
          <w:b w:val="0"/>
          <w:sz w:val="22"/>
          <w:szCs w:val="22"/>
        </w:rPr>
        <w:t>Глава 7</w:t>
      </w:r>
      <w:r w:rsidRPr="007414D6">
        <w:rPr>
          <w:b w:val="0"/>
          <w:sz w:val="22"/>
          <w:szCs w:val="22"/>
        </w:rPr>
        <w:tab/>
        <w:t>Регулирование иных вопросов землепользования и застройки</w:t>
      </w:r>
    </w:p>
    <w:p w:rsidR="00D135CA" w:rsidRPr="007414D6" w:rsidRDefault="00D135CA" w:rsidP="00D135CA">
      <w:pPr>
        <w:ind w:left="2160" w:hanging="1440"/>
        <w:rPr>
          <w:b/>
          <w:bCs/>
          <w:sz w:val="22"/>
          <w:szCs w:val="22"/>
        </w:rPr>
      </w:pPr>
    </w:p>
    <w:p w:rsidR="00D135CA" w:rsidRPr="007414D6" w:rsidRDefault="00D135CA" w:rsidP="00D135CA">
      <w:pPr>
        <w:jc w:val="center"/>
        <w:rPr>
          <w:sz w:val="22"/>
          <w:szCs w:val="22"/>
        </w:rPr>
      </w:pPr>
      <w:r w:rsidRPr="007414D6">
        <w:rPr>
          <w:b/>
          <w:bCs/>
          <w:sz w:val="22"/>
          <w:szCs w:val="22"/>
        </w:rPr>
        <w:t>Статья 20</w:t>
      </w:r>
      <w:r w:rsidRPr="007414D6">
        <w:rPr>
          <w:b/>
          <w:bCs/>
          <w:sz w:val="22"/>
          <w:szCs w:val="22"/>
        </w:rPr>
        <w:tab/>
      </w:r>
      <w:r w:rsidRPr="007414D6">
        <w:rPr>
          <w:b/>
          <w:sz w:val="22"/>
          <w:szCs w:val="22"/>
        </w:rPr>
        <w:t>Действие настоящих Правил по отношению к градостроительной документации</w:t>
      </w:r>
    </w:p>
    <w:p w:rsidR="00D135CA" w:rsidRPr="007414D6" w:rsidRDefault="00D135CA" w:rsidP="00D135CA">
      <w:pPr>
        <w:pStyle w:val="21"/>
        <w:spacing w:line="240" w:lineRule="auto"/>
        <w:rPr>
          <w:sz w:val="22"/>
          <w:szCs w:val="22"/>
        </w:rPr>
      </w:pPr>
    </w:p>
    <w:p w:rsidR="00D135CA" w:rsidRPr="007414D6" w:rsidRDefault="00D135CA" w:rsidP="00D135CA">
      <w:pPr>
        <w:pStyle w:val="21"/>
        <w:tabs>
          <w:tab w:val="left" w:pos="1440"/>
        </w:tabs>
        <w:spacing w:line="240" w:lineRule="auto"/>
        <w:ind w:left="0" w:firstLine="709"/>
        <w:rPr>
          <w:sz w:val="22"/>
          <w:szCs w:val="22"/>
        </w:rPr>
      </w:pPr>
      <w:r w:rsidRPr="007414D6">
        <w:rPr>
          <w:sz w:val="22"/>
          <w:szCs w:val="22"/>
        </w:rPr>
        <w:t>1</w:t>
      </w:r>
      <w:proofErr w:type="gramStart"/>
      <w:r w:rsidRPr="007414D6">
        <w:rPr>
          <w:sz w:val="22"/>
          <w:szCs w:val="22"/>
        </w:rPr>
        <w:tab/>
        <w:t>П</w:t>
      </w:r>
      <w:proofErr w:type="gramEnd"/>
      <w:r w:rsidRPr="007414D6">
        <w:rPr>
          <w:sz w:val="22"/>
          <w:szCs w:val="22"/>
        </w:rPr>
        <w:t>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D135CA" w:rsidRPr="007414D6" w:rsidRDefault="00D135CA" w:rsidP="00D135CA">
      <w:pPr>
        <w:pStyle w:val="21"/>
        <w:tabs>
          <w:tab w:val="left" w:pos="1440"/>
        </w:tabs>
        <w:spacing w:line="240" w:lineRule="auto"/>
        <w:ind w:left="0" w:firstLine="709"/>
        <w:rPr>
          <w:sz w:val="22"/>
          <w:szCs w:val="22"/>
        </w:rPr>
      </w:pPr>
      <w:r w:rsidRPr="007414D6">
        <w:rPr>
          <w:sz w:val="22"/>
          <w:szCs w:val="22"/>
        </w:rPr>
        <w:t>2</w:t>
      </w:r>
      <w:r w:rsidRPr="007414D6">
        <w:rPr>
          <w:sz w:val="22"/>
          <w:szCs w:val="22"/>
        </w:rPr>
        <w:tab/>
        <w:t>Администрация поселения после введения в действие настоящих Правил может принимать решение о:</w:t>
      </w:r>
    </w:p>
    <w:p w:rsidR="00D135CA" w:rsidRPr="007414D6" w:rsidRDefault="00D135CA" w:rsidP="00D135CA">
      <w:pPr>
        <w:pStyle w:val="21"/>
        <w:tabs>
          <w:tab w:val="left" w:pos="1620"/>
        </w:tabs>
        <w:spacing w:line="240" w:lineRule="auto"/>
        <w:ind w:left="1620" w:hanging="540"/>
        <w:rPr>
          <w:sz w:val="22"/>
          <w:szCs w:val="22"/>
        </w:rPr>
      </w:pPr>
      <w:r w:rsidRPr="007414D6">
        <w:rPr>
          <w:sz w:val="22"/>
          <w:szCs w:val="22"/>
        </w:rPr>
        <w:t>1)</w:t>
      </w:r>
      <w:r w:rsidRPr="007414D6">
        <w:rPr>
          <w:sz w:val="22"/>
          <w:szCs w:val="22"/>
        </w:rPr>
        <w:tab/>
        <w:t>разработке нового или корректировке ранее утвержденного генерального плана Новомихайловского сельсовета с учетом и в развитие настоящих Правил;</w:t>
      </w:r>
    </w:p>
    <w:p w:rsidR="00D135CA" w:rsidRPr="007414D6" w:rsidRDefault="00D135CA" w:rsidP="00D135CA">
      <w:pPr>
        <w:pStyle w:val="21"/>
        <w:tabs>
          <w:tab w:val="left" w:pos="1620"/>
        </w:tabs>
        <w:spacing w:line="240" w:lineRule="auto"/>
        <w:ind w:left="1620" w:hanging="540"/>
        <w:rPr>
          <w:sz w:val="22"/>
          <w:szCs w:val="22"/>
        </w:rPr>
      </w:pPr>
      <w:r w:rsidRPr="007414D6">
        <w:rPr>
          <w:sz w:val="22"/>
          <w:szCs w:val="22"/>
        </w:rPr>
        <w:t>2)</w:t>
      </w:r>
      <w:r w:rsidRPr="007414D6">
        <w:rPr>
          <w:sz w:val="22"/>
          <w:szCs w:val="22"/>
        </w:rPr>
        <w:tab/>
      </w:r>
      <w:proofErr w:type="gramStart"/>
      <w:r w:rsidRPr="007414D6">
        <w:rPr>
          <w:sz w:val="22"/>
          <w:szCs w:val="22"/>
        </w:rPr>
        <w:t>приведении</w:t>
      </w:r>
      <w:proofErr w:type="gramEnd"/>
      <w:r w:rsidRPr="007414D6">
        <w:rPr>
          <w:sz w:val="22"/>
          <w:szCs w:val="22"/>
        </w:rPr>
        <w:t xml:space="preserve"> в соответствие с настоящими Правилами ранее утвержденной и нереализованной документации по планировке территории в части установленных настоящими Правилами градостроительных регламентов;</w:t>
      </w:r>
    </w:p>
    <w:p w:rsidR="00D135CA" w:rsidRPr="007414D6" w:rsidRDefault="00D135CA" w:rsidP="00D135CA">
      <w:pPr>
        <w:pStyle w:val="21"/>
        <w:tabs>
          <w:tab w:val="left" w:pos="1620"/>
        </w:tabs>
        <w:spacing w:line="240" w:lineRule="auto"/>
        <w:ind w:left="1620" w:hanging="540"/>
        <w:rPr>
          <w:sz w:val="22"/>
          <w:szCs w:val="22"/>
        </w:rPr>
      </w:pPr>
      <w:r w:rsidRPr="007414D6">
        <w:rPr>
          <w:sz w:val="22"/>
          <w:szCs w:val="22"/>
        </w:rPr>
        <w:t>3)</w:t>
      </w:r>
      <w:r w:rsidRPr="007414D6">
        <w:rPr>
          <w:sz w:val="22"/>
          <w:szCs w:val="22"/>
        </w:rPr>
        <w:tab/>
        <w:t>разработке новых проектов планировки, проектов межевания, проектов застройки, которые могут использоваться как основание для последующей подготовки предложений о внесении дополнений и изменений в настоящие Правила (в части уточнения границ территориальных зон, списков видов разрешенного использования недвижимости, размеров земельных участков и предельных параметров разрешенного строительства применительно к соответствующим зонам).</w:t>
      </w:r>
    </w:p>
    <w:p w:rsidR="00D135CA" w:rsidRPr="007414D6" w:rsidRDefault="00D135CA" w:rsidP="00D135CA">
      <w:pPr>
        <w:pStyle w:val="21"/>
        <w:tabs>
          <w:tab w:val="left" w:pos="1440"/>
        </w:tabs>
        <w:spacing w:line="240" w:lineRule="auto"/>
        <w:ind w:left="0" w:firstLine="720"/>
        <w:rPr>
          <w:sz w:val="22"/>
          <w:szCs w:val="22"/>
        </w:rPr>
      </w:pPr>
      <w:r w:rsidRPr="007414D6">
        <w:rPr>
          <w:sz w:val="22"/>
          <w:szCs w:val="22"/>
        </w:rPr>
        <w:t>3</w:t>
      </w:r>
      <w:r w:rsidRPr="007414D6">
        <w:rPr>
          <w:sz w:val="22"/>
          <w:szCs w:val="22"/>
        </w:rPr>
        <w:tab/>
        <w:t>Правила землепользования, благоустройства, озеленения и содержания территорий и строений, утвержденные решением Совета депутатов Новомихайловского сельсовета Алтайского района Республики Хакасия от 30.03.2012 № 08, действуют в пределах всех территориальных зон, установленных на территории Новомихайловского сельсовета.</w:t>
      </w:r>
    </w:p>
    <w:p w:rsidR="00D135CA" w:rsidRPr="007414D6" w:rsidRDefault="00D135CA" w:rsidP="00D135CA">
      <w:pPr>
        <w:pStyle w:val="21"/>
        <w:tabs>
          <w:tab w:val="left" w:pos="1440"/>
        </w:tabs>
        <w:spacing w:line="240" w:lineRule="auto"/>
        <w:ind w:left="0" w:firstLine="720"/>
        <w:rPr>
          <w:sz w:val="22"/>
          <w:szCs w:val="22"/>
        </w:rPr>
      </w:pPr>
      <w:r w:rsidRPr="007414D6">
        <w:rPr>
          <w:sz w:val="22"/>
          <w:szCs w:val="22"/>
        </w:rPr>
        <w:t>4</w:t>
      </w:r>
      <w:r w:rsidRPr="007414D6">
        <w:rPr>
          <w:sz w:val="22"/>
          <w:szCs w:val="22"/>
        </w:rPr>
        <w:tab/>
        <w:t>Порядок организации и осуществления муниципального земельного контроля на территории Новомихайловского сельсовета определен решением Совета депутатов муниципального образования Алтайский район Республики Хакасия от 23.12.2004 № 80, постановлением Администрации Новомихайловского сельсовета Алтайского района Республики Хакасия от 01.06.2011 № 17.</w:t>
      </w:r>
    </w:p>
    <w:p w:rsidR="00D135CA" w:rsidRPr="007414D6" w:rsidRDefault="00D135CA" w:rsidP="00D135CA">
      <w:pPr>
        <w:pStyle w:val="21"/>
        <w:spacing w:line="240" w:lineRule="auto"/>
        <w:ind w:left="1800" w:hanging="1440"/>
        <w:rPr>
          <w:b/>
          <w:sz w:val="22"/>
          <w:szCs w:val="22"/>
        </w:rPr>
      </w:pPr>
    </w:p>
    <w:p w:rsidR="00D135CA" w:rsidRPr="007414D6" w:rsidRDefault="00D135CA" w:rsidP="00D135CA">
      <w:pPr>
        <w:pStyle w:val="21"/>
        <w:spacing w:line="240" w:lineRule="auto"/>
        <w:ind w:left="0"/>
        <w:jc w:val="center"/>
        <w:rPr>
          <w:b/>
          <w:bCs/>
          <w:sz w:val="22"/>
          <w:szCs w:val="22"/>
        </w:rPr>
      </w:pPr>
      <w:r w:rsidRPr="007414D6">
        <w:rPr>
          <w:b/>
          <w:sz w:val="22"/>
          <w:szCs w:val="22"/>
        </w:rPr>
        <w:t>Статья 21</w:t>
      </w:r>
      <w:r w:rsidRPr="007414D6">
        <w:rPr>
          <w:b/>
          <w:sz w:val="22"/>
          <w:szCs w:val="22"/>
        </w:rPr>
        <w:tab/>
      </w:r>
      <w:r w:rsidRPr="007414D6">
        <w:rPr>
          <w:b/>
          <w:bCs/>
          <w:sz w:val="22"/>
          <w:szCs w:val="22"/>
        </w:rPr>
        <w:t>Ответственность за нарушение настоящих Правил</w:t>
      </w:r>
    </w:p>
    <w:p w:rsidR="00D135CA" w:rsidRPr="007414D6" w:rsidRDefault="00D135CA" w:rsidP="00D135CA">
      <w:pPr>
        <w:pStyle w:val="21"/>
        <w:spacing w:line="240" w:lineRule="auto"/>
        <w:ind w:left="0" w:firstLine="708"/>
        <w:rPr>
          <w:sz w:val="22"/>
          <w:szCs w:val="22"/>
        </w:rPr>
      </w:pPr>
    </w:p>
    <w:p w:rsidR="00D135CA" w:rsidRPr="00D135CA" w:rsidRDefault="00D135CA" w:rsidP="00D135CA">
      <w:pPr>
        <w:autoSpaceDE w:val="0"/>
        <w:autoSpaceDN w:val="0"/>
        <w:adjustRightInd w:val="0"/>
        <w:ind w:firstLine="709"/>
        <w:jc w:val="both"/>
        <w:rPr>
          <w:sz w:val="22"/>
          <w:szCs w:val="22"/>
        </w:rPr>
      </w:pPr>
      <w:r w:rsidRPr="007414D6">
        <w:rPr>
          <w:sz w:val="22"/>
          <w:szCs w:val="22"/>
        </w:rPr>
        <w:t xml:space="preserve">За нарушение настоящих Правил физические и юридические лица, а также должностные лица несут ответственность в соответствии с Градостроительным кодексом Российской </w:t>
      </w:r>
      <w:r w:rsidRPr="007414D6">
        <w:rPr>
          <w:sz w:val="22"/>
          <w:szCs w:val="22"/>
        </w:rPr>
        <w:lastRenderedPageBreak/>
        <w:t xml:space="preserve">Федерации, Кодексом Российской Федерации об административных правонарушениях, законом Республики Хакасия от 17.12.2008 № 91-ЗРХ «Об административных правонарушениях», иными действующими законодательными и нормативными правовыми актами. </w:t>
      </w:r>
    </w:p>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D135CA" w:rsidRDefault="00D135CA"/>
    <w:p w:rsidR="002934DA" w:rsidRPr="00E122F9" w:rsidRDefault="002934DA" w:rsidP="002934DA">
      <w:pPr>
        <w:tabs>
          <w:tab w:val="left" w:pos="1440"/>
        </w:tabs>
        <w:rPr>
          <w:b/>
          <w:bCs/>
        </w:rPr>
      </w:pPr>
    </w:p>
    <w:p w:rsidR="002934DA" w:rsidRDefault="002934DA" w:rsidP="002934DA">
      <w:pPr>
        <w:tabs>
          <w:tab w:val="left" w:pos="1440"/>
        </w:tabs>
        <w:jc w:val="center"/>
        <w:rPr>
          <w:b/>
          <w:bCs/>
        </w:rPr>
      </w:pPr>
    </w:p>
    <w:p w:rsidR="00502876" w:rsidRDefault="00502876" w:rsidP="002934DA">
      <w:pPr>
        <w:tabs>
          <w:tab w:val="left" w:pos="1440"/>
        </w:tabs>
        <w:jc w:val="center"/>
        <w:rPr>
          <w:b/>
          <w:bCs/>
        </w:rPr>
      </w:pPr>
    </w:p>
    <w:p w:rsidR="00502876" w:rsidRPr="002934DA" w:rsidRDefault="00502876" w:rsidP="002934DA">
      <w:pPr>
        <w:tabs>
          <w:tab w:val="left" w:pos="1440"/>
        </w:tabs>
        <w:jc w:val="center"/>
        <w:rPr>
          <w:b/>
          <w:bCs/>
        </w:rPr>
      </w:pPr>
    </w:p>
    <w:p w:rsidR="002934DA" w:rsidRDefault="002934DA" w:rsidP="002934DA">
      <w:pPr>
        <w:tabs>
          <w:tab w:val="left" w:pos="1440"/>
        </w:tabs>
        <w:jc w:val="center"/>
        <w:rPr>
          <w:b/>
          <w:bCs/>
        </w:rPr>
      </w:pPr>
    </w:p>
    <w:p w:rsidR="002934DA" w:rsidRPr="009E0B64" w:rsidRDefault="002934DA" w:rsidP="002934DA">
      <w:pPr>
        <w:tabs>
          <w:tab w:val="left" w:pos="1440"/>
        </w:tabs>
        <w:jc w:val="center"/>
        <w:rPr>
          <w:b/>
          <w:bCs/>
        </w:rPr>
      </w:pPr>
      <w:r w:rsidRPr="009E0B64">
        <w:rPr>
          <w:b/>
          <w:bCs/>
        </w:rPr>
        <w:t xml:space="preserve">Часть </w:t>
      </w:r>
      <w:r w:rsidRPr="009E0B64">
        <w:rPr>
          <w:b/>
          <w:bCs/>
          <w:lang w:val="en-US"/>
        </w:rPr>
        <w:t>II</w:t>
      </w:r>
      <w:r w:rsidRPr="009E0B64">
        <w:rPr>
          <w:b/>
          <w:bCs/>
        </w:rPr>
        <w:tab/>
        <w:t>Карты градостроительного зонирования</w:t>
      </w:r>
    </w:p>
    <w:p w:rsidR="002934DA" w:rsidRPr="009E0B64" w:rsidRDefault="002934DA" w:rsidP="002934DA">
      <w:pPr>
        <w:ind w:firstLine="708"/>
        <w:rPr>
          <w:b/>
          <w:bCs/>
          <w:sz w:val="22"/>
          <w:szCs w:val="22"/>
        </w:rPr>
      </w:pPr>
    </w:p>
    <w:p w:rsidR="002934DA" w:rsidRPr="009E0B64" w:rsidRDefault="002934DA" w:rsidP="002934DA">
      <w:pPr>
        <w:pStyle w:val="a6"/>
        <w:ind w:left="0" w:firstLine="0"/>
        <w:jc w:val="center"/>
        <w:rPr>
          <w:sz w:val="22"/>
          <w:szCs w:val="22"/>
        </w:rPr>
      </w:pPr>
      <w:r w:rsidRPr="009E0B64">
        <w:rPr>
          <w:sz w:val="22"/>
          <w:szCs w:val="22"/>
        </w:rPr>
        <w:t>Статья 22</w:t>
      </w:r>
      <w:r w:rsidRPr="009E0B64">
        <w:rPr>
          <w:sz w:val="22"/>
          <w:szCs w:val="22"/>
        </w:rPr>
        <w:tab/>
        <w:t xml:space="preserve">Карта градостроительного зонирования территории Новомихайловского сельсовета Алтайского района Республики Хакасия </w:t>
      </w:r>
    </w:p>
    <w:p w:rsidR="002934DA" w:rsidRPr="009E0B64" w:rsidRDefault="002934DA" w:rsidP="002934DA">
      <w:pPr>
        <w:pStyle w:val="a6"/>
        <w:ind w:hanging="1440"/>
        <w:rPr>
          <w:sz w:val="22"/>
          <w:szCs w:val="22"/>
        </w:rPr>
      </w:pPr>
    </w:p>
    <w:p w:rsidR="002934DA" w:rsidRPr="009E0B64" w:rsidRDefault="002934DA" w:rsidP="002934DA">
      <w:pPr>
        <w:tabs>
          <w:tab w:val="left" w:pos="1440"/>
        </w:tabs>
        <w:ind w:left="1418" w:hanging="709"/>
        <w:jc w:val="both"/>
        <w:rPr>
          <w:bCs/>
          <w:sz w:val="22"/>
          <w:szCs w:val="22"/>
        </w:rPr>
      </w:pPr>
      <w:r w:rsidRPr="009E0B64">
        <w:rPr>
          <w:bCs/>
          <w:sz w:val="22"/>
          <w:szCs w:val="22"/>
        </w:rPr>
        <w:t>1</w:t>
      </w:r>
      <w:r w:rsidRPr="009E0B64">
        <w:rPr>
          <w:bCs/>
          <w:sz w:val="22"/>
          <w:szCs w:val="22"/>
        </w:rPr>
        <w:tab/>
        <w:t xml:space="preserve">Карта градостроительного зонирования территории </w:t>
      </w:r>
      <w:r w:rsidRPr="009E0B64">
        <w:rPr>
          <w:sz w:val="22"/>
          <w:szCs w:val="22"/>
        </w:rPr>
        <w:t xml:space="preserve">Новомихайловского сельсовета </w:t>
      </w:r>
      <w:r w:rsidRPr="009E0B64">
        <w:rPr>
          <w:sz w:val="22"/>
          <w:szCs w:val="22"/>
        </w:rPr>
        <w:br/>
        <w:t>Алтайского района Республики Хакасия.</w:t>
      </w:r>
    </w:p>
    <w:p w:rsidR="004F19B9" w:rsidRDefault="004F19B9" w:rsidP="002934DA">
      <w:pPr>
        <w:jc w:val="center"/>
        <w:rPr>
          <w:b/>
          <w:bCs/>
          <w:sz w:val="22"/>
          <w:szCs w:val="22"/>
        </w:rPr>
      </w:pPr>
    </w:p>
    <w:p w:rsidR="002934DA" w:rsidRPr="009E0B64" w:rsidRDefault="002934DA" w:rsidP="002934DA">
      <w:pPr>
        <w:jc w:val="center"/>
        <w:rPr>
          <w:b/>
          <w:bCs/>
          <w:sz w:val="22"/>
          <w:szCs w:val="22"/>
        </w:rPr>
      </w:pPr>
      <w:r w:rsidRPr="009E0B64">
        <w:rPr>
          <w:b/>
          <w:bCs/>
          <w:sz w:val="22"/>
          <w:szCs w:val="22"/>
        </w:rPr>
        <w:t>Статья 23</w:t>
      </w:r>
      <w:r w:rsidRPr="009E0B64">
        <w:rPr>
          <w:b/>
          <w:bCs/>
          <w:sz w:val="22"/>
          <w:szCs w:val="22"/>
        </w:rPr>
        <w:tab/>
        <w:t xml:space="preserve">Тематические карты и схемы, применяемые для целей регулирования землепользования и застройки </w:t>
      </w:r>
      <w:r w:rsidRPr="009E0B64">
        <w:rPr>
          <w:b/>
          <w:sz w:val="22"/>
          <w:szCs w:val="22"/>
        </w:rPr>
        <w:t>Новомихайловского сельсовета</w:t>
      </w:r>
    </w:p>
    <w:p w:rsidR="002934DA" w:rsidRPr="009E0B64" w:rsidRDefault="002934DA" w:rsidP="002934DA">
      <w:pPr>
        <w:tabs>
          <w:tab w:val="left" w:pos="1800"/>
        </w:tabs>
        <w:ind w:left="1800" w:hanging="1440"/>
        <w:rPr>
          <w:b/>
          <w:bCs/>
          <w:sz w:val="22"/>
          <w:szCs w:val="22"/>
        </w:rPr>
      </w:pPr>
    </w:p>
    <w:p w:rsidR="002934DA" w:rsidRPr="009E0B64" w:rsidRDefault="002934DA" w:rsidP="002934DA">
      <w:pPr>
        <w:ind w:firstLine="709"/>
        <w:jc w:val="both"/>
        <w:rPr>
          <w:bCs/>
          <w:sz w:val="22"/>
          <w:szCs w:val="22"/>
        </w:rPr>
      </w:pPr>
      <w:proofErr w:type="gramStart"/>
      <w:r w:rsidRPr="009E0B64">
        <w:rPr>
          <w:bCs/>
          <w:sz w:val="22"/>
          <w:szCs w:val="22"/>
        </w:rPr>
        <w:t>1</w:t>
      </w:r>
      <w:r w:rsidRPr="009E0B64">
        <w:rPr>
          <w:bCs/>
          <w:sz w:val="22"/>
          <w:szCs w:val="22"/>
        </w:rPr>
        <w:tab/>
        <w:t xml:space="preserve">Наряду с картой градостроительного зонирования территории </w:t>
      </w:r>
      <w:r w:rsidRPr="009E0B64">
        <w:rPr>
          <w:sz w:val="22"/>
          <w:szCs w:val="22"/>
        </w:rPr>
        <w:t>Новомихайловского сельсовета Алтайского района Республики Хакасия</w:t>
      </w:r>
      <w:r w:rsidRPr="009E0B64">
        <w:rPr>
          <w:bCs/>
          <w:sz w:val="22"/>
          <w:szCs w:val="22"/>
        </w:rPr>
        <w:t xml:space="preserve">, указанной в статье 22 настоящих Правил, для целей регулирования землепользования и застройки </w:t>
      </w:r>
      <w:r w:rsidRPr="009E0B64">
        <w:rPr>
          <w:sz w:val="22"/>
          <w:szCs w:val="22"/>
        </w:rPr>
        <w:t>Новомихайловского сельсовета</w:t>
      </w:r>
      <w:r w:rsidRPr="009E0B64">
        <w:rPr>
          <w:bCs/>
          <w:sz w:val="22"/>
          <w:szCs w:val="22"/>
        </w:rPr>
        <w:t xml:space="preserve">, разработан комплект тематических карт и схем в составе материалов «Правила землепользования и застройки </w:t>
      </w:r>
      <w:r w:rsidRPr="009E0B64">
        <w:rPr>
          <w:sz w:val="22"/>
          <w:szCs w:val="22"/>
        </w:rPr>
        <w:t>Новомихайловского сельсовета Алтайского района Республики Хакасия</w:t>
      </w:r>
      <w:r w:rsidRPr="009E0B64">
        <w:rPr>
          <w:bCs/>
          <w:sz w:val="22"/>
          <w:szCs w:val="22"/>
        </w:rPr>
        <w:t>», включающий в себя различные карты и схемы на территорию поселения.</w:t>
      </w:r>
      <w:proofErr w:type="gramEnd"/>
    </w:p>
    <w:p w:rsidR="002934DA" w:rsidRPr="009E0B64" w:rsidRDefault="002934DA" w:rsidP="002934DA">
      <w:pPr>
        <w:jc w:val="center"/>
        <w:rPr>
          <w:b/>
          <w:bCs/>
        </w:rPr>
      </w:pPr>
    </w:p>
    <w:p w:rsidR="002934DA" w:rsidRPr="00E01387" w:rsidRDefault="002934DA" w:rsidP="002934DA">
      <w:pPr>
        <w:tabs>
          <w:tab w:val="left" w:pos="1440"/>
        </w:tabs>
        <w:jc w:val="center"/>
        <w:rPr>
          <w:b/>
          <w:bCs/>
        </w:rPr>
      </w:pPr>
    </w:p>
    <w:p w:rsidR="002934DA" w:rsidRDefault="002934DA" w:rsidP="002934DA">
      <w:pPr>
        <w:tabs>
          <w:tab w:val="left" w:pos="1440"/>
        </w:tabs>
        <w:jc w:val="center"/>
        <w:rPr>
          <w:b/>
          <w:bCs/>
        </w:rPr>
      </w:pPr>
    </w:p>
    <w:p w:rsidR="002934DA" w:rsidRPr="009E0B64" w:rsidRDefault="002934DA"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4F19B9" w:rsidRDefault="004F19B9" w:rsidP="002934DA">
      <w:pPr>
        <w:jc w:val="center"/>
        <w:rPr>
          <w:b/>
          <w:bCs/>
        </w:rPr>
      </w:pPr>
    </w:p>
    <w:p w:rsidR="002934DA" w:rsidRPr="009E0B64" w:rsidRDefault="002934DA" w:rsidP="002934DA">
      <w:pPr>
        <w:jc w:val="center"/>
        <w:rPr>
          <w:b/>
        </w:rPr>
      </w:pPr>
      <w:r w:rsidRPr="009E0B64">
        <w:rPr>
          <w:b/>
          <w:bCs/>
        </w:rPr>
        <w:t xml:space="preserve">Часть </w:t>
      </w:r>
      <w:r w:rsidRPr="009E0B64">
        <w:rPr>
          <w:b/>
          <w:bCs/>
          <w:lang w:val="en-US"/>
        </w:rPr>
        <w:t>III</w:t>
      </w:r>
      <w:r w:rsidRPr="009E0B64">
        <w:rPr>
          <w:b/>
          <w:bCs/>
        </w:rPr>
        <w:tab/>
        <w:t>Градостроительные регламенты</w:t>
      </w:r>
    </w:p>
    <w:p w:rsidR="002934DA" w:rsidRPr="009E0B64" w:rsidRDefault="002934DA" w:rsidP="002934DA">
      <w:pPr>
        <w:ind w:left="2160" w:hanging="1800"/>
        <w:rPr>
          <w:b/>
          <w:bCs/>
          <w:sz w:val="22"/>
          <w:szCs w:val="22"/>
        </w:rPr>
      </w:pPr>
    </w:p>
    <w:p w:rsidR="002934DA" w:rsidRPr="009E0B64" w:rsidRDefault="002934DA" w:rsidP="002934DA">
      <w:pPr>
        <w:jc w:val="center"/>
        <w:rPr>
          <w:b/>
          <w:bCs/>
          <w:sz w:val="22"/>
          <w:szCs w:val="22"/>
        </w:rPr>
      </w:pPr>
      <w:r w:rsidRPr="009E0B64">
        <w:rPr>
          <w:b/>
          <w:bCs/>
          <w:sz w:val="22"/>
          <w:szCs w:val="22"/>
        </w:rPr>
        <w:t>Глава 8</w:t>
      </w:r>
      <w:r w:rsidRPr="009E0B64">
        <w:rPr>
          <w:b/>
          <w:bCs/>
          <w:sz w:val="22"/>
          <w:szCs w:val="22"/>
        </w:rPr>
        <w:tab/>
      </w:r>
      <w:r w:rsidRPr="009E0B64">
        <w:rPr>
          <w:b/>
          <w:sz w:val="22"/>
          <w:szCs w:val="22"/>
        </w:rPr>
        <w:t>Градостроительные регламенты</w:t>
      </w:r>
    </w:p>
    <w:p w:rsidR="002934DA" w:rsidRPr="009E0B64" w:rsidRDefault="002934DA" w:rsidP="002934DA">
      <w:pPr>
        <w:ind w:left="1260" w:hanging="551"/>
        <w:jc w:val="center"/>
        <w:rPr>
          <w:b/>
          <w:bCs/>
          <w:sz w:val="22"/>
          <w:szCs w:val="22"/>
        </w:rPr>
      </w:pPr>
    </w:p>
    <w:p w:rsidR="002934DA" w:rsidRPr="009E0B64" w:rsidRDefault="002934DA" w:rsidP="002934DA">
      <w:pPr>
        <w:pStyle w:val="a6"/>
        <w:ind w:left="0" w:firstLine="0"/>
        <w:jc w:val="center"/>
        <w:rPr>
          <w:sz w:val="22"/>
          <w:szCs w:val="22"/>
        </w:rPr>
      </w:pPr>
      <w:r w:rsidRPr="009E0B64">
        <w:rPr>
          <w:sz w:val="22"/>
          <w:szCs w:val="22"/>
        </w:rPr>
        <w:t>Статья 24</w:t>
      </w:r>
      <w:r w:rsidRPr="009E0B64">
        <w:rPr>
          <w:sz w:val="22"/>
          <w:szCs w:val="22"/>
        </w:rPr>
        <w:tab/>
        <w:t xml:space="preserve">Перечень территориальных зон, выделенных на карте градостроительного зонирования территории Новомихайловского сельсовета Алтайского района </w:t>
      </w:r>
      <w:r w:rsidRPr="009E0B64">
        <w:rPr>
          <w:sz w:val="22"/>
          <w:szCs w:val="22"/>
        </w:rPr>
        <w:br/>
        <w:t>Республики Хакасия</w:t>
      </w:r>
    </w:p>
    <w:p w:rsidR="002934DA" w:rsidRPr="009E0B64" w:rsidRDefault="002934DA" w:rsidP="002934DA">
      <w:pPr>
        <w:pStyle w:val="a6"/>
        <w:tabs>
          <w:tab w:val="left" w:pos="1800"/>
        </w:tabs>
        <w:ind w:left="1800" w:hanging="1440"/>
        <w:jc w:val="left"/>
        <w:rPr>
          <w:sz w:val="22"/>
          <w:szCs w:val="22"/>
        </w:rPr>
      </w:pPr>
    </w:p>
    <w:p w:rsidR="002934DA" w:rsidRPr="009E0B64" w:rsidRDefault="002934DA" w:rsidP="002934DA">
      <w:pPr>
        <w:tabs>
          <w:tab w:val="left" w:pos="1440"/>
        </w:tabs>
        <w:ind w:firstLine="720"/>
        <w:jc w:val="both"/>
        <w:rPr>
          <w:snapToGrid w:val="0"/>
          <w:sz w:val="22"/>
          <w:szCs w:val="22"/>
        </w:rPr>
      </w:pPr>
      <w:proofErr w:type="gramStart"/>
      <w:r w:rsidRPr="009E0B64">
        <w:rPr>
          <w:sz w:val="22"/>
          <w:szCs w:val="22"/>
        </w:rPr>
        <w:t>1</w:t>
      </w:r>
      <w:r w:rsidRPr="009E0B64">
        <w:rPr>
          <w:sz w:val="22"/>
          <w:szCs w:val="22"/>
        </w:rPr>
        <w:tab/>
        <w:t xml:space="preserve">Законом Республики Хакасия от 05.05.2004 № 20 «Об административно-территориальном устройстве Республики Хакасия», законом Республики Хакасия от 07.10.2004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 Уставом муниципального образования Новомихайловский сельсовет Новомихайловский сельсовет наделен статусом сельского поселения, в состав которого </w:t>
      </w:r>
      <w:r w:rsidRPr="009E0B64">
        <w:rPr>
          <w:snapToGrid w:val="0"/>
          <w:sz w:val="22"/>
          <w:szCs w:val="22"/>
        </w:rPr>
        <w:t>входит</w:t>
      </w:r>
      <w:r w:rsidRPr="009E0B64">
        <w:rPr>
          <w:sz w:val="22"/>
          <w:szCs w:val="22"/>
        </w:rPr>
        <w:t xml:space="preserve"> с. Новомихайловка</w:t>
      </w:r>
      <w:r w:rsidRPr="009E0B64">
        <w:rPr>
          <w:snapToGrid w:val="0"/>
          <w:sz w:val="22"/>
          <w:szCs w:val="22"/>
        </w:rPr>
        <w:t>.</w:t>
      </w:r>
      <w:proofErr w:type="gramEnd"/>
    </w:p>
    <w:p w:rsidR="002934DA" w:rsidRPr="009E0B64" w:rsidRDefault="002934DA" w:rsidP="002934DA">
      <w:pPr>
        <w:tabs>
          <w:tab w:val="left" w:pos="1440"/>
        </w:tabs>
        <w:ind w:firstLine="709"/>
        <w:jc w:val="both"/>
        <w:rPr>
          <w:sz w:val="22"/>
          <w:szCs w:val="22"/>
        </w:rPr>
      </w:pPr>
      <w:r w:rsidRPr="009E0B64">
        <w:rPr>
          <w:sz w:val="22"/>
          <w:szCs w:val="22"/>
        </w:rPr>
        <w:t>2</w:t>
      </w:r>
      <w:proofErr w:type="gramStart"/>
      <w:r w:rsidRPr="009E0B64">
        <w:rPr>
          <w:sz w:val="22"/>
          <w:szCs w:val="22"/>
        </w:rPr>
        <w:tab/>
        <w:t>С</w:t>
      </w:r>
      <w:proofErr w:type="gramEnd"/>
      <w:r w:rsidRPr="009E0B64">
        <w:rPr>
          <w:sz w:val="22"/>
          <w:szCs w:val="22"/>
        </w:rPr>
        <w:t xml:space="preserve"> учетом сложившейся планировки территории Новомихайловского сельсовета и существующего землепользования, функциональных зон и параметров их планируемого развития, на территории поселения выделены следующие виды территориальных зон, определенные Градостроительным кодексом Российской Федерации:</w:t>
      </w:r>
    </w:p>
    <w:p w:rsidR="002934DA" w:rsidRPr="009E0B64" w:rsidRDefault="002934DA" w:rsidP="002934DA">
      <w:pPr>
        <w:ind w:left="1620" w:hanging="540"/>
        <w:jc w:val="both"/>
        <w:rPr>
          <w:sz w:val="22"/>
          <w:szCs w:val="22"/>
        </w:rPr>
      </w:pPr>
      <w:r w:rsidRPr="009E0B64">
        <w:rPr>
          <w:sz w:val="22"/>
          <w:szCs w:val="22"/>
        </w:rPr>
        <w:t>-</w:t>
      </w:r>
      <w:r w:rsidRPr="009E0B64">
        <w:rPr>
          <w:sz w:val="22"/>
          <w:szCs w:val="22"/>
        </w:rPr>
        <w:tab/>
        <w:t>жилые (предназначены для проживания населения);</w:t>
      </w:r>
    </w:p>
    <w:p w:rsidR="002934DA" w:rsidRPr="009E0B64" w:rsidRDefault="002934DA" w:rsidP="002934DA">
      <w:pPr>
        <w:ind w:left="1620" w:hanging="540"/>
        <w:jc w:val="both"/>
        <w:rPr>
          <w:sz w:val="22"/>
          <w:szCs w:val="22"/>
        </w:rPr>
      </w:pPr>
      <w:proofErr w:type="gramStart"/>
      <w:r w:rsidRPr="009E0B64">
        <w:rPr>
          <w:sz w:val="22"/>
          <w:szCs w:val="22"/>
        </w:rPr>
        <w:t>-</w:t>
      </w:r>
      <w:r w:rsidRPr="009E0B64">
        <w:rPr>
          <w:sz w:val="22"/>
          <w:szCs w:val="22"/>
        </w:rPr>
        <w:tab/>
        <w:t>общественно-деловые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2934DA" w:rsidRPr="009E0B64" w:rsidRDefault="002934DA" w:rsidP="002934DA">
      <w:pPr>
        <w:ind w:left="1620" w:hanging="540"/>
        <w:jc w:val="both"/>
        <w:rPr>
          <w:sz w:val="22"/>
          <w:szCs w:val="22"/>
        </w:rPr>
      </w:pPr>
      <w:proofErr w:type="gramStart"/>
      <w:r w:rsidRPr="009E0B64">
        <w:rPr>
          <w:sz w:val="22"/>
          <w:szCs w:val="22"/>
        </w:rPr>
        <w:t>-</w:t>
      </w:r>
      <w:r w:rsidRPr="009E0B64">
        <w:rPr>
          <w:sz w:val="22"/>
          <w:szCs w:val="22"/>
        </w:rPr>
        <w:tab/>
        <w:t>производственные (предназначены для размещения промышленных и коммунальных и складских объектов);</w:t>
      </w:r>
      <w:proofErr w:type="gramEnd"/>
    </w:p>
    <w:p w:rsidR="002934DA" w:rsidRPr="009E0B64" w:rsidRDefault="002934DA" w:rsidP="002934DA">
      <w:pPr>
        <w:ind w:left="1620" w:hanging="540"/>
        <w:jc w:val="both"/>
        <w:rPr>
          <w:sz w:val="22"/>
          <w:szCs w:val="22"/>
        </w:rPr>
      </w:pPr>
      <w:proofErr w:type="gramStart"/>
      <w:r w:rsidRPr="009E0B64">
        <w:rPr>
          <w:sz w:val="22"/>
          <w:szCs w:val="22"/>
        </w:rPr>
        <w:t>-</w:t>
      </w:r>
      <w:r w:rsidRPr="009E0B64">
        <w:rPr>
          <w:sz w:val="22"/>
          <w:szCs w:val="22"/>
        </w:rPr>
        <w:tab/>
        <w:t>инженерной и транспортной инфраструктур (предназначены для размещения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w:t>
      </w:r>
      <w:proofErr w:type="gramEnd"/>
    </w:p>
    <w:p w:rsidR="002934DA" w:rsidRPr="009E0B64" w:rsidRDefault="002934DA" w:rsidP="002934DA">
      <w:pPr>
        <w:ind w:left="1620" w:hanging="540"/>
        <w:jc w:val="both"/>
        <w:rPr>
          <w:sz w:val="22"/>
          <w:szCs w:val="22"/>
        </w:rPr>
      </w:pPr>
      <w:r w:rsidRPr="009E0B64">
        <w:rPr>
          <w:sz w:val="22"/>
          <w:szCs w:val="22"/>
        </w:rPr>
        <w:t>-</w:t>
      </w:r>
      <w:r w:rsidRPr="009E0B64">
        <w:rPr>
          <w:sz w:val="22"/>
          <w:szCs w:val="22"/>
        </w:rPr>
        <w:tab/>
        <w:t>сельскохозяйственного использования (предназначены для размещения объектов сельскохозяйственного назначения, предназначенных для ведения сельского хозяйства, дачного хозяйства, садоводства, развития объектов сельскохозяйственного назначения);</w:t>
      </w:r>
    </w:p>
    <w:p w:rsidR="002934DA" w:rsidRPr="009E0B64" w:rsidRDefault="002934DA" w:rsidP="002934DA">
      <w:pPr>
        <w:ind w:left="1620" w:hanging="540"/>
        <w:jc w:val="both"/>
        <w:rPr>
          <w:sz w:val="22"/>
          <w:szCs w:val="22"/>
        </w:rPr>
      </w:pPr>
      <w:proofErr w:type="gramStart"/>
      <w:r w:rsidRPr="009E0B64">
        <w:rPr>
          <w:sz w:val="22"/>
          <w:szCs w:val="22"/>
        </w:rPr>
        <w:t>-</w:t>
      </w:r>
      <w:r w:rsidRPr="009E0B64">
        <w:rPr>
          <w:sz w:val="22"/>
          <w:szCs w:val="22"/>
        </w:rPr>
        <w:tab/>
        <w:t>рекреационного назначения (территории, занятые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 же иные территории, используемые и предназначенные для отдыха, туризма, занятий физической культурой и спортом);</w:t>
      </w:r>
      <w:proofErr w:type="gramEnd"/>
    </w:p>
    <w:p w:rsidR="002934DA" w:rsidRPr="00EF267E" w:rsidRDefault="002934DA" w:rsidP="002934DA">
      <w:pPr>
        <w:ind w:left="1620" w:hanging="540"/>
        <w:jc w:val="both"/>
        <w:rPr>
          <w:sz w:val="22"/>
          <w:szCs w:val="22"/>
        </w:rPr>
      </w:pPr>
      <w:r w:rsidRPr="009E0B64">
        <w:rPr>
          <w:sz w:val="22"/>
          <w:szCs w:val="22"/>
        </w:rPr>
        <w:t>-</w:t>
      </w:r>
      <w:r w:rsidRPr="009E0B64">
        <w:rPr>
          <w:sz w:val="22"/>
          <w:szCs w:val="22"/>
        </w:rPr>
        <w:tab/>
        <w:t>специального назначения (территории занятые кладбищами, крематориями, скотомогильниками, объектами размещения отходов потребления и иными объектами).</w:t>
      </w:r>
    </w:p>
    <w:p w:rsidR="002934DA" w:rsidRPr="009E0B64" w:rsidRDefault="002934DA" w:rsidP="002934DA">
      <w:pPr>
        <w:ind w:firstLine="720"/>
        <w:jc w:val="both"/>
        <w:rPr>
          <w:sz w:val="22"/>
          <w:szCs w:val="22"/>
        </w:rPr>
      </w:pPr>
      <w:r w:rsidRPr="009E0B64">
        <w:rPr>
          <w:sz w:val="22"/>
          <w:szCs w:val="22"/>
        </w:rPr>
        <w:t>3</w:t>
      </w:r>
      <w:proofErr w:type="gramStart"/>
      <w:r w:rsidRPr="009E0B64">
        <w:rPr>
          <w:sz w:val="22"/>
          <w:szCs w:val="22"/>
        </w:rPr>
        <w:tab/>
        <w:t>Н</w:t>
      </w:r>
      <w:proofErr w:type="gramEnd"/>
      <w:r w:rsidRPr="009E0B64">
        <w:rPr>
          <w:sz w:val="22"/>
          <w:szCs w:val="22"/>
        </w:rPr>
        <w:t xml:space="preserve">а территории Новомихайловского сельсовета, в зависимости от характера застройки, выделены следующие виды </w:t>
      </w:r>
      <w:r w:rsidRPr="009E0B64">
        <w:rPr>
          <w:b/>
          <w:sz w:val="22"/>
          <w:szCs w:val="22"/>
        </w:rPr>
        <w:t>жилых зон</w:t>
      </w:r>
      <w:r w:rsidRPr="009E0B64">
        <w:rPr>
          <w:sz w:val="22"/>
          <w:szCs w:val="22"/>
        </w:rPr>
        <w:t>:</w:t>
      </w:r>
    </w:p>
    <w:p w:rsidR="002934DA" w:rsidRPr="009E0B64" w:rsidRDefault="002934DA" w:rsidP="002934DA">
      <w:pPr>
        <w:tabs>
          <w:tab w:val="left" w:pos="1440"/>
        </w:tabs>
        <w:ind w:left="1418" w:hanging="709"/>
        <w:jc w:val="both"/>
        <w:rPr>
          <w:sz w:val="22"/>
          <w:szCs w:val="22"/>
        </w:rPr>
      </w:pPr>
      <w:r w:rsidRPr="009E0B64">
        <w:rPr>
          <w:b/>
          <w:sz w:val="22"/>
          <w:szCs w:val="22"/>
        </w:rPr>
        <w:t>Ж1</w:t>
      </w:r>
      <w:proofErr w:type="gramStart"/>
      <w:r w:rsidRPr="009E0B64">
        <w:rPr>
          <w:b/>
          <w:sz w:val="22"/>
          <w:szCs w:val="22"/>
        </w:rPr>
        <w:t>с</w:t>
      </w:r>
      <w:r w:rsidRPr="009E0B64">
        <w:rPr>
          <w:sz w:val="22"/>
          <w:szCs w:val="22"/>
        </w:rPr>
        <w:t>-</w:t>
      </w:r>
      <w:proofErr w:type="gramEnd"/>
      <w:r w:rsidRPr="009E0B64">
        <w:rPr>
          <w:sz w:val="22"/>
          <w:szCs w:val="22"/>
        </w:rPr>
        <w:tab/>
        <w:t>зона существующей застройки индивидуальными жилыми домами.</w:t>
      </w:r>
    </w:p>
    <w:p w:rsidR="002934DA" w:rsidRPr="009E0B64" w:rsidRDefault="002934DA" w:rsidP="002934DA">
      <w:pPr>
        <w:tabs>
          <w:tab w:val="left" w:pos="1440"/>
        </w:tabs>
        <w:ind w:left="1418" w:hanging="709"/>
        <w:jc w:val="both"/>
        <w:rPr>
          <w:sz w:val="22"/>
          <w:szCs w:val="22"/>
        </w:rPr>
      </w:pPr>
      <w:r w:rsidRPr="009E0B64">
        <w:rPr>
          <w:b/>
          <w:sz w:val="22"/>
          <w:szCs w:val="22"/>
        </w:rPr>
        <w:t xml:space="preserve">Ж1п </w:t>
      </w:r>
      <w:r w:rsidRPr="009E0B64">
        <w:rPr>
          <w:sz w:val="22"/>
          <w:szCs w:val="22"/>
        </w:rPr>
        <w:t>-</w:t>
      </w:r>
      <w:r w:rsidRPr="009E0B64">
        <w:rPr>
          <w:sz w:val="22"/>
          <w:szCs w:val="22"/>
        </w:rPr>
        <w:tab/>
        <w:t>зона перспективной застройки индивидуальными жилыми домами.</w:t>
      </w:r>
    </w:p>
    <w:p w:rsidR="002934DA" w:rsidRPr="009E0B64" w:rsidRDefault="002934DA" w:rsidP="002934DA">
      <w:pPr>
        <w:tabs>
          <w:tab w:val="left" w:pos="1440"/>
        </w:tabs>
        <w:ind w:firstLine="709"/>
        <w:jc w:val="both"/>
        <w:rPr>
          <w:sz w:val="22"/>
          <w:szCs w:val="22"/>
        </w:rPr>
      </w:pPr>
      <w:r w:rsidRPr="009E0B64">
        <w:rPr>
          <w:sz w:val="22"/>
          <w:szCs w:val="22"/>
        </w:rPr>
        <w:t>4</w:t>
      </w:r>
      <w:proofErr w:type="gramStart"/>
      <w:r w:rsidRPr="009E0B64">
        <w:rPr>
          <w:sz w:val="22"/>
          <w:szCs w:val="22"/>
        </w:rPr>
        <w:tab/>
        <w:t>В</w:t>
      </w:r>
      <w:proofErr w:type="gramEnd"/>
      <w:r w:rsidRPr="009E0B64">
        <w:rPr>
          <w:sz w:val="22"/>
          <w:szCs w:val="22"/>
        </w:rPr>
        <w:t xml:space="preserve"> состав </w:t>
      </w:r>
      <w:r w:rsidRPr="009E0B64">
        <w:rPr>
          <w:b/>
          <w:sz w:val="22"/>
          <w:szCs w:val="22"/>
        </w:rPr>
        <w:t>общественно-деловых</w:t>
      </w:r>
      <w:r w:rsidRPr="009E0B64">
        <w:rPr>
          <w:sz w:val="22"/>
          <w:szCs w:val="22"/>
        </w:rPr>
        <w:t xml:space="preserve"> </w:t>
      </w:r>
      <w:r w:rsidRPr="009E0B64">
        <w:rPr>
          <w:b/>
          <w:sz w:val="22"/>
          <w:szCs w:val="22"/>
        </w:rPr>
        <w:t>зон</w:t>
      </w:r>
      <w:r w:rsidRPr="009E0B64">
        <w:rPr>
          <w:sz w:val="22"/>
          <w:szCs w:val="22"/>
        </w:rPr>
        <w:t xml:space="preserve"> включены:</w:t>
      </w:r>
    </w:p>
    <w:p w:rsidR="002934DA" w:rsidRPr="009E0B64" w:rsidRDefault="002934DA" w:rsidP="002934DA">
      <w:pPr>
        <w:tabs>
          <w:tab w:val="left" w:pos="1440"/>
        </w:tabs>
        <w:ind w:left="1418" w:hanging="709"/>
        <w:jc w:val="both"/>
        <w:rPr>
          <w:sz w:val="22"/>
          <w:szCs w:val="22"/>
        </w:rPr>
      </w:pPr>
      <w:r w:rsidRPr="009E0B64">
        <w:rPr>
          <w:b/>
          <w:sz w:val="22"/>
          <w:szCs w:val="22"/>
        </w:rPr>
        <w:t xml:space="preserve">ОД </w:t>
      </w:r>
      <w:r w:rsidRPr="009E0B64">
        <w:rPr>
          <w:sz w:val="22"/>
          <w:szCs w:val="22"/>
        </w:rPr>
        <w:t>-</w:t>
      </w:r>
      <w:r w:rsidRPr="009E0B64">
        <w:rPr>
          <w:b/>
          <w:sz w:val="22"/>
          <w:szCs w:val="22"/>
        </w:rPr>
        <w:tab/>
      </w:r>
      <w:r w:rsidRPr="009E0B64">
        <w:rPr>
          <w:sz w:val="22"/>
          <w:szCs w:val="22"/>
        </w:rPr>
        <w:t>общественно-деловая зона.</w:t>
      </w:r>
    </w:p>
    <w:p w:rsidR="002934DA" w:rsidRPr="009E0B64" w:rsidRDefault="002934DA" w:rsidP="002934DA">
      <w:pPr>
        <w:tabs>
          <w:tab w:val="left" w:pos="1440"/>
        </w:tabs>
        <w:ind w:left="1418" w:hanging="709"/>
        <w:jc w:val="both"/>
        <w:rPr>
          <w:sz w:val="22"/>
          <w:szCs w:val="22"/>
        </w:rPr>
      </w:pPr>
      <w:r w:rsidRPr="009E0B64">
        <w:rPr>
          <w:b/>
          <w:sz w:val="22"/>
          <w:szCs w:val="22"/>
        </w:rPr>
        <w:t>ОД</w:t>
      </w:r>
      <w:proofErr w:type="gramStart"/>
      <w:r w:rsidRPr="009E0B64">
        <w:rPr>
          <w:b/>
          <w:sz w:val="22"/>
          <w:szCs w:val="22"/>
        </w:rPr>
        <w:t>1</w:t>
      </w:r>
      <w:proofErr w:type="gramEnd"/>
      <w:r w:rsidRPr="009E0B64">
        <w:rPr>
          <w:b/>
          <w:sz w:val="22"/>
          <w:szCs w:val="22"/>
        </w:rPr>
        <w:t xml:space="preserve"> </w:t>
      </w:r>
      <w:r w:rsidRPr="009E0B64">
        <w:rPr>
          <w:sz w:val="22"/>
          <w:szCs w:val="22"/>
        </w:rPr>
        <w:t>-</w:t>
      </w:r>
      <w:r w:rsidRPr="009E0B64">
        <w:rPr>
          <w:b/>
          <w:sz w:val="22"/>
          <w:szCs w:val="22"/>
        </w:rPr>
        <w:tab/>
      </w:r>
      <w:r w:rsidRPr="009E0B64">
        <w:rPr>
          <w:sz w:val="22"/>
          <w:szCs w:val="22"/>
        </w:rPr>
        <w:t>общественно-деловая зона учреждений образования.</w:t>
      </w:r>
    </w:p>
    <w:p w:rsidR="002934DA" w:rsidRPr="009E0B64" w:rsidRDefault="002934DA" w:rsidP="002934DA">
      <w:pPr>
        <w:tabs>
          <w:tab w:val="left" w:pos="1440"/>
        </w:tabs>
        <w:ind w:firstLine="709"/>
        <w:jc w:val="both"/>
        <w:rPr>
          <w:sz w:val="22"/>
          <w:szCs w:val="22"/>
        </w:rPr>
      </w:pPr>
      <w:r w:rsidRPr="009E0B64">
        <w:rPr>
          <w:sz w:val="22"/>
          <w:szCs w:val="22"/>
        </w:rPr>
        <w:t>5</w:t>
      </w:r>
      <w:r w:rsidRPr="009E0B64">
        <w:rPr>
          <w:sz w:val="22"/>
          <w:szCs w:val="22"/>
        </w:rPr>
        <w:tab/>
        <w:t xml:space="preserve">Виды </w:t>
      </w:r>
      <w:r w:rsidRPr="009E0B64">
        <w:rPr>
          <w:b/>
          <w:sz w:val="22"/>
          <w:szCs w:val="22"/>
        </w:rPr>
        <w:t>производственных зон</w:t>
      </w:r>
      <w:r w:rsidRPr="009E0B64">
        <w:rPr>
          <w:sz w:val="22"/>
          <w:szCs w:val="22"/>
        </w:rPr>
        <w:t xml:space="preserve"> установлены в зависимости от предусматриваемых видов использования и ограничений на использование данных территорий:</w:t>
      </w:r>
    </w:p>
    <w:p w:rsidR="002934DA" w:rsidRPr="009E0B64" w:rsidRDefault="002934DA" w:rsidP="002934DA">
      <w:pPr>
        <w:tabs>
          <w:tab w:val="left" w:pos="1440"/>
        </w:tabs>
        <w:ind w:left="1418" w:hanging="709"/>
        <w:jc w:val="both"/>
        <w:rPr>
          <w:sz w:val="22"/>
          <w:szCs w:val="22"/>
        </w:rPr>
      </w:pPr>
      <w:r w:rsidRPr="009E0B64">
        <w:rPr>
          <w:b/>
          <w:sz w:val="22"/>
          <w:szCs w:val="22"/>
        </w:rPr>
        <w:lastRenderedPageBreak/>
        <w:t>П</w:t>
      </w:r>
      <w:proofErr w:type="gramStart"/>
      <w:r w:rsidRPr="009E0B64">
        <w:rPr>
          <w:b/>
          <w:sz w:val="22"/>
          <w:szCs w:val="22"/>
        </w:rPr>
        <w:t>1</w:t>
      </w:r>
      <w:proofErr w:type="gramEnd"/>
      <w:r w:rsidRPr="009E0B64">
        <w:rPr>
          <w:b/>
          <w:sz w:val="22"/>
          <w:szCs w:val="22"/>
        </w:rPr>
        <w:t xml:space="preserve"> </w:t>
      </w:r>
      <w:r w:rsidRPr="009E0B64">
        <w:rPr>
          <w:sz w:val="22"/>
          <w:szCs w:val="22"/>
        </w:rPr>
        <w:t>-</w:t>
      </w:r>
      <w:r w:rsidRPr="009E0B64">
        <w:rPr>
          <w:sz w:val="22"/>
          <w:szCs w:val="22"/>
        </w:rPr>
        <w:tab/>
        <w:t xml:space="preserve">коммунально-складская зона (санитарно-защитная зона </w:t>
      </w:r>
      <w:smartTag w:uri="urn:schemas-microsoft-com:office:smarttags" w:element="metricconverter">
        <w:smartTagPr>
          <w:attr w:name="ProductID" w:val="50 м"/>
        </w:smartTagPr>
        <w:r w:rsidRPr="009E0B64">
          <w:rPr>
            <w:sz w:val="22"/>
            <w:szCs w:val="22"/>
          </w:rPr>
          <w:t>50 м</w:t>
        </w:r>
      </w:smartTag>
      <w:r w:rsidRPr="009E0B64">
        <w:rPr>
          <w:sz w:val="22"/>
          <w:szCs w:val="22"/>
        </w:rPr>
        <w:t>).</w:t>
      </w:r>
    </w:p>
    <w:p w:rsidR="002934DA" w:rsidRPr="009E0B64" w:rsidRDefault="002934DA" w:rsidP="002934DA">
      <w:pPr>
        <w:tabs>
          <w:tab w:val="left" w:pos="1440"/>
        </w:tabs>
        <w:ind w:firstLine="709"/>
        <w:jc w:val="both"/>
        <w:rPr>
          <w:sz w:val="22"/>
          <w:szCs w:val="22"/>
        </w:rPr>
      </w:pPr>
      <w:r w:rsidRPr="009E0B64">
        <w:rPr>
          <w:sz w:val="22"/>
          <w:szCs w:val="22"/>
        </w:rPr>
        <w:t>6</w:t>
      </w:r>
      <w:r w:rsidRPr="009E0B64">
        <w:rPr>
          <w:sz w:val="22"/>
          <w:szCs w:val="22"/>
        </w:rPr>
        <w:tab/>
        <w:t xml:space="preserve">Виды </w:t>
      </w:r>
      <w:r w:rsidRPr="009E0B64">
        <w:rPr>
          <w:b/>
          <w:sz w:val="22"/>
          <w:szCs w:val="22"/>
        </w:rPr>
        <w:t>зон</w:t>
      </w:r>
      <w:r w:rsidRPr="009E0B64">
        <w:rPr>
          <w:sz w:val="22"/>
          <w:szCs w:val="22"/>
        </w:rPr>
        <w:t xml:space="preserve"> </w:t>
      </w:r>
      <w:r w:rsidRPr="009E0B64">
        <w:rPr>
          <w:b/>
          <w:sz w:val="22"/>
          <w:szCs w:val="22"/>
        </w:rPr>
        <w:t>инженерной и транспортной инфраструктур</w:t>
      </w:r>
      <w:r w:rsidRPr="009E0B64">
        <w:rPr>
          <w:sz w:val="22"/>
          <w:szCs w:val="22"/>
        </w:rPr>
        <w:t xml:space="preserve"> установлены в зависимости от видов транспорта и объектов их инфраструктуры:</w:t>
      </w:r>
    </w:p>
    <w:p w:rsidR="002934DA" w:rsidRPr="009E0B64" w:rsidRDefault="002934DA" w:rsidP="002934DA">
      <w:pPr>
        <w:tabs>
          <w:tab w:val="left" w:pos="1440"/>
        </w:tabs>
        <w:ind w:left="1418" w:hanging="709"/>
        <w:jc w:val="both"/>
        <w:rPr>
          <w:sz w:val="22"/>
          <w:szCs w:val="22"/>
        </w:rPr>
      </w:pPr>
      <w:r w:rsidRPr="009E0B64">
        <w:rPr>
          <w:b/>
          <w:sz w:val="22"/>
          <w:szCs w:val="22"/>
        </w:rPr>
        <w:t>А.Т</w:t>
      </w:r>
      <w:r w:rsidRPr="009E0B64">
        <w:rPr>
          <w:sz w:val="22"/>
          <w:szCs w:val="22"/>
        </w:rPr>
        <w:t xml:space="preserve"> -</w:t>
      </w:r>
      <w:r w:rsidRPr="009E0B64">
        <w:rPr>
          <w:sz w:val="22"/>
          <w:szCs w:val="22"/>
        </w:rPr>
        <w:tab/>
        <w:t>зона автомобильного транспорта.</w:t>
      </w:r>
    </w:p>
    <w:p w:rsidR="002934DA" w:rsidRPr="009E0B64" w:rsidRDefault="002934DA" w:rsidP="002934DA">
      <w:pPr>
        <w:tabs>
          <w:tab w:val="left" w:pos="1440"/>
        </w:tabs>
        <w:ind w:firstLine="709"/>
        <w:jc w:val="both"/>
        <w:rPr>
          <w:sz w:val="22"/>
          <w:szCs w:val="22"/>
        </w:rPr>
      </w:pPr>
      <w:r w:rsidRPr="009E0B64">
        <w:rPr>
          <w:sz w:val="22"/>
          <w:szCs w:val="22"/>
        </w:rPr>
        <w:t>7</w:t>
      </w:r>
      <w:r w:rsidRPr="009E0B64">
        <w:rPr>
          <w:sz w:val="22"/>
          <w:szCs w:val="22"/>
        </w:rPr>
        <w:tab/>
      </w:r>
      <w:r w:rsidRPr="009E0B64">
        <w:rPr>
          <w:b/>
          <w:sz w:val="22"/>
          <w:szCs w:val="22"/>
        </w:rPr>
        <w:t xml:space="preserve">Зоны сельскохозяйственного использования </w:t>
      </w:r>
      <w:r w:rsidRPr="009E0B64">
        <w:rPr>
          <w:sz w:val="22"/>
          <w:szCs w:val="22"/>
        </w:rPr>
        <w:t>установлены на землях, предоставленных для ведения сельского хозяйства, дачного хозяйства, садоводства, огородничества, личного подсобного хозяйства:</w:t>
      </w:r>
    </w:p>
    <w:p w:rsidR="002934DA" w:rsidRPr="009E0B64" w:rsidRDefault="002934DA" w:rsidP="002934DA">
      <w:pPr>
        <w:tabs>
          <w:tab w:val="left" w:pos="1440"/>
        </w:tabs>
        <w:ind w:firstLine="709"/>
        <w:jc w:val="both"/>
        <w:rPr>
          <w:sz w:val="22"/>
          <w:szCs w:val="22"/>
        </w:rPr>
      </w:pPr>
      <w:r w:rsidRPr="009E0B64">
        <w:rPr>
          <w:b/>
          <w:sz w:val="22"/>
          <w:szCs w:val="22"/>
        </w:rPr>
        <w:t>СХ</w:t>
      </w:r>
      <w:proofErr w:type="gramStart"/>
      <w:r w:rsidRPr="009E0B64">
        <w:rPr>
          <w:b/>
          <w:sz w:val="22"/>
          <w:szCs w:val="22"/>
        </w:rPr>
        <w:t>1</w:t>
      </w:r>
      <w:proofErr w:type="gramEnd"/>
      <w:r w:rsidRPr="009E0B64">
        <w:rPr>
          <w:b/>
          <w:sz w:val="22"/>
          <w:szCs w:val="22"/>
        </w:rPr>
        <w:t xml:space="preserve"> </w:t>
      </w:r>
      <w:r w:rsidRPr="009E0B64">
        <w:rPr>
          <w:sz w:val="22"/>
          <w:szCs w:val="22"/>
        </w:rPr>
        <w:t>-</w:t>
      </w:r>
      <w:r w:rsidRPr="009E0B64">
        <w:rPr>
          <w:b/>
          <w:sz w:val="22"/>
          <w:szCs w:val="22"/>
        </w:rPr>
        <w:tab/>
      </w:r>
      <w:r w:rsidRPr="009E0B64">
        <w:rPr>
          <w:sz w:val="22"/>
          <w:szCs w:val="22"/>
        </w:rPr>
        <w:t>зона сельскохозяйственного использования.</w:t>
      </w:r>
    </w:p>
    <w:p w:rsidR="002934DA" w:rsidRPr="009E0B64" w:rsidRDefault="002934DA" w:rsidP="002934DA">
      <w:pPr>
        <w:tabs>
          <w:tab w:val="left" w:pos="1440"/>
        </w:tabs>
        <w:ind w:firstLine="709"/>
        <w:jc w:val="both"/>
        <w:rPr>
          <w:sz w:val="22"/>
          <w:szCs w:val="22"/>
        </w:rPr>
      </w:pPr>
      <w:r w:rsidRPr="009E0B64">
        <w:rPr>
          <w:b/>
          <w:sz w:val="22"/>
          <w:szCs w:val="22"/>
        </w:rPr>
        <w:t xml:space="preserve">СХ3 </w:t>
      </w:r>
      <w:r w:rsidRPr="009E0B64">
        <w:rPr>
          <w:sz w:val="22"/>
          <w:szCs w:val="22"/>
        </w:rPr>
        <w:t>-</w:t>
      </w:r>
      <w:r w:rsidRPr="009E0B64">
        <w:rPr>
          <w:sz w:val="22"/>
          <w:szCs w:val="22"/>
        </w:rPr>
        <w:tab/>
        <w:t xml:space="preserve">зона сельскохозяйственных объектов </w:t>
      </w:r>
      <w:r w:rsidRPr="009E0B64">
        <w:rPr>
          <w:sz w:val="22"/>
          <w:szCs w:val="22"/>
          <w:lang w:val="en-US"/>
        </w:rPr>
        <w:t>V</w:t>
      </w:r>
      <w:r w:rsidRPr="009E0B64">
        <w:rPr>
          <w:sz w:val="22"/>
          <w:szCs w:val="22"/>
        </w:rPr>
        <w:t xml:space="preserve"> класса (санитарно-защитная зона </w:t>
      </w:r>
      <w:smartTag w:uri="urn:schemas-microsoft-com:office:smarttags" w:element="metricconverter">
        <w:smartTagPr>
          <w:attr w:name="ProductID" w:val="50 м"/>
        </w:smartTagPr>
        <w:r w:rsidRPr="009E0B64">
          <w:rPr>
            <w:sz w:val="22"/>
            <w:szCs w:val="22"/>
          </w:rPr>
          <w:t>50 м</w:t>
        </w:r>
      </w:smartTag>
      <w:r w:rsidRPr="009E0B64">
        <w:rPr>
          <w:sz w:val="22"/>
          <w:szCs w:val="22"/>
        </w:rPr>
        <w:t>).</w:t>
      </w:r>
    </w:p>
    <w:p w:rsidR="002934DA" w:rsidRPr="009E0B64" w:rsidRDefault="002934DA" w:rsidP="002934DA">
      <w:pPr>
        <w:tabs>
          <w:tab w:val="left" w:pos="1440"/>
        </w:tabs>
        <w:ind w:firstLine="709"/>
        <w:jc w:val="both"/>
        <w:rPr>
          <w:sz w:val="22"/>
          <w:szCs w:val="22"/>
        </w:rPr>
      </w:pPr>
      <w:r w:rsidRPr="009E0B64">
        <w:rPr>
          <w:sz w:val="22"/>
          <w:szCs w:val="22"/>
        </w:rPr>
        <w:t>8</w:t>
      </w:r>
      <w:r w:rsidRPr="009E0B64">
        <w:rPr>
          <w:sz w:val="22"/>
          <w:szCs w:val="22"/>
        </w:rPr>
        <w:tab/>
        <w:t xml:space="preserve">Виды </w:t>
      </w:r>
      <w:r w:rsidRPr="009E0B64">
        <w:rPr>
          <w:b/>
          <w:sz w:val="22"/>
          <w:szCs w:val="22"/>
        </w:rPr>
        <w:t xml:space="preserve">зон рекреационного назначения </w:t>
      </w:r>
      <w:r w:rsidRPr="009E0B64">
        <w:rPr>
          <w:sz w:val="22"/>
          <w:szCs w:val="22"/>
        </w:rPr>
        <w:t>установлены в соответствии с</w:t>
      </w:r>
      <w:r w:rsidRPr="009E0B64">
        <w:rPr>
          <w:b/>
          <w:sz w:val="22"/>
          <w:szCs w:val="22"/>
        </w:rPr>
        <w:t xml:space="preserve"> </w:t>
      </w:r>
      <w:r w:rsidRPr="009E0B64">
        <w:rPr>
          <w:sz w:val="22"/>
          <w:szCs w:val="22"/>
        </w:rPr>
        <w:t>характером и интенсивностью использования данных территорий:</w:t>
      </w:r>
    </w:p>
    <w:p w:rsidR="002934DA" w:rsidRPr="009E0B64" w:rsidRDefault="002934DA" w:rsidP="002934DA">
      <w:pPr>
        <w:tabs>
          <w:tab w:val="left" w:pos="1440"/>
        </w:tabs>
        <w:ind w:firstLine="709"/>
        <w:jc w:val="both"/>
        <w:rPr>
          <w:sz w:val="22"/>
          <w:szCs w:val="22"/>
        </w:rPr>
      </w:pPr>
      <w:r w:rsidRPr="009E0B64">
        <w:rPr>
          <w:b/>
          <w:sz w:val="22"/>
          <w:szCs w:val="22"/>
        </w:rPr>
        <w:t>Р</w:t>
      </w:r>
      <w:proofErr w:type="gramStart"/>
      <w:r w:rsidRPr="009E0B64">
        <w:rPr>
          <w:b/>
          <w:sz w:val="22"/>
          <w:szCs w:val="22"/>
        </w:rPr>
        <w:t>1</w:t>
      </w:r>
      <w:proofErr w:type="gramEnd"/>
      <w:r w:rsidRPr="009E0B64">
        <w:rPr>
          <w:sz w:val="22"/>
          <w:szCs w:val="22"/>
        </w:rPr>
        <w:t xml:space="preserve"> -</w:t>
      </w:r>
      <w:r w:rsidRPr="009E0B64">
        <w:rPr>
          <w:sz w:val="22"/>
          <w:szCs w:val="22"/>
        </w:rPr>
        <w:tab/>
        <w:t>зона природного ландшафта.</w:t>
      </w:r>
    </w:p>
    <w:p w:rsidR="002934DA" w:rsidRPr="009E0B64" w:rsidRDefault="002934DA" w:rsidP="002934DA">
      <w:pPr>
        <w:tabs>
          <w:tab w:val="left" w:pos="1440"/>
        </w:tabs>
        <w:ind w:firstLine="709"/>
        <w:jc w:val="both"/>
        <w:rPr>
          <w:sz w:val="22"/>
          <w:szCs w:val="22"/>
        </w:rPr>
      </w:pPr>
      <w:r w:rsidRPr="009E0B64">
        <w:rPr>
          <w:b/>
          <w:sz w:val="22"/>
          <w:szCs w:val="22"/>
        </w:rPr>
        <w:t>Р5</w:t>
      </w:r>
      <w:r w:rsidRPr="009E0B64">
        <w:rPr>
          <w:sz w:val="22"/>
          <w:szCs w:val="22"/>
        </w:rPr>
        <w:t xml:space="preserve"> -</w:t>
      </w:r>
      <w:r w:rsidRPr="009E0B64">
        <w:rPr>
          <w:sz w:val="22"/>
          <w:szCs w:val="22"/>
        </w:rPr>
        <w:tab/>
        <w:t>зона парков и скверов.</w:t>
      </w:r>
    </w:p>
    <w:p w:rsidR="002934DA" w:rsidRPr="009E0B64" w:rsidRDefault="002934DA" w:rsidP="002934DA">
      <w:pPr>
        <w:tabs>
          <w:tab w:val="left" w:pos="1440"/>
        </w:tabs>
        <w:ind w:firstLine="709"/>
        <w:jc w:val="both"/>
        <w:rPr>
          <w:sz w:val="22"/>
          <w:szCs w:val="22"/>
        </w:rPr>
      </w:pPr>
      <w:r w:rsidRPr="009E0B64">
        <w:rPr>
          <w:sz w:val="22"/>
          <w:szCs w:val="22"/>
        </w:rPr>
        <w:t>9</w:t>
      </w:r>
      <w:r w:rsidRPr="009E0B64">
        <w:rPr>
          <w:sz w:val="22"/>
          <w:szCs w:val="22"/>
        </w:rPr>
        <w:tab/>
      </w:r>
      <w:r w:rsidRPr="009E0B64">
        <w:rPr>
          <w:b/>
          <w:sz w:val="22"/>
          <w:szCs w:val="22"/>
        </w:rPr>
        <w:t xml:space="preserve">Зоны специального назначения </w:t>
      </w:r>
      <w:r w:rsidRPr="009E0B64">
        <w:rPr>
          <w:sz w:val="22"/>
          <w:szCs w:val="22"/>
        </w:rPr>
        <w:t>охватывают территории, использование которых несовместимо с использованием других видов территориальных зон, а также, использование которых невозможно без установления специальных норм и правил:</w:t>
      </w:r>
    </w:p>
    <w:p w:rsidR="002934DA" w:rsidRPr="009E0B64" w:rsidRDefault="002934DA" w:rsidP="002934DA">
      <w:pPr>
        <w:tabs>
          <w:tab w:val="left" w:pos="1440"/>
        </w:tabs>
        <w:ind w:firstLine="709"/>
        <w:jc w:val="both"/>
        <w:rPr>
          <w:sz w:val="22"/>
          <w:szCs w:val="22"/>
        </w:rPr>
      </w:pPr>
      <w:r w:rsidRPr="009E0B64">
        <w:rPr>
          <w:b/>
          <w:sz w:val="22"/>
          <w:szCs w:val="22"/>
        </w:rPr>
        <w:t>СН</w:t>
      </w:r>
      <w:proofErr w:type="gramStart"/>
      <w:r w:rsidRPr="009E0B64">
        <w:rPr>
          <w:b/>
          <w:sz w:val="22"/>
          <w:szCs w:val="22"/>
        </w:rPr>
        <w:t>1</w:t>
      </w:r>
      <w:proofErr w:type="gramEnd"/>
      <w:r w:rsidRPr="009E0B64">
        <w:rPr>
          <w:b/>
          <w:sz w:val="22"/>
          <w:szCs w:val="22"/>
        </w:rPr>
        <w:t xml:space="preserve"> </w:t>
      </w:r>
      <w:r w:rsidRPr="009E0B64">
        <w:rPr>
          <w:b/>
          <w:sz w:val="22"/>
          <w:szCs w:val="22"/>
        </w:rPr>
        <w:tab/>
      </w:r>
      <w:r w:rsidRPr="009E0B64">
        <w:rPr>
          <w:sz w:val="22"/>
          <w:szCs w:val="22"/>
        </w:rPr>
        <w:t xml:space="preserve">зона объектов специального назначения </w:t>
      </w:r>
      <w:r w:rsidRPr="009E0B64">
        <w:rPr>
          <w:sz w:val="22"/>
          <w:szCs w:val="22"/>
          <w:lang w:val="en-US"/>
        </w:rPr>
        <w:t>V</w:t>
      </w:r>
      <w:r w:rsidRPr="009E0B64">
        <w:rPr>
          <w:sz w:val="22"/>
          <w:szCs w:val="22"/>
        </w:rPr>
        <w:t xml:space="preserve"> класса (санитарно-защитная зона </w:t>
      </w:r>
      <w:smartTag w:uri="urn:schemas-microsoft-com:office:smarttags" w:element="metricconverter">
        <w:smartTagPr>
          <w:attr w:name="ProductID" w:val="50 м"/>
        </w:smartTagPr>
        <w:r w:rsidRPr="009E0B64">
          <w:rPr>
            <w:sz w:val="22"/>
            <w:szCs w:val="22"/>
          </w:rPr>
          <w:t>50 м</w:t>
        </w:r>
      </w:smartTag>
      <w:r w:rsidRPr="009E0B64">
        <w:rPr>
          <w:sz w:val="22"/>
          <w:szCs w:val="22"/>
        </w:rPr>
        <w:t>).</w:t>
      </w:r>
    </w:p>
    <w:p w:rsidR="002934DA" w:rsidRPr="009E0B64" w:rsidRDefault="002934DA" w:rsidP="002934DA">
      <w:pPr>
        <w:tabs>
          <w:tab w:val="left" w:pos="1440"/>
        </w:tabs>
        <w:ind w:left="1440" w:hanging="731"/>
        <w:jc w:val="both"/>
        <w:rPr>
          <w:sz w:val="22"/>
          <w:szCs w:val="22"/>
        </w:rPr>
      </w:pPr>
      <w:r w:rsidRPr="009E0B64">
        <w:rPr>
          <w:b/>
          <w:sz w:val="22"/>
          <w:szCs w:val="22"/>
        </w:rPr>
        <w:t>СН3</w:t>
      </w:r>
      <w:r w:rsidRPr="009E0B64">
        <w:rPr>
          <w:sz w:val="22"/>
          <w:szCs w:val="22"/>
        </w:rPr>
        <w:t xml:space="preserve"> -</w:t>
      </w:r>
      <w:r w:rsidRPr="009E0B64">
        <w:rPr>
          <w:sz w:val="22"/>
          <w:szCs w:val="22"/>
        </w:rPr>
        <w:tab/>
        <w:t xml:space="preserve">зона объектов специального назначения </w:t>
      </w:r>
      <w:r w:rsidRPr="009E0B64">
        <w:rPr>
          <w:sz w:val="22"/>
          <w:szCs w:val="22"/>
          <w:lang w:val="en-US"/>
        </w:rPr>
        <w:t>III</w:t>
      </w:r>
      <w:r w:rsidRPr="009E0B64">
        <w:rPr>
          <w:sz w:val="22"/>
          <w:szCs w:val="22"/>
        </w:rPr>
        <w:t xml:space="preserve"> класса (санитарно-защитная зона </w:t>
      </w:r>
      <w:smartTag w:uri="urn:schemas-microsoft-com:office:smarttags" w:element="metricconverter">
        <w:smartTagPr>
          <w:attr w:name="ProductID" w:val="300 м"/>
        </w:smartTagPr>
        <w:r w:rsidRPr="009E0B64">
          <w:rPr>
            <w:sz w:val="22"/>
            <w:szCs w:val="22"/>
          </w:rPr>
          <w:t>300 м</w:t>
        </w:r>
      </w:smartTag>
      <w:r w:rsidRPr="009E0B64">
        <w:rPr>
          <w:sz w:val="22"/>
          <w:szCs w:val="22"/>
        </w:rPr>
        <w:t>).</w:t>
      </w:r>
    </w:p>
    <w:p w:rsidR="002934DA" w:rsidRPr="009E0B64" w:rsidRDefault="002934DA" w:rsidP="002934DA">
      <w:pPr>
        <w:tabs>
          <w:tab w:val="left" w:pos="1440"/>
        </w:tabs>
        <w:ind w:left="1440" w:hanging="731"/>
        <w:jc w:val="both"/>
        <w:rPr>
          <w:sz w:val="22"/>
          <w:szCs w:val="22"/>
        </w:rPr>
      </w:pPr>
      <w:r w:rsidRPr="009E0B64">
        <w:rPr>
          <w:b/>
          <w:sz w:val="22"/>
          <w:szCs w:val="22"/>
        </w:rPr>
        <w:t>СН5</w:t>
      </w:r>
      <w:r w:rsidRPr="009E0B64">
        <w:rPr>
          <w:sz w:val="22"/>
          <w:szCs w:val="22"/>
        </w:rPr>
        <w:t xml:space="preserve"> -</w:t>
      </w:r>
      <w:r w:rsidRPr="009E0B64">
        <w:rPr>
          <w:sz w:val="22"/>
          <w:szCs w:val="22"/>
        </w:rPr>
        <w:tab/>
        <w:t xml:space="preserve">зона объектов специального назначения </w:t>
      </w:r>
      <w:r w:rsidRPr="009E0B64">
        <w:rPr>
          <w:sz w:val="22"/>
          <w:szCs w:val="22"/>
          <w:lang w:val="en-US"/>
        </w:rPr>
        <w:t>I</w:t>
      </w:r>
      <w:r w:rsidRPr="009E0B64">
        <w:rPr>
          <w:sz w:val="22"/>
          <w:szCs w:val="22"/>
        </w:rPr>
        <w:t xml:space="preserve"> класса (санитарно-защитная зона </w:t>
      </w:r>
      <w:smartTag w:uri="urn:schemas-microsoft-com:office:smarttags" w:element="metricconverter">
        <w:smartTagPr>
          <w:attr w:name="ProductID" w:val="1000 м"/>
        </w:smartTagPr>
        <w:r w:rsidRPr="009E0B64">
          <w:rPr>
            <w:sz w:val="22"/>
            <w:szCs w:val="22"/>
          </w:rPr>
          <w:t>1000 м</w:t>
        </w:r>
      </w:smartTag>
      <w:r w:rsidRPr="009E0B64">
        <w:rPr>
          <w:sz w:val="22"/>
          <w:szCs w:val="22"/>
        </w:rPr>
        <w:t xml:space="preserve"> и более).</w:t>
      </w:r>
    </w:p>
    <w:p w:rsidR="002934DA" w:rsidRPr="009E0B64" w:rsidRDefault="002934DA" w:rsidP="002934DA">
      <w:pPr>
        <w:pStyle w:val="a9"/>
        <w:tabs>
          <w:tab w:val="left" w:pos="1440"/>
        </w:tabs>
        <w:ind w:firstLine="709"/>
        <w:rPr>
          <w:snapToGrid w:val="0"/>
          <w:sz w:val="22"/>
          <w:szCs w:val="22"/>
        </w:rPr>
      </w:pPr>
      <w:r w:rsidRPr="009E0B64">
        <w:rPr>
          <w:sz w:val="22"/>
          <w:szCs w:val="22"/>
        </w:rPr>
        <w:t>10</w:t>
      </w:r>
      <w:proofErr w:type="gramStart"/>
      <w:r w:rsidRPr="009E0B64">
        <w:rPr>
          <w:sz w:val="22"/>
          <w:szCs w:val="22"/>
        </w:rPr>
        <w:tab/>
        <w:t>В</w:t>
      </w:r>
      <w:proofErr w:type="gramEnd"/>
      <w:r w:rsidRPr="009E0B64">
        <w:rPr>
          <w:sz w:val="22"/>
          <w:szCs w:val="22"/>
        </w:rPr>
        <w:t xml:space="preserve"> соответствии с Градостроительным кодексом Российской Федерации на территории Новомихайловского сельсовета </w:t>
      </w:r>
      <w:r w:rsidRPr="009E0B64">
        <w:rPr>
          <w:snapToGrid w:val="0"/>
          <w:sz w:val="22"/>
          <w:szCs w:val="22"/>
        </w:rPr>
        <w:t>выделены следующие земли, на которые градостроительные регламенты, определенные настоящими Правилами, не устанавливаются:</w:t>
      </w:r>
    </w:p>
    <w:p w:rsidR="002934DA" w:rsidRPr="009E0B64" w:rsidRDefault="002934DA" w:rsidP="002934DA">
      <w:pPr>
        <w:pStyle w:val="a9"/>
        <w:tabs>
          <w:tab w:val="left" w:pos="1440"/>
        </w:tabs>
        <w:ind w:firstLine="720"/>
        <w:rPr>
          <w:snapToGrid w:val="0"/>
          <w:sz w:val="22"/>
          <w:szCs w:val="22"/>
        </w:rPr>
      </w:pPr>
      <w:r w:rsidRPr="009E0B64">
        <w:rPr>
          <w:b/>
          <w:snapToGrid w:val="0"/>
          <w:sz w:val="22"/>
          <w:szCs w:val="22"/>
        </w:rPr>
        <w:t xml:space="preserve">ВФ </w:t>
      </w:r>
      <w:r w:rsidRPr="009E0B64">
        <w:rPr>
          <w:snapToGrid w:val="0"/>
          <w:sz w:val="22"/>
          <w:szCs w:val="22"/>
        </w:rPr>
        <w:t>-</w:t>
      </w:r>
      <w:r w:rsidRPr="009E0B64">
        <w:rPr>
          <w:snapToGrid w:val="0"/>
          <w:sz w:val="22"/>
          <w:szCs w:val="22"/>
        </w:rPr>
        <w:tab/>
        <w:t>земли, покрытые поверхностными водами.</w:t>
      </w:r>
    </w:p>
    <w:p w:rsidR="002934DA" w:rsidRPr="009E0B64" w:rsidRDefault="002934DA" w:rsidP="002934DA">
      <w:pPr>
        <w:pStyle w:val="a9"/>
        <w:tabs>
          <w:tab w:val="left" w:pos="1440"/>
        </w:tabs>
        <w:ind w:firstLine="720"/>
        <w:rPr>
          <w:snapToGrid w:val="0"/>
          <w:sz w:val="22"/>
          <w:szCs w:val="22"/>
        </w:rPr>
      </w:pPr>
      <w:r w:rsidRPr="009E0B64">
        <w:rPr>
          <w:b/>
          <w:snapToGrid w:val="0"/>
          <w:sz w:val="22"/>
          <w:szCs w:val="22"/>
        </w:rPr>
        <w:t>СХУ -</w:t>
      </w:r>
      <w:r w:rsidRPr="009E0B64">
        <w:rPr>
          <w:b/>
          <w:snapToGrid w:val="0"/>
          <w:sz w:val="22"/>
          <w:szCs w:val="22"/>
        </w:rPr>
        <w:tab/>
      </w:r>
      <w:r w:rsidRPr="009E0B64">
        <w:rPr>
          <w:snapToGrid w:val="0"/>
          <w:sz w:val="22"/>
          <w:szCs w:val="22"/>
        </w:rPr>
        <w:t>сельскохозяйственные угодья в составе земель сельскохозяйственного назначения.</w:t>
      </w:r>
    </w:p>
    <w:p w:rsidR="002934DA" w:rsidRPr="009E0B64" w:rsidRDefault="002934DA" w:rsidP="002934DA">
      <w:pPr>
        <w:pStyle w:val="a9"/>
        <w:tabs>
          <w:tab w:val="left" w:pos="1440"/>
        </w:tabs>
        <w:ind w:firstLine="709"/>
        <w:rPr>
          <w:snapToGrid w:val="0"/>
          <w:sz w:val="22"/>
          <w:szCs w:val="22"/>
        </w:rPr>
      </w:pPr>
      <w:r w:rsidRPr="009E0B64">
        <w:rPr>
          <w:snapToGrid w:val="0"/>
          <w:sz w:val="22"/>
          <w:szCs w:val="22"/>
        </w:rPr>
        <w:t>11</w:t>
      </w:r>
      <w:r w:rsidRPr="009E0B64">
        <w:rPr>
          <w:snapToGrid w:val="0"/>
          <w:sz w:val="22"/>
          <w:szCs w:val="22"/>
        </w:rPr>
        <w:tab/>
        <w:t xml:space="preserve">Градостроительные регламенты, определенные статьями 25-31 настоящих Правил, устанавливаются при условии перевода категорий земель, указанных в части 10 настоящей статьи Правил, в земли иных категорий. </w:t>
      </w:r>
    </w:p>
    <w:p w:rsidR="002934DA" w:rsidRDefault="002934DA" w:rsidP="002934DA">
      <w:pPr>
        <w:pStyle w:val="a9"/>
        <w:tabs>
          <w:tab w:val="left" w:pos="1440"/>
        </w:tabs>
        <w:ind w:firstLine="709"/>
        <w:rPr>
          <w:snapToGrid w:val="0"/>
          <w:sz w:val="22"/>
          <w:szCs w:val="22"/>
        </w:rPr>
      </w:pPr>
      <w:r w:rsidRPr="009E0B64">
        <w:rPr>
          <w:snapToGrid w:val="0"/>
          <w:sz w:val="22"/>
          <w:szCs w:val="22"/>
        </w:rPr>
        <w:t>12</w:t>
      </w:r>
      <w:r w:rsidRPr="009E0B64">
        <w:rPr>
          <w:snapToGrid w:val="0"/>
          <w:sz w:val="22"/>
          <w:szCs w:val="22"/>
        </w:rPr>
        <w:tab/>
        <w:t>Условие, обозначенное в части 11 настоящей статьи Правил, в том числе распространяется на указанные в части 10 настоящей статьи Правил земли, расположенные в границах населенных пунктов.</w:t>
      </w:r>
    </w:p>
    <w:p w:rsidR="002934DA" w:rsidRDefault="002934DA" w:rsidP="002934DA">
      <w:pPr>
        <w:pStyle w:val="a9"/>
        <w:tabs>
          <w:tab w:val="left" w:pos="1440"/>
        </w:tabs>
        <w:ind w:firstLine="709"/>
        <w:rPr>
          <w:snapToGrid w:val="0"/>
          <w:sz w:val="22"/>
          <w:szCs w:val="22"/>
        </w:rPr>
      </w:pPr>
      <w:r>
        <w:rPr>
          <w:snapToGrid w:val="0"/>
          <w:sz w:val="22"/>
          <w:szCs w:val="22"/>
        </w:rPr>
        <w:t xml:space="preserve">13 </w:t>
      </w:r>
      <w:r>
        <w:rPr>
          <w:snapToGrid w:val="0"/>
          <w:sz w:val="22"/>
          <w:szCs w:val="22"/>
        </w:rPr>
        <w:tab/>
        <w:t xml:space="preserve">Виды разрешенного использования указанные в градостроительных регламентах определены </w:t>
      </w:r>
      <w:proofErr w:type="gramStart"/>
      <w:r>
        <w:rPr>
          <w:snapToGrid w:val="0"/>
          <w:sz w:val="22"/>
          <w:szCs w:val="22"/>
        </w:rPr>
        <w:t>согласно Приказа</w:t>
      </w:r>
      <w:proofErr w:type="gramEnd"/>
      <w:r>
        <w:rPr>
          <w:snapToGrid w:val="0"/>
          <w:sz w:val="22"/>
          <w:szCs w:val="22"/>
        </w:rPr>
        <w:t xml:space="preserve"> министерства экономического развития Российской Федерации от 01.09.2014г №540  «Об утверждении классификатора видов разрешенного использования земельных участков» </w:t>
      </w:r>
    </w:p>
    <w:p w:rsidR="002934DA" w:rsidRPr="008B2D07" w:rsidRDefault="002934DA" w:rsidP="002934DA">
      <w:pPr>
        <w:tabs>
          <w:tab w:val="left" w:pos="1418"/>
        </w:tabs>
        <w:autoSpaceDE w:val="0"/>
        <w:autoSpaceDN w:val="0"/>
        <w:adjustRightInd w:val="0"/>
        <w:ind w:firstLine="709"/>
        <w:jc w:val="both"/>
        <w:rPr>
          <w:sz w:val="22"/>
          <w:szCs w:val="22"/>
        </w:rPr>
      </w:pPr>
      <w:r>
        <w:rPr>
          <w:sz w:val="22"/>
          <w:szCs w:val="22"/>
        </w:rPr>
        <w:t>14</w:t>
      </w:r>
      <w:proofErr w:type="gramStart"/>
      <w:r>
        <w:rPr>
          <w:sz w:val="22"/>
          <w:szCs w:val="22"/>
        </w:rPr>
        <w:t xml:space="preserve"> </w:t>
      </w:r>
      <w:r>
        <w:rPr>
          <w:sz w:val="22"/>
          <w:szCs w:val="22"/>
        </w:rPr>
        <w:tab/>
        <w:t>В</w:t>
      </w:r>
      <w:proofErr w:type="gramEnd"/>
      <w:r>
        <w:rPr>
          <w:sz w:val="22"/>
          <w:szCs w:val="22"/>
        </w:rPr>
        <w:t xml:space="preserve"> описании вида разрешенного использования</w:t>
      </w:r>
      <w:r w:rsidRPr="008B2D07">
        <w:rPr>
          <w:sz w:val="22"/>
          <w:szCs w:val="22"/>
        </w:rPr>
        <w:t xml:space="preserve"> </w:t>
      </w:r>
      <w:r>
        <w:rPr>
          <w:sz w:val="22"/>
          <w:szCs w:val="22"/>
        </w:rPr>
        <w:t>в</w:t>
      </w:r>
      <w:r w:rsidRPr="008B2D07">
        <w:rPr>
          <w:sz w:val="22"/>
          <w:szCs w:val="22"/>
        </w:rPr>
        <w:t xml:space="preserve"> скобках указаны иные равнозначные наименования.</w:t>
      </w:r>
    </w:p>
    <w:p w:rsidR="002934DA" w:rsidRPr="008B2D07" w:rsidRDefault="002934DA" w:rsidP="002934DA">
      <w:pPr>
        <w:tabs>
          <w:tab w:val="left" w:pos="1418"/>
        </w:tabs>
        <w:autoSpaceDE w:val="0"/>
        <w:autoSpaceDN w:val="0"/>
        <w:adjustRightInd w:val="0"/>
        <w:ind w:firstLine="709"/>
        <w:jc w:val="both"/>
        <w:rPr>
          <w:sz w:val="22"/>
          <w:szCs w:val="22"/>
        </w:rPr>
      </w:pPr>
      <w:r>
        <w:rPr>
          <w:sz w:val="22"/>
          <w:szCs w:val="22"/>
        </w:rPr>
        <w:t xml:space="preserve">15 </w:t>
      </w:r>
      <w:r>
        <w:rPr>
          <w:sz w:val="22"/>
          <w:szCs w:val="22"/>
        </w:rPr>
        <w:tab/>
      </w:r>
      <w:r w:rsidRPr="008B2D07">
        <w:rPr>
          <w:sz w:val="22"/>
          <w:szCs w:val="22"/>
        </w:rPr>
        <w:t>Содержание видов разрешенного использования, перечисленных</w:t>
      </w:r>
      <w:r>
        <w:rPr>
          <w:sz w:val="22"/>
          <w:szCs w:val="22"/>
        </w:rPr>
        <w:t xml:space="preserve"> в</w:t>
      </w:r>
      <w:r w:rsidRPr="008B2D07">
        <w:rPr>
          <w:sz w:val="22"/>
          <w:szCs w:val="22"/>
        </w:rPr>
        <w:t xml:space="preserve"> </w:t>
      </w:r>
      <w:r>
        <w:rPr>
          <w:sz w:val="22"/>
          <w:szCs w:val="22"/>
        </w:rPr>
        <w:t>регламентах</w:t>
      </w:r>
      <w:r w:rsidRPr="008B2D07">
        <w:rPr>
          <w:sz w:val="22"/>
          <w:szCs w:val="22"/>
        </w:rPr>
        <w:t xml:space="preserve">, допускает без отдельного указания </w:t>
      </w:r>
      <w:r>
        <w:rPr>
          <w:sz w:val="22"/>
          <w:szCs w:val="22"/>
        </w:rPr>
        <w:t>на</w:t>
      </w:r>
      <w:r w:rsidRPr="008B2D07">
        <w:rPr>
          <w:sz w:val="22"/>
          <w:szCs w:val="22"/>
        </w:rPr>
        <w:t xml:space="preserve">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p w:rsidR="002934DA" w:rsidRPr="008B2D07" w:rsidRDefault="002934DA" w:rsidP="002934DA">
      <w:pPr>
        <w:tabs>
          <w:tab w:val="left" w:pos="1418"/>
        </w:tabs>
        <w:autoSpaceDE w:val="0"/>
        <w:autoSpaceDN w:val="0"/>
        <w:adjustRightInd w:val="0"/>
        <w:ind w:firstLine="709"/>
        <w:jc w:val="both"/>
        <w:rPr>
          <w:sz w:val="22"/>
          <w:szCs w:val="22"/>
        </w:rPr>
      </w:pPr>
      <w:r>
        <w:rPr>
          <w:sz w:val="22"/>
          <w:szCs w:val="22"/>
        </w:rPr>
        <w:t xml:space="preserve">16 </w:t>
      </w:r>
      <w:r>
        <w:rPr>
          <w:sz w:val="22"/>
          <w:szCs w:val="22"/>
        </w:rPr>
        <w:tab/>
      </w:r>
      <w:r w:rsidRPr="008B2D07">
        <w:rPr>
          <w:sz w:val="22"/>
          <w:szCs w:val="22"/>
        </w:rPr>
        <w:t>Текстовое наименование вида разрешенного использования земельного участка и его код (числовое обозначение) являются равнозначными.</w:t>
      </w:r>
    </w:p>
    <w:p w:rsidR="002934DA" w:rsidRPr="00CF43C4" w:rsidRDefault="002934DA" w:rsidP="002934DA">
      <w:r>
        <w:br w:type="page"/>
      </w:r>
    </w:p>
    <w:p w:rsidR="002934DA" w:rsidRPr="009E0B64" w:rsidRDefault="002934DA" w:rsidP="002934DA">
      <w:pPr>
        <w:pStyle w:val="1"/>
        <w:ind w:firstLine="0"/>
        <w:rPr>
          <w:b w:val="0"/>
          <w:bCs w:val="0"/>
          <w:sz w:val="22"/>
          <w:szCs w:val="22"/>
        </w:rPr>
      </w:pPr>
      <w:r w:rsidRPr="009E0B64">
        <w:rPr>
          <w:bCs w:val="0"/>
          <w:sz w:val="22"/>
          <w:szCs w:val="22"/>
        </w:rPr>
        <w:lastRenderedPageBreak/>
        <w:t>Статья 25</w:t>
      </w:r>
      <w:r w:rsidRPr="009E0B64">
        <w:rPr>
          <w:bCs w:val="0"/>
          <w:sz w:val="22"/>
          <w:szCs w:val="22"/>
        </w:rPr>
        <w:tab/>
        <w:t xml:space="preserve">Градостроительные регламенты. </w:t>
      </w:r>
      <w:r w:rsidRPr="009E0B64">
        <w:rPr>
          <w:sz w:val="22"/>
          <w:szCs w:val="22"/>
        </w:rPr>
        <w:t>Жилые зоны</w:t>
      </w:r>
    </w:p>
    <w:p w:rsidR="002934DA" w:rsidRPr="009E0B64" w:rsidRDefault="002934DA" w:rsidP="002934DA">
      <w:pPr>
        <w:ind w:firstLine="709"/>
        <w:jc w:val="both"/>
        <w:rPr>
          <w:b/>
          <w:sz w:val="22"/>
          <w:szCs w:val="22"/>
        </w:rPr>
      </w:pPr>
    </w:p>
    <w:p w:rsidR="002934DA" w:rsidRPr="00DA1B52" w:rsidRDefault="002934DA" w:rsidP="002934DA">
      <w:pPr>
        <w:pStyle w:val="1"/>
        <w:rPr>
          <w:sz w:val="24"/>
        </w:rPr>
      </w:pPr>
      <w:r w:rsidRPr="00DA1B52">
        <w:rPr>
          <w:sz w:val="24"/>
        </w:rPr>
        <w:t>Ж1с</w:t>
      </w:r>
      <w:r w:rsidRPr="00DA1B52">
        <w:rPr>
          <w:sz w:val="24"/>
        </w:rPr>
        <w:tab/>
        <w:t xml:space="preserve">Зона существующей жилой застройки </w:t>
      </w:r>
    </w:p>
    <w:p w:rsidR="002934DA" w:rsidRPr="00DA1B52" w:rsidRDefault="002934DA" w:rsidP="002934DA">
      <w:pPr>
        <w:pStyle w:val="1"/>
        <w:rPr>
          <w:sz w:val="24"/>
        </w:rPr>
      </w:pPr>
      <w:r w:rsidRPr="00DA1B52">
        <w:rPr>
          <w:sz w:val="24"/>
        </w:rPr>
        <w:t>Ж1п</w:t>
      </w:r>
      <w:r w:rsidRPr="00DA1B52">
        <w:rPr>
          <w:sz w:val="24"/>
        </w:rPr>
        <w:tab/>
        <w:t xml:space="preserve">Зона перспективной жилой застройки </w:t>
      </w:r>
    </w:p>
    <w:p w:rsidR="002934DA" w:rsidRPr="001C1CA8" w:rsidRDefault="002934DA" w:rsidP="002934DA">
      <w:pPr>
        <w:tabs>
          <w:tab w:val="left" w:pos="993"/>
        </w:tabs>
        <w:ind w:firstLine="709"/>
        <w:jc w:val="both"/>
        <w:rPr>
          <w:sz w:val="22"/>
          <w:szCs w:val="22"/>
        </w:rPr>
      </w:pPr>
      <w:proofErr w:type="gramStart"/>
      <w:r w:rsidRPr="001C1CA8">
        <w:rPr>
          <w:sz w:val="22"/>
          <w:szCs w:val="22"/>
        </w:rPr>
        <w:t>1</w:t>
      </w:r>
      <w:r w:rsidRPr="001C1CA8">
        <w:rPr>
          <w:sz w:val="22"/>
          <w:szCs w:val="22"/>
        </w:rPr>
        <w:tab/>
        <w:t xml:space="preserve">Зоны </w:t>
      </w:r>
      <w:r>
        <w:rPr>
          <w:sz w:val="22"/>
          <w:szCs w:val="22"/>
        </w:rPr>
        <w:t>жилой застройки</w:t>
      </w:r>
      <w:r w:rsidRPr="001C1CA8">
        <w:rPr>
          <w:sz w:val="22"/>
          <w:szCs w:val="22"/>
        </w:rPr>
        <w:t xml:space="preserve"> выделены для обеспечения правовых условий формирования кварталов комфортного жилья с низкой плотностью застройки, посредством преимущественного размещения отдельно стоящих </w:t>
      </w:r>
      <w:r>
        <w:rPr>
          <w:sz w:val="22"/>
          <w:szCs w:val="22"/>
        </w:rPr>
        <w:t>индивидуальных</w:t>
      </w:r>
      <w:r w:rsidRPr="001C1CA8">
        <w:rPr>
          <w:sz w:val="22"/>
          <w:szCs w:val="22"/>
        </w:rPr>
        <w:t xml:space="preserve"> </w:t>
      </w:r>
      <w:r>
        <w:rPr>
          <w:sz w:val="22"/>
          <w:szCs w:val="22"/>
        </w:rPr>
        <w:t xml:space="preserve">жилых </w:t>
      </w:r>
      <w:r w:rsidRPr="001C1CA8">
        <w:rPr>
          <w:sz w:val="22"/>
          <w:szCs w:val="22"/>
        </w:rPr>
        <w:t xml:space="preserve">домов не выше </w:t>
      </w:r>
      <w:r>
        <w:rPr>
          <w:sz w:val="22"/>
          <w:szCs w:val="22"/>
        </w:rPr>
        <w:t>трех надземных</w:t>
      </w:r>
      <w:r w:rsidRPr="001C1CA8">
        <w:rPr>
          <w:sz w:val="22"/>
          <w:szCs w:val="22"/>
        </w:rPr>
        <w:t xml:space="preserve"> этажей, блокированных жилых домов не выше </w:t>
      </w:r>
      <w:r>
        <w:rPr>
          <w:sz w:val="22"/>
          <w:szCs w:val="22"/>
        </w:rPr>
        <w:t>трех</w:t>
      </w:r>
      <w:r w:rsidRPr="001C1CA8">
        <w:rPr>
          <w:sz w:val="22"/>
          <w:szCs w:val="22"/>
        </w:rPr>
        <w:t xml:space="preserve"> этажей,</w:t>
      </w:r>
      <w:r>
        <w:rPr>
          <w:sz w:val="22"/>
          <w:szCs w:val="22"/>
        </w:rPr>
        <w:t xml:space="preserve"> малоэтажными многоквартирными жилыми домами высотой до четырех этажей,</w:t>
      </w:r>
      <w:r w:rsidRPr="001C1CA8">
        <w:rPr>
          <w:sz w:val="22"/>
          <w:szCs w:val="22"/>
        </w:rPr>
        <w:t xml:space="preserve"> при соблюдении нижеприведенных видов разрешенного использования земельных участков и объектов капитального строительства.</w:t>
      </w:r>
      <w:proofErr w:type="gramEnd"/>
    </w:p>
    <w:p w:rsidR="002934DA" w:rsidRDefault="002934DA" w:rsidP="002934DA">
      <w:pPr>
        <w:tabs>
          <w:tab w:val="left" w:pos="1440"/>
        </w:tabs>
        <w:ind w:firstLine="709"/>
        <w:jc w:val="both"/>
        <w:rPr>
          <w:sz w:val="22"/>
          <w:szCs w:val="22"/>
        </w:rPr>
      </w:pPr>
      <w:r>
        <w:rPr>
          <w:sz w:val="22"/>
          <w:szCs w:val="22"/>
        </w:rPr>
        <w:t>2</w:t>
      </w:r>
      <w:r w:rsidRPr="00E70F59">
        <w:rPr>
          <w:sz w:val="22"/>
          <w:szCs w:val="22"/>
        </w:rPr>
        <w:t xml:space="preserve"> Виды разрешенного использования принимать согласно таблице 1</w:t>
      </w:r>
    </w:p>
    <w:p w:rsidR="002934DA" w:rsidRPr="00E70F59" w:rsidRDefault="002934DA" w:rsidP="002934DA">
      <w:pPr>
        <w:tabs>
          <w:tab w:val="left" w:pos="1440"/>
        </w:tabs>
        <w:ind w:firstLine="709"/>
        <w:jc w:val="right"/>
        <w:rPr>
          <w:sz w:val="22"/>
          <w:szCs w:val="22"/>
        </w:rPr>
      </w:pPr>
      <w:r>
        <w:rPr>
          <w:sz w:val="22"/>
          <w:szCs w:val="22"/>
        </w:rPr>
        <w:t>Т</w:t>
      </w:r>
      <w:r w:rsidRPr="00E70F59">
        <w:rPr>
          <w:sz w:val="22"/>
          <w:szCs w:val="22"/>
        </w:rPr>
        <w:t>аблиц</w:t>
      </w:r>
      <w:r>
        <w:rPr>
          <w:sz w:val="22"/>
          <w:szCs w:val="22"/>
        </w:rPr>
        <w:t>а</w:t>
      </w:r>
      <w:r w:rsidRPr="00E70F59">
        <w:rPr>
          <w:sz w:val="22"/>
          <w:szCs w:val="22"/>
        </w:rPr>
        <w:t xml:space="preserve"> 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41"/>
        <w:gridCol w:w="1418"/>
        <w:gridCol w:w="142"/>
        <w:gridCol w:w="3969"/>
        <w:gridCol w:w="850"/>
        <w:gridCol w:w="1843"/>
        <w:gridCol w:w="992"/>
      </w:tblGrid>
      <w:tr w:rsidR="002934DA" w:rsidRPr="00732B83" w:rsidTr="00FD0BB7">
        <w:trPr>
          <w:trHeight w:val="1508"/>
        </w:trPr>
        <w:tc>
          <w:tcPr>
            <w:tcW w:w="534"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9"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4111"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5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 xml:space="preserve">Код (числовое обозначение) вида </w:t>
            </w:r>
          </w:p>
        </w:tc>
        <w:tc>
          <w:tcPr>
            <w:tcW w:w="1843"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992"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258"/>
        </w:trPr>
        <w:tc>
          <w:tcPr>
            <w:tcW w:w="534" w:type="dxa"/>
            <w:shd w:val="clear" w:color="auto" w:fill="auto"/>
          </w:tcPr>
          <w:p w:rsidR="002934DA" w:rsidRPr="00732B83" w:rsidRDefault="002934DA" w:rsidP="00FD0BB7">
            <w:pPr>
              <w:tabs>
                <w:tab w:val="left" w:pos="1440"/>
              </w:tabs>
              <w:jc w:val="center"/>
              <w:rPr>
                <w:sz w:val="18"/>
                <w:szCs w:val="18"/>
              </w:rPr>
            </w:pPr>
            <w:r w:rsidRPr="00732B83">
              <w:rPr>
                <w:sz w:val="18"/>
                <w:szCs w:val="18"/>
              </w:rPr>
              <w:t>1</w:t>
            </w:r>
          </w:p>
        </w:tc>
        <w:tc>
          <w:tcPr>
            <w:tcW w:w="1559" w:type="dxa"/>
            <w:gridSpan w:val="2"/>
            <w:shd w:val="clear" w:color="auto" w:fill="auto"/>
          </w:tcPr>
          <w:p w:rsidR="002934DA" w:rsidRPr="00732B83" w:rsidRDefault="002934DA" w:rsidP="00FD0BB7">
            <w:pPr>
              <w:tabs>
                <w:tab w:val="left" w:pos="1440"/>
              </w:tabs>
              <w:jc w:val="center"/>
              <w:rPr>
                <w:sz w:val="18"/>
                <w:szCs w:val="18"/>
              </w:rPr>
            </w:pPr>
            <w:r w:rsidRPr="00732B83">
              <w:rPr>
                <w:sz w:val="18"/>
                <w:szCs w:val="18"/>
              </w:rPr>
              <w:t>2</w:t>
            </w:r>
          </w:p>
        </w:tc>
        <w:tc>
          <w:tcPr>
            <w:tcW w:w="4111" w:type="dxa"/>
            <w:gridSpan w:val="2"/>
            <w:shd w:val="clear" w:color="auto" w:fill="auto"/>
          </w:tcPr>
          <w:p w:rsidR="002934DA" w:rsidRPr="00732B83" w:rsidRDefault="002934DA" w:rsidP="00FD0BB7">
            <w:pPr>
              <w:tabs>
                <w:tab w:val="left" w:pos="1440"/>
              </w:tabs>
              <w:jc w:val="center"/>
              <w:rPr>
                <w:sz w:val="18"/>
                <w:szCs w:val="18"/>
              </w:rPr>
            </w:pPr>
            <w:r w:rsidRPr="00732B83">
              <w:rPr>
                <w:sz w:val="18"/>
                <w:szCs w:val="18"/>
              </w:rPr>
              <w:t>3</w:t>
            </w:r>
          </w:p>
        </w:tc>
        <w:tc>
          <w:tcPr>
            <w:tcW w:w="850" w:type="dxa"/>
            <w:shd w:val="clear" w:color="auto" w:fill="auto"/>
          </w:tcPr>
          <w:p w:rsidR="002934DA" w:rsidRPr="00732B83" w:rsidRDefault="002934DA" w:rsidP="00FD0BB7">
            <w:pPr>
              <w:tabs>
                <w:tab w:val="left" w:pos="1440"/>
              </w:tabs>
              <w:jc w:val="center"/>
              <w:rPr>
                <w:sz w:val="18"/>
                <w:szCs w:val="18"/>
              </w:rPr>
            </w:pPr>
            <w:r w:rsidRPr="00732B83">
              <w:rPr>
                <w:sz w:val="18"/>
                <w:szCs w:val="18"/>
              </w:rPr>
              <w:t>4</w:t>
            </w:r>
          </w:p>
        </w:tc>
        <w:tc>
          <w:tcPr>
            <w:tcW w:w="1843" w:type="dxa"/>
            <w:shd w:val="clear" w:color="auto" w:fill="auto"/>
          </w:tcPr>
          <w:p w:rsidR="002934DA" w:rsidRPr="00732B83" w:rsidRDefault="002934DA" w:rsidP="00FD0BB7">
            <w:pPr>
              <w:tabs>
                <w:tab w:val="left" w:pos="1440"/>
              </w:tabs>
              <w:jc w:val="center"/>
              <w:rPr>
                <w:sz w:val="18"/>
                <w:szCs w:val="18"/>
              </w:rPr>
            </w:pPr>
            <w:r w:rsidRPr="00732B83">
              <w:rPr>
                <w:sz w:val="18"/>
                <w:szCs w:val="18"/>
              </w:rPr>
              <w:t>5</w:t>
            </w:r>
          </w:p>
        </w:tc>
        <w:tc>
          <w:tcPr>
            <w:tcW w:w="992" w:type="dxa"/>
            <w:shd w:val="clear" w:color="auto" w:fill="auto"/>
          </w:tcPr>
          <w:p w:rsidR="002934DA" w:rsidRPr="00732B83" w:rsidRDefault="002934DA" w:rsidP="00FD0BB7">
            <w:pPr>
              <w:tabs>
                <w:tab w:val="left" w:pos="1440"/>
              </w:tabs>
              <w:jc w:val="center"/>
              <w:rPr>
                <w:sz w:val="18"/>
                <w:szCs w:val="18"/>
              </w:rPr>
            </w:pPr>
            <w:r w:rsidRPr="00732B83">
              <w:rPr>
                <w:sz w:val="18"/>
                <w:szCs w:val="18"/>
              </w:rPr>
              <w:t>6</w:t>
            </w:r>
          </w:p>
        </w:tc>
      </w:tr>
      <w:tr w:rsidR="002934DA" w:rsidRPr="00732B83" w:rsidTr="00FD0BB7">
        <w:trPr>
          <w:trHeight w:val="308"/>
        </w:trPr>
        <w:tc>
          <w:tcPr>
            <w:tcW w:w="9889" w:type="dxa"/>
            <w:gridSpan w:val="8"/>
            <w:shd w:val="clear" w:color="auto" w:fill="auto"/>
          </w:tcPr>
          <w:p w:rsidR="002934DA" w:rsidRPr="00732B83" w:rsidRDefault="002934DA" w:rsidP="00FD0BB7">
            <w:pPr>
              <w:tabs>
                <w:tab w:val="left" w:pos="-3261"/>
                <w:tab w:val="left" w:pos="2268"/>
              </w:tabs>
              <w:jc w:val="center"/>
              <w:rPr>
                <w:sz w:val="18"/>
                <w:szCs w:val="18"/>
              </w:rPr>
            </w:pPr>
            <w:r w:rsidRPr="00732B83">
              <w:rPr>
                <w:sz w:val="18"/>
                <w:szCs w:val="18"/>
              </w:rPr>
              <w:t>1.Основные виды разрешенного использования</w:t>
            </w:r>
          </w:p>
        </w:tc>
      </w:tr>
      <w:tr w:rsidR="002934DA" w:rsidRPr="00732B83" w:rsidTr="00FD0BB7">
        <w:trPr>
          <w:trHeight w:val="1561"/>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1.1</w:t>
            </w:r>
          </w:p>
        </w:tc>
        <w:tc>
          <w:tcPr>
            <w:tcW w:w="1559" w:type="dxa"/>
            <w:gridSpan w:val="2"/>
            <w:shd w:val="clear" w:color="auto" w:fill="auto"/>
          </w:tcPr>
          <w:p w:rsidR="002934DA" w:rsidRPr="00EB1998" w:rsidRDefault="002934DA" w:rsidP="00FD0BB7">
            <w:pPr>
              <w:pStyle w:val="af4"/>
              <w:rPr>
                <w:sz w:val="18"/>
                <w:szCs w:val="18"/>
              </w:rPr>
            </w:pPr>
            <w:r w:rsidRPr="00EB1998">
              <w:rPr>
                <w:sz w:val="18"/>
                <w:szCs w:val="18"/>
              </w:rPr>
              <w:t>Для индивидуального жилищного строительства</w:t>
            </w:r>
          </w:p>
        </w:tc>
        <w:tc>
          <w:tcPr>
            <w:tcW w:w="4111" w:type="dxa"/>
            <w:gridSpan w:val="2"/>
            <w:shd w:val="clear" w:color="auto" w:fill="auto"/>
          </w:tcPr>
          <w:p w:rsidR="002934DA" w:rsidRPr="00EB1998" w:rsidRDefault="002934DA" w:rsidP="00FD0BB7">
            <w:pPr>
              <w:pStyle w:val="af4"/>
              <w:rPr>
                <w:sz w:val="18"/>
                <w:szCs w:val="18"/>
              </w:rPr>
            </w:pPr>
            <w:r w:rsidRPr="00EB1998">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2934DA" w:rsidRPr="00EB1998" w:rsidRDefault="002934DA" w:rsidP="00FD0BB7">
            <w:pPr>
              <w:pStyle w:val="af4"/>
              <w:rPr>
                <w:sz w:val="18"/>
                <w:szCs w:val="18"/>
              </w:rPr>
            </w:pPr>
            <w:r w:rsidRPr="00EB1998">
              <w:rPr>
                <w:sz w:val="18"/>
                <w:szCs w:val="18"/>
              </w:rPr>
              <w:t>выращивание сельскохозяйственных культур;</w:t>
            </w:r>
          </w:p>
          <w:p w:rsidR="002934DA" w:rsidRPr="00EB1998" w:rsidRDefault="002934DA" w:rsidP="00FD0BB7">
            <w:pPr>
              <w:pStyle w:val="af4"/>
              <w:rPr>
                <w:sz w:val="18"/>
                <w:szCs w:val="18"/>
              </w:rPr>
            </w:pPr>
            <w:r w:rsidRPr="00EB1998">
              <w:rPr>
                <w:sz w:val="18"/>
                <w:szCs w:val="18"/>
              </w:rPr>
              <w:t>размещение индивидуальных гаражей и хозяйственных построек</w:t>
            </w:r>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2.1</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мин.- 300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- 3500 кв</w:t>
            </w:r>
            <w:proofErr w:type="gramStart"/>
            <w:r w:rsidRPr="00732B83">
              <w:rPr>
                <w:rFonts w:ascii="Times New Roman" w:hAnsi="Times New Roman" w:cs="Times New Roman"/>
                <w:sz w:val="18"/>
                <w:szCs w:val="18"/>
              </w:rPr>
              <w:t>.м</w:t>
            </w:r>
            <w:proofErr w:type="gramEnd"/>
          </w:p>
        </w:tc>
        <w:tc>
          <w:tcPr>
            <w:tcW w:w="992" w:type="dxa"/>
            <w:shd w:val="clear" w:color="auto" w:fill="auto"/>
          </w:tcPr>
          <w:p w:rsidR="002934DA" w:rsidRPr="00732B83" w:rsidRDefault="002934DA" w:rsidP="00FD0BB7">
            <w:pPr>
              <w:rPr>
                <w:sz w:val="18"/>
                <w:szCs w:val="18"/>
              </w:rPr>
            </w:pP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trHeight w:val="2614"/>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1.2.</w:t>
            </w:r>
          </w:p>
        </w:tc>
        <w:tc>
          <w:tcPr>
            <w:tcW w:w="1559" w:type="dxa"/>
            <w:gridSpan w:val="2"/>
            <w:shd w:val="clear" w:color="auto" w:fill="auto"/>
          </w:tcPr>
          <w:p w:rsidR="002934DA" w:rsidRPr="00EB1998" w:rsidRDefault="002934DA" w:rsidP="00FD0BB7">
            <w:pPr>
              <w:pStyle w:val="af4"/>
              <w:rPr>
                <w:sz w:val="18"/>
                <w:szCs w:val="18"/>
              </w:rPr>
            </w:pPr>
            <w:bookmarkStart w:id="6" w:name="sub_10211"/>
            <w:r w:rsidRPr="00EB1998">
              <w:rPr>
                <w:sz w:val="18"/>
                <w:szCs w:val="18"/>
              </w:rPr>
              <w:t>Малоэтажная многоквартирная жилая застройка</w:t>
            </w:r>
            <w:bookmarkEnd w:id="6"/>
          </w:p>
        </w:tc>
        <w:tc>
          <w:tcPr>
            <w:tcW w:w="4111"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малоэтажных многоквартирных домов (многоквартирные дома высотой до 4 этажей, включая </w:t>
            </w:r>
            <w:proofErr w:type="gramStart"/>
            <w:r w:rsidRPr="00EB1998">
              <w:rPr>
                <w:sz w:val="18"/>
                <w:szCs w:val="18"/>
              </w:rPr>
              <w:t>мансардный</w:t>
            </w:r>
            <w:proofErr w:type="gramEnd"/>
            <w:r w:rsidRPr="00EB1998">
              <w:rPr>
                <w:sz w:val="18"/>
                <w:szCs w:val="18"/>
              </w:rPr>
              <w:t>);</w:t>
            </w:r>
          </w:p>
          <w:p w:rsidR="002934DA" w:rsidRPr="00EB1998" w:rsidRDefault="002934DA" w:rsidP="00FD0BB7">
            <w:pPr>
              <w:pStyle w:val="af4"/>
              <w:rPr>
                <w:sz w:val="18"/>
                <w:szCs w:val="18"/>
              </w:rPr>
            </w:pPr>
            <w:r w:rsidRPr="00EB1998">
              <w:rPr>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2.1.1</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970AE7">
              <w:rPr>
                <w:rFonts w:ascii="Times New Roman" w:hAnsi="Times New Roman" w:cs="Times New Roman"/>
                <w:sz w:val="18"/>
                <w:szCs w:val="18"/>
              </w:rPr>
              <w:t>мин.- 300 кв</w:t>
            </w:r>
            <w:proofErr w:type="gramStart"/>
            <w:r w:rsidRPr="00970AE7">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- 3500 кв</w:t>
            </w:r>
            <w:proofErr w:type="gramStart"/>
            <w:r w:rsidRPr="00732B83">
              <w:rPr>
                <w:rFonts w:ascii="Times New Roman" w:hAnsi="Times New Roman" w:cs="Times New Roman"/>
                <w:sz w:val="18"/>
                <w:szCs w:val="18"/>
              </w:rPr>
              <w:t>.м</w:t>
            </w:r>
            <w:proofErr w:type="gramEnd"/>
          </w:p>
        </w:tc>
        <w:tc>
          <w:tcPr>
            <w:tcW w:w="992" w:type="dxa"/>
            <w:shd w:val="clear" w:color="auto" w:fill="auto"/>
          </w:tcPr>
          <w:p w:rsidR="002934DA" w:rsidRPr="00732B83" w:rsidRDefault="002934DA" w:rsidP="00FD0BB7">
            <w:pPr>
              <w:rPr>
                <w:sz w:val="18"/>
                <w:szCs w:val="18"/>
              </w:rPr>
            </w:pP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75</w:t>
            </w:r>
          </w:p>
        </w:tc>
      </w:tr>
      <w:tr w:rsidR="002934DA" w:rsidRPr="00732B83" w:rsidTr="00FD0BB7">
        <w:trPr>
          <w:trHeight w:val="1337"/>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1.3</w:t>
            </w:r>
          </w:p>
        </w:tc>
        <w:tc>
          <w:tcPr>
            <w:tcW w:w="1559" w:type="dxa"/>
            <w:gridSpan w:val="2"/>
            <w:shd w:val="clear" w:color="auto" w:fill="auto"/>
          </w:tcPr>
          <w:p w:rsidR="002934DA" w:rsidRPr="00EB1998" w:rsidRDefault="002934DA" w:rsidP="00FD0BB7">
            <w:pPr>
              <w:pStyle w:val="af4"/>
              <w:rPr>
                <w:sz w:val="18"/>
                <w:szCs w:val="18"/>
              </w:rPr>
            </w:pPr>
            <w:bookmarkStart w:id="7" w:name="sub_1022"/>
            <w:r w:rsidRPr="00EB1998">
              <w:rPr>
                <w:sz w:val="18"/>
                <w:szCs w:val="18"/>
              </w:rPr>
              <w:t>Для ведения личного подсобного хозяйства (приусадебный земельный участок)</w:t>
            </w:r>
            <w:bookmarkEnd w:id="7"/>
          </w:p>
        </w:tc>
        <w:tc>
          <w:tcPr>
            <w:tcW w:w="4111"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жилого дома, указанного в описании вида разрешенного использования с </w:t>
            </w:r>
            <w:hyperlink w:anchor="sub_1021" w:history="1">
              <w:r w:rsidRPr="00EB1998">
                <w:rPr>
                  <w:rStyle w:val="a8"/>
                  <w:sz w:val="18"/>
                  <w:szCs w:val="18"/>
                </w:rPr>
                <w:t>кодом 2.1</w:t>
              </w:r>
            </w:hyperlink>
            <w:r w:rsidRPr="00EB1998">
              <w:rPr>
                <w:sz w:val="18"/>
                <w:szCs w:val="18"/>
              </w:rPr>
              <w:t>;</w:t>
            </w:r>
          </w:p>
          <w:p w:rsidR="002934DA" w:rsidRPr="00EB1998" w:rsidRDefault="002934DA" w:rsidP="00FD0BB7">
            <w:pPr>
              <w:pStyle w:val="af4"/>
              <w:rPr>
                <w:sz w:val="18"/>
                <w:szCs w:val="18"/>
              </w:rPr>
            </w:pPr>
            <w:r w:rsidRPr="00EB1998">
              <w:rPr>
                <w:sz w:val="18"/>
                <w:szCs w:val="18"/>
              </w:rPr>
              <w:t>производство сельскохозяйственной продукции;</w:t>
            </w:r>
          </w:p>
          <w:p w:rsidR="002934DA" w:rsidRPr="00EB1998" w:rsidRDefault="002934DA" w:rsidP="00FD0BB7">
            <w:pPr>
              <w:pStyle w:val="af4"/>
              <w:rPr>
                <w:sz w:val="18"/>
                <w:szCs w:val="18"/>
              </w:rPr>
            </w:pPr>
            <w:r w:rsidRPr="00EB1998">
              <w:rPr>
                <w:sz w:val="18"/>
                <w:szCs w:val="18"/>
              </w:rPr>
              <w:t>размещение гаража и иных вспомогательных сооружений;</w:t>
            </w:r>
          </w:p>
          <w:p w:rsidR="002934DA" w:rsidRPr="00EB1998" w:rsidRDefault="002934DA" w:rsidP="00FD0BB7">
            <w:pPr>
              <w:pStyle w:val="af4"/>
              <w:rPr>
                <w:sz w:val="18"/>
                <w:szCs w:val="18"/>
              </w:rPr>
            </w:pPr>
            <w:r w:rsidRPr="00EB1998">
              <w:rPr>
                <w:sz w:val="18"/>
                <w:szCs w:val="18"/>
              </w:rPr>
              <w:t>содержание сельскохозяйственных животных</w:t>
            </w:r>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2.2</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мин.- 300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- 3500 кв</w:t>
            </w:r>
            <w:proofErr w:type="gramStart"/>
            <w:r w:rsidRPr="00732B83">
              <w:rPr>
                <w:rFonts w:ascii="Times New Roman" w:hAnsi="Times New Roman" w:cs="Times New Roman"/>
                <w:sz w:val="18"/>
                <w:szCs w:val="18"/>
              </w:rPr>
              <w:t>.м</w:t>
            </w:r>
            <w:proofErr w:type="gramEnd"/>
          </w:p>
        </w:tc>
        <w:tc>
          <w:tcPr>
            <w:tcW w:w="992" w:type="dxa"/>
            <w:shd w:val="clear" w:color="auto" w:fill="auto"/>
          </w:tcPr>
          <w:p w:rsidR="002934DA" w:rsidRPr="00732B83" w:rsidRDefault="002934DA" w:rsidP="00FD0BB7">
            <w:pPr>
              <w:rPr>
                <w:sz w:val="18"/>
                <w:szCs w:val="18"/>
              </w:rPr>
            </w:pP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trHeight w:val="698"/>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p>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1.4</w:t>
            </w:r>
          </w:p>
        </w:tc>
        <w:tc>
          <w:tcPr>
            <w:tcW w:w="1559" w:type="dxa"/>
            <w:gridSpan w:val="2"/>
            <w:shd w:val="clear" w:color="auto" w:fill="auto"/>
          </w:tcPr>
          <w:p w:rsidR="002934DA" w:rsidRPr="00EB1998" w:rsidRDefault="002934DA" w:rsidP="00FD0BB7">
            <w:pPr>
              <w:pStyle w:val="af4"/>
              <w:rPr>
                <w:sz w:val="18"/>
                <w:szCs w:val="18"/>
              </w:rPr>
            </w:pPr>
            <w:bookmarkStart w:id="8" w:name="sub_1023"/>
            <w:r w:rsidRPr="00EB1998">
              <w:rPr>
                <w:sz w:val="18"/>
                <w:szCs w:val="18"/>
              </w:rPr>
              <w:t>Блокированная жилая застройка</w:t>
            </w:r>
            <w:bookmarkEnd w:id="8"/>
          </w:p>
        </w:tc>
        <w:tc>
          <w:tcPr>
            <w:tcW w:w="4111" w:type="dxa"/>
            <w:gridSpan w:val="2"/>
            <w:shd w:val="clear" w:color="auto" w:fill="auto"/>
          </w:tcPr>
          <w:p w:rsidR="002934DA" w:rsidRPr="00EB1998" w:rsidRDefault="002934DA" w:rsidP="00FD0BB7">
            <w:pPr>
              <w:pStyle w:val="af4"/>
              <w:rPr>
                <w:sz w:val="18"/>
                <w:szCs w:val="18"/>
              </w:rPr>
            </w:pPr>
            <w:proofErr w:type="gramStart"/>
            <w:r w:rsidRPr="00EB1998">
              <w:rPr>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EB1998">
              <w:rPr>
                <w:sz w:val="18"/>
                <w:szCs w:val="18"/>
              </w:rPr>
              <w:t xml:space="preserve"> пользования (жилые дома блокированной застройки);</w:t>
            </w:r>
          </w:p>
          <w:p w:rsidR="002934DA" w:rsidRPr="00EB1998" w:rsidRDefault="002934DA" w:rsidP="00FD0BB7">
            <w:pPr>
              <w:pStyle w:val="af4"/>
              <w:rPr>
                <w:sz w:val="18"/>
                <w:szCs w:val="18"/>
              </w:rPr>
            </w:pPr>
            <w:r w:rsidRPr="00EB1998">
              <w:rPr>
                <w:sz w:val="18"/>
                <w:szCs w:val="18"/>
              </w:rPr>
              <w:lastRenderedPageBreak/>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lastRenderedPageBreak/>
              <w:t>2.3</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970AE7">
              <w:rPr>
                <w:rFonts w:ascii="Times New Roman" w:hAnsi="Times New Roman" w:cs="Times New Roman"/>
                <w:sz w:val="18"/>
                <w:szCs w:val="18"/>
              </w:rPr>
              <w:t>мин.- 300 кв</w:t>
            </w:r>
            <w:proofErr w:type="gramStart"/>
            <w:r w:rsidRPr="00970AE7">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- 3500 кв</w:t>
            </w:r>
            <w:proofErr w:type="gramStart"/>
            <w:r w:rsidRPr="00732B83">
              <w:rPr>
                <w:rFonts w:ascii="Times New Roman" w:hAnsi="Times New Roman" w:cs="Times New Roman"/>
                <w:sz w:val="18"/>
                <w:szCs w:val="18"/>
              </w:rPr>
              <w:t>.м</w:t>
            </w:r>
            <w:proofErr w:type="gramEnd"/>
          </w:p>
        </w:tc>
        <w:tc>
          <w:tcPr>
            <w:tcW w:w="992" w:type="dxa"/>
            <w:shd w:val="clear" w:color="auto" w:fill="auto"/>
          </w:tcPr>
          <w:p w:rsidR="002934DA" w:rsidRPr="00732B83" w:rsidRDefault="002934DA" w:rsidP="00FD0BB7">
            <w:pPr>
              <w:rPr>
                <w:sz w:val="18"/>
                <w:szCs w:val="18"/>
              </w:rPr>
            </w:pP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75</w:t>
            </w:r>
          </w:p>
        </w:tc>
      </w:tr>
      <w:tr w:rsidR="002934DA" w:rsidRPr="00732B83" w:rsidTr="00FD0BB7">
        <w:trPr>
          <w:trHeight w:val="1265"/>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lastRenderedPageBreak/>
              <w:t>1.5</w:t>
            </w:r>
          </w:p>
        </w:tc>
        <w:tc>
          <w:tcPr>
            <w:tcW w:w="1559" w:type="dxa"/>
            <w:gridSpan w:val="2"/>
            <w:shd w:val="clear" w:color="auto" w:fill="auto"/>
          </w:tcPr>
          <w:p w:rsidR="002934DA" w:rsidRPr="00EB1998" w:rsidRDefault="002934DA" w:rsidP="00FD0BB7">
            <w:pPr>
              <w:pStyle w:val="af4"/>
              <w:rPr>
                <w:sz w:val="18"/>
                <w:szCs w:val="18"/>
              </w:rPr>
            </w:pPr>
            <w:bookmarkStart w:id="9" w:name="sub_10120"/>
            <w:r w:rsidRPr="00EB1998">
              <w:rPr>
                <w:sz w:val="18"/>
                <w:szCs w:val="18"/>
              </w:rPr>
              <w:t>Земельные участки (территории) общего пользования</w:t>
            </w:r>
            <w:bookmarkEnd w:id="9"/>
          </w:p>
        </w:tc>
        <w:tc>
          <w:tcPr>
            <w:tcW w:w="4111" w:type="dxa"/>
            <w:gridSpan w:val="2"/>
            <w:shd w:val="clear" w:color="auto" w:fill="auto"/>
          </w:tcPr>
          <w:p w:rsidR="002934DA" w:rsidRPr="00EB1998" w:rsidRDefault="002934DA" w:rsidP="00FD0BB7">
            <w:pPr>
              <w:pStyle w:val="af4"/>
              <w:rPr>
                <w:sz w:val="18"/>
                <w:szCs w:val="18"/>
              </w:rPr>
            </w:pPr>
            <w:r w:rsidRPr="00EB1998">
              <w:rPr>
                <w:sz w:val="18"/>
                <w:szCs w:val="18"/>
              </w:rPr>
              <w:t>Земельные участки общего пользования.</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B1998">
                <w:rPr>
                  <w:rStyle w:val="a8"/>
                  <w:sz w:val="18"/>
                  <w:szCs w:val="18"/>
                </w:rPr>
                <w:t>кодами 12.0.1 - 12.0.2</w:t>
              </w:r>
            </w:hyperlink>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12.0</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1265"/>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2.11</w:t>
            </w:r>
          </w:p>
        </w:tc>
        <w:tc>
          <w:tcPr>
            <w:tcW w:w="1559" w:type="dxa"/>
            <w:gridSpan w:val="2"/>
            <w:shd w:val="clear" w:color="auto" w:fill="auto"/>
          </w:tcPr>
          <w:p w:rsidR="002934DA" w:rsidRPr="00EB1998" w:rsidRDefault="002934DA" w:rsidP="00FD0BB7">
            <w:pPr>
              <w:pStyle w:val="af5"/>
              <w:rPr>
                <w:sz w:val="18"/>
                <w:szCs w:val="18"/>
              </w:rPr>
            </w:pPr>
            <w:bookmarkStart w:id="10" w:name="sub_103103"/>
            <w:r w:rsidRPr="00EB1998">
              <w:rPr>
                <w:sz w:val="18"/>
                <w:szCs w:val="18"/>
              </w:rPr>
              <w:t>Ведение огородничества</w:t>
            </w:r>
            <w:bookmarkEnd w:id="10"/>
          </w:p>
        </w:tc>
        <w:tc>
          <w:tcPr>
            <w:tcW w:w="4111" w:type="dxa"/>
            <w:gridSpan w:val="2"/>
            <w:shd w:val="clear" w:color="auto" w:fill="auto"/>
          </w:tcPr>
          <w:p w:rsidR="002934DA" w:rsidRPr="00EB1998" w:rsidRDefault="002934DA" w:rsidP="00FD0BB7">
            <w:pPr>
              <w:pStyle w:val="af4"/>
              <w:rPr>
                <w:sz w:val="18"/>
                <w:szCs w:val="18"/>
              </w:rPr>
            </w:pPr>
            <w:r w:rsidRPr="00EB1998">
              <w:rPr>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13.1</w:t>
            </w:r>
          </w:p>
        </w:tc>
        <w:tc>
          <w:tcPr>
            <w:tcW w:w="1843" w:type="dxa"/>
            <w:shd w:val="clear" w:color="auto" w:fill="auto"/>
          </w:tcPr>
          <w:p w:rsidR="002934DA" w:rsidRPr="00697F3C" w:rsidRDefault="002934DA" w:rsidP="00FD0BB7">
            <w:pPr>
              <w:pStyle w:val="ConsPlusNormal"/>
              <w:ind w:firstLine="0"/>
              <w:jc w:val="center"/>
              <w:rPr>
                <w:rFonts w:ascii="Times New Roman" w:hAnsi="Times New Roman" w:cs="Times New Roman"/>
                <w:sz w:val="18"/>
                <w:szCs w:val="18"/>
              </w:rPr>
            </w:pPr>
            <w:r w:rsidRPr="00697F3C">
              <w:rPr>
                <w:rFonts w:ascii="Times New Roman" w:hAnsi="Times New Roman" w:cs="Times New Roman"/>
                <w:sz w:val="18"/>
                <w:szCs w:val="18"/>
              </w:rPr>
              <w:t>мин.- не устанавливается</w:t>
            </w:r>
          </w:p>
          <w:p w:rsidR="002934DA" w:rsidRPr="00732B83" w:rsidRDefault="002934DA" w:rsidP="00FD0BB7">
            <w:pPr>
              <w:pStyle w:val="ConsPlusNormal"/>
              <w:ind w:firstLine="0"/>
              <w:jc w:val="center"/>
              <w:rPr>
                <w:rFonts w:ascii="Times New Roman" w:hAnsi="Times New Roman" w:cs="Times New Roman"/>
                <w:sz w:val="18"/>
                <w:szCs w:val="18"/>
              </w:rPr>
            </w:pPr>
            <w:r w:rsidRPr="00697F3C">
              <w:rPr>
                <w:rFonts w:ascii="Times New Roman" w:hAnsi="Times New Roman" w:cs="Times New Roman"/>
                <w:sz w:val="18"/>
                <w:szCs w:val="18"/>
              </w:rPr>
              <w:t xml:space="preserve">макс. –1500 </w:t>
            </w:r>
            <w:proofErr w:type="spellStart"/>
            <w:r w:rsidRPr="00697F3C">
              <w:rPr>
                <w:rFonts w:ascii="Times New Roman" w:hAnsi="Times New Roman" w:cs="Times New Roman"/>
                <w:sz w:val="18"/>
                <w:szCs w:val="18"/>
              </w:rPr>
              <w:t>км</w:t>
            </w:r>
            <w:proofErr w:type="gramStart"/>
            <w:r w:rsidRPr="00697F3C">
              <w:rPr>
                <w:rFonts w:ascii="Times New Roman" w:hAnsi="Times New Roman" w:cs="Times New Roman"/>
                <w:sz w:val="18"/>
                <w:szCs w:val="18"/>
              </w:rPr>
              <w:t>.в</w:t>
            </w:r>
            <w:proofErr w:type="spellEnd"/>
            <w:proofErr w:type="gramEnd"/>
          </w:p>
        </w:tc>
        <w:tc>
          <w:tcPr>
            <w:tcW w:w="992"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10</w:t>
            </w:r>
          </w:p>
        </w:tc>
      </w:tr>
      <w:tr w:rsidR="002934DA" w:rsidRPr="00732B83" w:rsidTr="00FD0BB7">
        <w:trPr>
          <w:trHeight w:val="287"/>
        </w:trPr>
        <w:tc>
          <w:tcPr>
            <w:tcW w:w="7054" w:type="dxa"/>
            <w:gridSpan w:val="6"/>
            <w:shd w:val="clear" w:color="auto" w:fill="auto"/>
          </w:tcPr>
          <w:p w:rsidR="002934DA" w:rsidRPr="00732B83" w:rsidRDefault="002934DA" w:rsidP="00FD0BB7">
            <w:pPr>
              <w:jc w:val="center"/>
              <w:rPr>
                <w:sz w:val="18"/>
                <w:szCs w:val="18"/>
                <w:u w:val="single"/>
              </w:rPr>
            </w:pPr>
            <w:r w:rsidRPr="00732B83">
              <w:rPr>
                <w:sz w:val="18"/>
                <w:szCs w:val="18"/>
                <w:u w:val="single"/>
              </w:rPr>
              <w:t>2.Условно разрешенные виды использования:</w:t>
            </w:r>
          </w:p>
          <w:p w:rsidR="002934DA" w:rsidRPr="00732B83" w:rsidRDefault="002934DA" w:rsidP="00FD0BB7">
            <w:pPr>
              <w:pStyle w:val="ConsPlusNormal"/>
              <w:ind w:firstLine="0"/>
              <w:jc w:val="center"/>
              <w:rPr>
                <w:rFonts w:ascii="Times New Roman" w:hAnsi="Times New Roman" w:cs="Times New Roman"/>
                <w:sz w:val="18"/>
                <w:szCs w:val="18"/>
              </w:rPr>
            </w:pPr>
          </w:p>
        </w:tc>
        <w:tc>
          <w:tcPr>
            <w:tcW w:w="1843" w:type="dxa"/>
            <w:shd w:val="clear" w:color="auto" w:fill="auto"/>
          </w:tcPr>
          <w:p w:rsidR="002934DA" w:rsidRPr="00732B83" w:rsidRDefault="002934DA" w:rsidP="00FD0BB7">
            <w:pPr>
              <w:rPr>
                <w:sz w:val="18"/>
                <w:szCs w:val="18"/>
              </w:rPr>
            </w:pPr>
          </w:p>
          <w:p w:rsidR="002934DA" w:rsidRPr="00732B83" w:rsidRDefault="002934DA" w:rsidP="00FD0BB7">
            <w:pPr>
              <w:pStyle w:val="ConsPlusNormal"/>
              <w:ind w:firstLine="0"/>
              <w:jc w:val="center"/>
              <w:rPr>
                <w:rFonts w:ascii="Times New Roman" w:hAnsi="Times New Roman" w:cs="Times New Roman"/>
                <w:sz w:val="18"/>
                <w:szCs w:val="18"/>
              </w:rPr>
            </w:pPr>
          </w:p>
        </w:tc>
        <w:tc>
          <w:tcPr>
            <w:tcW w:w="992" w:type="dxa"/>
            <w:shd w:val="clear" w:color="auto" w:fill="auto"/>
          </w:tcPr>
          <w:p w:rsidR="002934DA" w:rsidRPr="00732B83" w:rsidRDefault="002934DA" w:rsidP="00FD0BB7">
            <w:pPr>
              <w:rPr>
                <w:sz w:val="18"/>
                <w:szCs w:val="18"/>
              </w:rPr>
            </w:pPr>
          </w:p>
          <w:p w:rsidR="002934DA" w:rsidRPr="00732B83" w:rsidRDefault="002934DA" w:rsidP="00FD0BB7">
            <w:pPr>
              <w:pStyle w:val="ConsPlusNormal"/>
              <w:ind w:firstLine="0"/>
              <w:jc w:val="center"/>
              <w:rPr>
                <w:rFonts w:ascii="Times New Roman" w:hAnsi="Times New Roman" w:cs="Times New Roman"/>
                <w:sz w:val="18"/>
                <w:szCs w:val="18"/>
              </w:rPr>
            </w:pPr>
          </w:p>
        </w:tc>
      </w:tr>
      <w:tr w:rsidR="002934DA" w:rsidRPr="00732B83" w:rsidTr="00FD0BB7">
        <w:trPr>
          <w:trHeight w:val="2402"/>
        </w:trPr>
        <w:tc>
          <w:tcPr>
            <w:tcW w:w="675" w:type="dxa"/>
            <w:gridSpan w:val="2"/>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2.1</w:t>
            </w:r>
          </w:p>
        </w:tc>
        <w:tc>
          <w:tcPr>
            <w:tcW w:w="1560" w:type="dxa"/>
            <w:gridSpan w:val="2"/>
            <w:shd w:val="clear" w:color="auto" w:fill="auto"/>
          </w:tcPr>
          <w:p w:rsidR="002934DA" w:rsidRPr="00EB1998" w:rsidRDefault="002934DA" w:rsidP="00FD0BB7">
            <w:pPr>
              <w:pStyle w:val="af5"/>
              <w:rPr>
                <w:sz w:val="18"/>
                <w:szCs w:val="18"/>
              </w:rPr>
            </w:pPr>
            <w:bookmarkStart w:id="11" w:name="sub_1027"/>
            <w:r w:rsidRPr="00EB1998">
              <w:rPr>
                <w:sz w:val="18"/>
                <w:szCs w:val="18"/>
              </w:rPr>
              <w:t>Обслуживание жилой застройки</w:t>
            </w:r>
            <w:bookmarkEnd w:id="11"/>
          </w:p>
        </w:tc>
        <w:tc>
          <w:tcPr>
            <w:tcW w:w="3969" w:type="dxa"/>
            <w:shd w:val="clear" w:color="auto" w:fill="auto"/>
          </w:tcPr>
          <w:p w:rsidR="002934DA" w:rsidRPr="00EB1998" w:rsidRDefault="002934DA" w:rsidP="00FD0BB7">
            <w:pPr>
              <w:pStyle w:val="af4"/>
              <w:rPr>
                <w:sz w:val="18"/>
                <w:szCs w:val="18"/>
              </w:rPr>
            </w:pPr>
            <w:proofErr w:type="gramStart"/>
            <w:r w:rsidRPr="00EB1998">
              <w:rPr>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EB1998">
                <w:rPr>
                  <w:rStyle w:val="a8"/>
                  <w:sz w:val="18"/>
                  <w:szCs w:val="18"/>
                </w:rPr>
                <w:t>кодами 3.1</w:t>
              </w:r>
            </w:hyperlink>
            <w:r w:rsidRPr="00EB1998">
              <w:rPr>
                <w:sz w:val="18"/>
                <w:szCs w:val="18"/>
              </w:rPr>
              <w:t xml:space="preserve">, </w:t>
            </w:r>
            <w:hyperlink w:anchor="sub_1032" w:history="1">
              <w:r w:rsidRPr="00EB1998">
                <w:rPr>
                  <w:rStyle w:val="a8"/>
                  <w:sz w:val="18"/>
                  <w:szCs w:val="18"/>
                </w:rPr>
                <w:t>3.2</w:t>
              </w:r>
            </w:hyperlink>
            <w:r w:rsidRPr="00EB1998">
              <w:rPr>
                <w:sz w:val="18"/>
                <w:szCs w:val="18"/>
              </w:rPr>
              <w:t xml:space="preserve">, </w:t>
            </w:r>
            <w:hyperlink w:anchor="sub_1033" w:history="1">
              <w:r w:rsidRPr="00EB1998">
                <w:rPr>
                  <w:rStyle w:val="a8"/>
                  <w:sz w:val="18"/>
                  <w:szCs w:val="18"/>
                </w:rPr>
                <w:t>3.3</w:t>
              </w:r>
            </w:hyperlink>
            <w:r w:rsidRPr="00EB1998">
              <w:rPr>
                <w:sz w:val="18"/>
                <w:szCs w:val="18"/>
              </w:rPr>
              <w:t xml:space="preserve">, </w:t>
            </w:r>
            <w:hyperlink w:anchor="sub_1034" w:history="1">
              <w:r w:rsidRPr="00EB1998">
                <w:rPr>
                  <w:rStyle w:val="a8"/>
                  <w:sz w:val="18"/>
                  <w:szCs w:val="18"/>
                </w:rPr>
                <w:t>3.4</w:t>
              </w:r>
            </w:hyperlink>
            <w:r w:rsidRPr="00EB1998">
              <w:rPr>
                <w:sz w:val="18"/>
                <w:szCs w:val="18"/>
              </w:rPr>
              <w:t xml:space="preserve">, </w:t>
            </w:r>
            <w:hyperlink w:anchor="sub_10341" w:history="1">
              <w:r w:rsidRPr="00EB1998">
                <w:rPr>
                  <w:rStyle w:val="a8"/>
                  <w:sz w:val="18"/>
                  <w:szCs w:val="18"/>
                </w:rPr>
                <w:t>3.4.1</w:t>
              </w:r>
            </w:hyperlink>
            <w:r w:rsidRPr="00EB1998">
              <w:rPr>
                <w:sz w:val="18"/>
                <w:szCs w:val="18"/>
              </w:rPr>
              <w:t xml:space="preserve">, </w:t>
            </w:r>
            <w:hyperlink w:anchor="sub_10351" w:history="1">
              <w:r w:rsidRPr="00EB1998">
                <w:rPr>
                  <w:rStyle w:val="a8"/>
                  <w:sz w:val="18"/>
                  <w:szCs w:val="18"/>
                </w:rPr>
                <w:t>3.5.1</w:t>
              </w:r>
            </w:hyperlink>
            <w:r w:rsidRPr="00EB1998">
              <w:rPr>
                <w:sz w:val="18"/>
                <w:szCs w:val="18"/>
              </w:rPr>
              <w:t xml:space="preserve">, </w:t>
            </w:r>
            <w:hyperlink w:anchor="sub_1036" w:history="1">
              <w:r w:rsidRPr="00EB1998">
                <w:rPr>
                  <w:rStyle w:val="a8"/>
                  <w:sz w:val="18"/>
                  <w:szCs w:val="18"/>
                </w:rPr>
                <w:t>3.6</w:t>
              </w:r>
            </w:hyperlink>
            <w:r w:rsidRPr="00EB1998">
              <w:rPr>
                <w:sz w:val="18"/>
                <w:szCs w:val="18"/>
              </w:rPr>
              <w:t xml:space="preserve">, </w:t>
            </w:r>
            <w:hyperlink w:anchor="sub_1037" w:history="1">
              <w:r w:rsidRPr="00EB1998">
                <w:rPr>
                  <w:rStyle w:val="a8"/>
                  <w:sz w:val="18"/>
                  <w:szCs w:val="18"/>
                </w:rPr>
                <w:t>3.7</w:t>
              </w:r>
            </w:hyperlink>
            <w:r w:rsidRPr="00EB1998">
              <w:rPr>
                <w:sz w:val="18"/>
                <w:szCs w:val="18"/>
              </w:rPr>
              <w:t xml:space="preserve">, </w:t>
            </w:r>
            <w:hyperlink w:anchor="sub_103101" w:history="1">
              <w:r w:rsidRPr="00EB1998">
                <w:rPr>
                  <w:rStyle w:val="a8"/>
                  <w:sz w:val="18"/>
                  <w:szCs w:val="18"/>
                </w:rPr>
                <w:t>3.10.1</w:t>
              </w:r>
            </w:hyperlink>
            <w:r w:rsidRPr="00EB1998">
              <w:rPr>
                <w:sz w:val="18"/>
                <w:szCs w:val="18"/>
              </w:rPr>
              <w:t xml:space="preserve">, </w:t>
            </w:r>
            <w:hyperlink w:anchor="sub_1041" w:history="1">
              <w:r w:rsidRPr="00EB1998">
                <w:rPr>
                  <w:rStyle w:val="a8"/>
                  <w:sz w:val="18"/>
                  <w:szCs w:val="18"/>
                </w:rPr>
                <w:t>4.1</w:t>
              </w:r>
            </w:hyperlink>
            <w:r w:rsidRPr="00EB1998">
              <w:rPr>
                <w:sz w:val="18"/>
                <w:szCs w:val="18"/>
              </w:rPr>
              <w:t xml:space="preserve">, </w:t>
            </w:r>
            <w:hyperlink w:anchor="sub_1043" w:history="1">
              <w:r w:rsidRPr="00EB1998">
                <w:rPr>
                  <w:rStyle w:val="a8"/>
                  <w:sz w:val="18"/>
                  <w:szCs w:val="18"/>
                </w:rPr>
                <w:t>4.3</w:t>
              </w:r>
            </w:hyperlink>
            <w:r w:rsidRPr="00EB1998">
              <w:rPr>
                <w:sz w:val="18"/>
                <w:szCs w:val="18"/>
              </w:rPr>
              <w:t xml:space="preserve">, </w:t>
            </w:r>
            <w:hyperlink w:anchor="sub_1044" w:history="1">
              <w:r w:rsidRPr="00EB1998">
                <w:rPr>
                  <w:rStyle w:val="a8"/>
                  <w:sz w:val="18"/>
                  <w:szCs w:val="18"/>
                </w:rPr>
                <w:t>4.4</w:t>
              </w:r>
            </w:hyperlink>
            <w:r w:rsidRPr="00EB1998">
              <w:rPr>
                <w:sz w:val="18"/>
                <w:szCs w:val="18"/>
              </w:rPr>
              <w:t xml:space="preserve">, </w:t>
            </w:r>
            <w:hyperlink w:anchor="sub_1046" w:history="1">
              <w:r w:rsidRPr="00EB1998">
                <w:rPr>
                  <w:rStyle w:val="a8"/>
                  <w:sz w:val="18"/>
                  <w:szCs w:val="18"/>
                </w:rPr>
                <w:t>4.6</w:t>
              </w:r>
            </w:hyperlink>
            <w:r w:rsidRPr="00EB1998">
              <w:rPr>
                <w:sz w:val="18"/>
                <w:szCs w:val="18"/>
              </w:rPr>
              <w:t xml:space="preserve">, </w:t>
            </w:r>
            <w:hyperlink w:anchor="sub_1512" w:history="1">
              <w:r w:rsidRPr="00EB1998">
                <w:rPr>
                  <w:rStyle w:val="a8"/>
                  <w:sz w:val="18"/>
                  <w:szCs w:val="18"/>
                </w:rPr>
                <w:t>5.1.2</w:t>
              </w:r>
            </w:hyperlink>
            <w:r w:rsidRPr="00EB1998">
              <w:rPr>
                <w:sz w:val="18"/>
                <w:szCs w:val="18"/>
              </w:rPr>
              <w:t xml:space="preserve">, </w:t>
            </w:r>
            <w:hyperlink w:anchor="sub_1513" w:history="1">
              <w:r w:rsidRPr="00EB1998">
                <w:rPr>
                  <w:rStyle w:val="a8"/>
                  <w:sz w:val="18"/>
                  <w:szCs w:val="18"/>
                </w:rPr>
                <w:t>5.1.3</w:t>
              </w:r>
            </w:hyperlink>
            <w:r w:rsidRPr="00EB1998">
              <w:rPr>
                <w:sz w:val="18"/>
                <w:szCs w:val="18"/>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roofErr w:type="gramEnd"/>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2.7</w:t>
            </w:r>
          </w:p>
        </w:tc>
        <w:tc>
          <w:tcPr>
            <w:tcW w:w="1843"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75" w:type="dxa"/>
            <w:gridSpan w:val="2"/>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2.2</w:t>
            </w:r>
          </w:p>
        </w:tc>
        <w:tc>
          <w:tcPr>
            <w:tcW w:w="1560" w:type="dxa"/>
            <w:gridSpan w:val="2"/>
            <w:shd w:val="clear" w:color="auto" w:fill="auto"/>
          </w:tcPr>
          <w:p w:rsidR="002934DA" w:rsidRPr="00EB1998" w:rsidRDefault="002934DA" w:rsidP="00FD0BB7">
            <w:pPr>
              <w:pStyle w:val="af5"/>
              <w:rPr>
                <w:sz w:val="18"/>
                <w:szCs w:val="18"/>
              </w:rPr>
            </w:pPr>
            <w:bookmarkStart w:id="12" w:name="sub_10271"/>
            <w:r w:rsidRPr="00EB1998">
              <w:rPr>
                <w:sz w:val="18"/>
                <w:szCs w:val="18"/>
              </w:rPr>
              <w:t>Хранение автотранспорта</w:t>
            </w:r>
            <w:bookmarkEnd w:id="12"/>
          </w:p>
        </w:tc>
        <w:tc>
          <w:tcPr>
            <w:tcW w:w="3969" w:type="dxa"/>
            <w:shd w:val="clear" w:color="auto" w:fill="auto"/>
          </w:tcPr>
          <w:p w:rsidR="002934DA" w:rsidRPr="00EB1998" w:rsidRDefault="002934DA" w:rsidP="00FD0BB7">
            <w:pPr>
              <w:pStyle w:val="af4"/>
              <w:rPr>
                <w:sz w:val="18"/>
                <w:szCs w:val="18"/>
              </w:rPr>
            </w:pPr>
            <w:r w:rsidRPr="00EB1998">
              <w:rPr>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1998">
              <w:rPr>
                <w:sz w:val="18"/>
                <w:szCs w:val="18"/>
              </w:rPr>
              <w:t>машино-места</w:t>
            </w:r>
            <w:proofErr w:type="spellEnd"/>
            <w:r w:rsidRPr="00EB1998">
              <w:rPr>
                <w:sz w:val="18"/>
                <w:szCs w:val="18"/>
              </w:rPr>
              <w:t xml:space="preserve">, за исключением гаражей, размещение которых предусмотрено содержанием вида разрешенного использования с </w:t>
            </w:r>
            <w:hyperlink w:anchor="sub_1049" w:history="1">
              <w:r w:rsidRPr="00EB1998">
                <w:rPr>
                  <w:rStyle w:val="a8"/>
                  <w:sz w:val="18"/>
                  <w:szCs w:val="18"/>
                </w:rPr>
                <w:t>кодом 4.9</w:t>
              </w:r>
            </w:hyperlink>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2.7.1</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мин.- 40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макс. - 120кв</w:t>
            </w:r>
            <w:proofErr w:type="gramStart"/>
            <w:r w:rsidRPr="00732B83">
              <w:rPr>
                <w:rFonts w:ascii="Times New Roman" w:hAnsi="Times New Roman" w:cs="Times New Roman"/>
                <w:sz w:val="18"/>
                <w:szCs w:val="18"/>
              </w:rPr>
              <w:t>.м</w:t>
            </w:r>
            <w:proofErr w:type="gramEnd"/>
          </w:p>
        </w:tc>
        <w:tc>
          <w:tcPr>
            <w:tcW w:w="992" w:type="dxa"/>
            <w:shd w:val="clear" w:color="auto" w:fill="auto"/>
          </w:tcPr>
          <w:p w:rsidR="002934DA" w:rsidRPr="00732B83" w:rsidRDefault="002934DA" w:rsidP="00FD0BB7">
            <w:pPr>
              <w:rPr>
                <w:sz w:val="18"/>
                <w:szCs w:val="18"/>
              </w:rPr>
            </w:pPr>
          </w:p>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70</w:t>
            </w:r>
          </w:p>
        </w:tc>
      </w:tr>
      <w:tr w:rsidR="002934DA" w:rsidRPr="00732B83" w:rsidTr="00FD0BB7">
        <w:trPr>
          <w:trHeight w:val="892"/>
        </w:trPr>
        <w:tc>
          <w:tcPr>
            <w:tcW w:w="675" w:type="dxa"/>
            <w:gridSpan w:val="2"/>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2.3</w:t>
            </w:r>
          </w:p>
        </w:tc>
        <w:tc>
          <w:tcPr>
            <w:tcW w:w="1560" w:type="dxa"/>
            <w:gridSpan w:val="2"/>
            <w:shd w:val="clear" w:color="auto" w:fill="auto"/>
          </w:tcPr>
          <w:p w:rsidR="002934DA" w:rsidRPr="00EB1998" w:rsidRDefault="002934DA" w:rsidP="00FD0BB7">
            <w:pPr>
              <w:pStyle w:val="af4"/>
              <w:rPr>
                <w:sz w:val="18"/>
                <w:szCs w:val="18"/>
              </w:rPr>
            </w:pPr>
            <w:bookmarkStart w:id="13" w:name="sub_1031"/>
            <w:r w:rsidRPr="00EB1998">
              <w:rPr>
                <w:sz w:val="18"/>
                <w:szCs w:val="18"/>
              </w:rPr>
              <w:t>Коммунальное обслуживание</w:t>
            </w:r>
            <w:bookmarkEnd w:id="13"/>
          </w:p>
        </w:tc>
        <w:tc>
          <w:tcPr>
            <w:tcW w:w="3969"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B1998">
                <w:rPr>
                  <w:rStyle w:val="a8"/>
                  <w:sz w:val="18"/>
                  <w:szCs w:val="18"/>
                </w:rPr>
                <w:t>кодами 3.1.1-3.1.2</w:t>
              </w:r>
            </w:hyperlink>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3.1</w:t>
            </w:r>
          </w:p>
        </w:tc>
        <w:tc>
          <w:tcPr>
            <w:tcW w:w="1843"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72"/>
        </w:trPr>
        <w:tc>
          <w:tcPr>
            <w:tcW w:w="675" w:type="dxa"/>
            <w:gridSpan w:val="2"/>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2.4</w:t>
            </w:r>
          </w:p>
        </w:tc>
        <w:tc>
          <w:tcPr>
            <w:tcW w:w="1560" w:type="dxa"/>
            <w:gridSpan w:val="2"/>
            <w:shd w:val="clear" w:color="auto" w:fill="auto"/>
          </w:tcPr>
          <w:p w:rsidR="002934DA" w:rsidRPr="00EB1998" w:rsidRDefault="002934DA" w:rsidP="00FD0BB7">
            <w:pPr>
              <w:pStyle w:val="af4"/>
              <w:rPr>
                <w:sz w:val="18"/>
                <w:szCs w:val="18"/>
              </w:rPr>
            </w:pPr>
            <w:bookmarkStart w:id="14" w:name="sub_1032"/>
            <w:r w:rsidRPr="00EB1998">
              <w:rPr>
                <w:sz w:val="18"/>
                <w:szCs w:val="18"/>
              </w:rPr>
              <w:t>Социальное обслуживание</w:t>
            </w:r>
            <w:bookmarkEnd w:id="14"/>
          </w:p>
        </w:tc>
        <w:tc>
          <w:tcPr>
            <w:tcW w:w="3969"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sub_1321" w:history="1">
              <w:r w:rsidRPr="00EB1998">
                <w:rPr>
                  <w:rStyle w:val="a8"/>
                  <w:sz w:val="18"/>
                  <w:szCs w:val="18"/>
                </w:rPr>
                <w:t>кодами 3.2.1 - 3.2.4</w:t>
              </w:r>
            </w:hyperlink>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3.2</w:t>
            </w:r>
          </w:p>
        </w:tc>
        <w:tc>
          <w:tcPr>
            <w:tcW w:w="1843"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75" w:type="dxa"/>
            <w:gridSpan w:val="2"/>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2.5</w:t>
            </w:r>
          </w:p>
        </w:tc>
        <w:tc>
          <w:tcPr>
            <w:tcW w:w="1560" w:type="dxa"/>
            <w:gridSpan w:val="2"/>
            <w:shd w:val="clear" w:color="auto" w:fill="auto"/>
          </w:tcPr>
          <w:p w:rsidR="002934DA" w:rsidRPr="00EB1998" w:rsidRDefault="002934DA" w:rsidP="00FD0BB7">
            <w:pPr>
              <w:pStyle w:val="af4"/>
              <w:rPr>
                <w:sz w:val="18"/>
                <w:szCs w:val="18"/>
              </w:rPr>
            </w:pPr>
            <w:bookmarkStart w:id="15" w:name="sub_1033"/>
            <w:r w:rsidRPr="00EB1998">
              <w:rPr>
                <w:sz w:val="18"/>
                <w:szCs w:val="18"/>
              </w:rPr>
              <w:t>Бытовое обслуживание</w:t>
            </w:r>
            <w:bookmarkEnd w:id="15"/>
          </w:p>
        </w:tc>
        <w:tc>
          <w:tcPr>
            <w:tcW w:w="3969"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3.3</w:t>
            </w:r>
          </w:p>
        </w:tc>
        <w:tc>
          <w:tcPr>
            <w:tcW w:w="1843"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75" w:type="dxa"/>
            <w:gridSpan w:val="2"/>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2.6</w:t>
            </w:r>
          </w:p>
        </w:tc>
        <w:tc>
          <w:tcPr>
            <w:tcW w:w="1560" w:type="dxa"/>
            <w:gridSpan w:val="2"/>
            <w:shd w:val="clear" w:color="auto" w:fill="auto"/>
          </w:tcPr>
          <w:p w:rsidR="002934DA" w:rsidRPr="00EB1998" w:rsidRDefault="002934DA" w:rsidP="00FD0BB7">
            <w:pPr>
              <w:pStyle w:val="af4"/>
              <w:rPr>
                <w:sz w:val="18"/>
                <w:szCs w:val="18"/>
              </w:rPr>
            </w:pPr>
            <w:bookmarkStart w:id="16" w:name="sub_1041"/>
            <w:r w:rsidRPr="00EB1998">
              <w:rPr>
                <w:sz w:val="18"/>
                <w:szCs w:val="18"/>
              </w:rPr>
              <w:t>Деловое управление</w:t>
            </w:r>
            <w:bookmarkEnd w:id="16"/>
          </w:p>
        </w:tc>
        <w:tc>
          <w:tcPr>
            <w:tcW w:w="3969"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4.1</w:t>
            </w:r>
          </w:p>
        </w:tc>
        <w:tc>
          <w:tcPr>
            <w:tcW w:w="1843"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75" w:type="dxa"/>
            <w:gridSpan w:val="2"/>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lastRenderedPageBreak/>
              <w:t>2.7</w:t>
            </w:r>
          </w:p>
        </w:tc>
        <w:tc>
          <w:tcPr>
            <w:tcW w:w="1560" w:type="dxa"/>
            <w:gridSpan w:val="2"/>
            <w:shd w:val="clear" w:color="auto" w:fill="auto"/>
          </w:tcPr>
          <w:p w:rsidR="002934DA" w:rsidRPr="00EB1998" w:rsidRDefault="002934DA" w:rsidP="00FD0BB7">
            <w:pPr>
              <w:pStyle w:val="af4"/>
              <w:rPr>
                <w:sz w:val="18"/>
                <w:szCs w:val="18"/>
              </w:rPr>
            </w:pPr>
            <w:bookmarkStart w:id="17" w:name="sub_1044"/>
            <w:r w:rsidRPr="00EB1998">
              <w:rPr>
                <w:sz w:val="18"/>
                <w:szCs w:val="18"/>
              </w:rPr>
              <w:t>Магазины</w:t>
            </w:r>
            <w:bookmarkEnd w:id="17"/>
          </w:p>
        </w:tc>
        <w:tc>
          <w:tcPr>
            <w:tcW w:w="3969"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4.4</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макс. – 10 000 кв</w:t>
            </w:r>
            <w:proofErr w:type="gramStart"/>
            <w:r w:rsidRPr="00732B83">
              <w:rPr>
                <w:rFonts w:ascii="Times New Roman" w:hAnsi="Times New Roman" w:cs="Times New Roman"/>
                <w:sz w:val="18"/>
                <w:szCs w:val="18"/>
              </w:rPr>
              <w:t>.м</w:t>
            </w:r>
            <w:proofErr w:type="gramEnd"/>
          </w:p>
        </w:tc>
        <w:tc>
          <w:tcPr>
            <w:tcW w:w="992"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75" w:type="dxa"/>
            <w:gridSpan w:val="2"/>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2.8</w:t>
            </w:r>
          </w:p>
        </w:tc>
        <w:tc>
          <w:tcPr>
            <w:tcW w:w="1560" w:type="dxa"/>
            <w:gridSpan w:val="2"/>
            <w:shd w:val="clear" w:color="auto" w:fill="auto"/>
          </w:tcPr>
          <w:p w:rsidR="002934DA" w:rsidRPr="00EB1998" w:rsidRDefault="002934DA" w:rsidP="00FD0BB7">
            <w:pPr>
              <w:pStyle w:val="af4"/>
              <w:rPr>
                <w:sz w:val="18"/>
                <w:szCs w:val="18"/>
              </w:rPr>
            </w:pPr>
            <w:bookmarkStart w:id="18" w:name="sub_1047"/>
            <w:r w:rsidRPr="00EB1998">
              <w:rPr>
                <w:sz w:val="18"/>
                <w:szCs w:val="18"/>
              </w:rPr>
              <w:t>Гостиничное обслуживание</w:t>
            </w:r>
            <w:bookmarkEnd w:id="18"/>
          </w:p>
        </w:tc>
        <w:tc>
          <w:tcPr>
            <w:tcW w:w="3969" w:type="dxa"/>
            <w:shd w:val="clear" w:color="auto" w:fill="auto"/>
          </w:tcPr>
          <w:p w:rsidR="002934DA" w:rsidRPr="00EB1998" w:rsidRDefault="002934DA" w:rsidP="00FD0BB7">
            <w:pPr>
              <w:pStyle w:val="af4"/>
              <w:rPr>
                <w:sz w:val="18"/>
                <w:szCs w:val="18"/>
              </w:rPr>
            </w:pPr>
            <w:r w:rsidRPr="00EB1998">
              <w:rPr>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850" w:type="dxa"/>
            <w:shd w:val="clear" w:color="auto" w:fill="auto"/>
          </w:tcPr>
          <w:p w:rsidR="002934DA" w:rsidRPr="00EB1998" w:rsidRDefault="002934DA" w:rsidP="00FD0BB7">
            <w:pPr>
              <w:pStyle w:val="af4"/>
              <w:jc w:val="center"/>
              <w:rPr>
                <w:sz w:val="18"/>
                <w:szCs w:val="18"/>
              </w:rPr>
            </w:pPr>
            <w:r w:rsidRPr="00EB1998">
              <w:rPr>
                <w:sz w:val="18"/>
                <w:szCs w:val="18"/>
              </w:rPr>
              <w:t>4.7</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мин.- 1400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345"/>
        </w:trPr>
        <w:tc>
          <w:tcPr>
            <w:tcW w:w="9889" w:type="dxa"/>
            <w:gridSpan w:val="8"/>
            <w:shd w:val="clear" w:color="auto" w:fill="auto"/>
          </w:tcPr>
          <w:p w:rsidR="002934DA" w:rsidRPr="00732B83" w:rsidRDefault="002934DA" w:rsidP="00FD0BB7">
            <w:pPr>
              <w:autoSpaceDE w:val="0"/>
              <w:autoSpaceDN w:val="0"/>
              <w:adjustRightInd w:val="0"/>
              <w:jc w:val="both"/>
              <w:rPr>
                <w:sz w:val="18"/>
                <w:szCs w:val="18"/>
              </w:rPr>
            </w:pPr>
            <w:r w:rsidRPr="00732B83">
              <w:rPr>
                <w:sz w:val="18"/>
                <w:szCs w:val="18"/>
                <w:u w:val="single"/>
              </w:rPr>
              <w:t>3. Вспомогательные виды разрешенного использования</w:t>
            </w:r>
            <w:r>
              <w:rPr>
                <w:sz w:val="18"/>
                <w:szCs w:val="18"/>
              </w:rPr>
              <w:t xml:space="preserve">  </w:t>
            </w:r>
            <w:r w:rsidRPr="008F7DB8">
              <w:rPr>
                <w:sz w:val="20"/>
                <w:szCs w:val="20"/>
              </w:rPr>
              <w:t>не устанавливаются</w:t>
            </w:r>
            <w:r>
              <w:rPr>
                <w:sz w:val="20"/>
                <w:szCs w:val="20"/>
              </w:rPr>
              <w:t>.</w:t>
            </w:r>
          </w:p>
          <w:p w:rsidR="002934DA" w:rsidRPr="00732B83" w:rsidRDefault="002934DA" w:rsidP="00FD0BB7">
            <w:pPr>
              <w:pStyle w:val="ConsPlusNormal"/>
              <w:ind w:firstLine="0"/>
              <w:jc w:val="both"/>
              <w:rPr>
                <w:rFonts w:ascii="Times New Roman" w:hAnsi="Times New Roman" w:cs="Times New Roman"/>
                <w:sz w:val="18"/>
                <w:szCs w:val="18"/>
              </w:rPr>
            </w:pPr>
          </w:p>
        </w:tc>
      </w:tr>
    </w:tbl>
    <w:p w:rsidR="002934DA" w:rsidRPr="001C1CA8" w:rsidRDefault="002934DA" w:rsidP="002934DA">
      <w:pPr>
        <w:jc w:val="both"/>
        <w:rPr>
          <w:sz w:val="22"/>
          <w:szCs w:val="22"/>
        </w:rPr>
      </w:pPr>
    </w:p>
    <w:p w:rsidR="002934DA" w:rsidRDefault="002934DA" w:rsidP="002934DA">
      <w:pPr>
        <w:tabs>
          <w:tab w:val="left" w:pos="426"/>
          <w:tab w:val="left" w:pos="993"/>
        </w:tabs>
        <w:jc w:val="both"/>
        <w:rPr>
          <w:sz w:val="22"/>
          <w:szCs w:val="22"/>
        </w:rPr>
      </w:pPr>
      <w:r>
        <w:rPr>
          <w:sz w:val="22"/>
          <w:szCs w:val="22"/>
        </w:rPr>
        <w:t xml:space="preserve">3.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 xml:space="preserve">размеры земельных участков и предельные параметры разрешенного строительства зон </w:t>
      </w:r>
      <w:r>
        <w:rPr>
          <w:sz w:val="22"/>
          <w:szCs w:val="22"/>
        </w:rPr>
        <w:t>жилой застройки</w:t>
      </w:r>
      <w:r w:rsidRPr="001C1CA8">
        <w:rPr>
          <w:sz w:val="22"/>
          <w:szCs w:val="22"/>
        </w:rPr>
        <w:t>:</w:t>
      </w:r>
    </w:p>
    <w:p w:rsidR="002934DA" w:rsidRDefault="002934DA" w:rsidP="002934DA">
      <w:pPr>
        <w:tabs>
          <w:tab w:val="left" w:pos="426"/>
          <w:tab w:val="left" w:pos="993"/>
        </w:tabs>
        <w:jc w:val="both"/>
        <w:rPr>
          <w:sz w:val="22"/>
          <w:szCs w:val="22"/>
        </w:rPr>
      </w:pPr>
      <w:r>
        <w:rPr>
          <w:sz w:val="22"/>
          <w:szCs w:val="22"/>
        </w:rPr>
        <w:t xml:space="preserve">1)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1.</w:t>
      </w:r>
    </w:p>
    <w:p w:rsidR="002934DA" w:rsidRDefault="002934DA" w:rsidP="002934DA">
      <w:pPr>
        <w:tabs>
          <w:tab w:val="left" w:pos="426"/>
          <w:tab w:val="left" w:pos="993"/>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w:t>
      </w:r>
    </w:p>
    <w:p w:rsidR="002934DA" w:rsidRPr="001C1CA8" w:rsidRDefault="002934DA" w:rsidP="002934DA">
      <w:pPr>
        <w:tabs>
          <w:tab w:val="left" w:pos="426"/>
          <w:tab w:val="left" w:pos="993"/>
          <w:tab w:val="left" w:pos="1560"/>
          <w:tab w:val="left" w:pos="1620"/>
        </w:tabs>
        <w:ind w:firstLine="1560"/>
        <w:jc w:val="both"/>
        <w:rPr>
          <w:sz w:val="22"/>
          <w:szCs w:val="22"/>
        </w:rPr>
      </w:pPr>
      <w:r w:rsidRPr="001C1CA8">
        <w:rPr>
          <w:sz w:val="22"/>
          <w:szCs w:val="22"/>
        </w:rPr>
        <w:t>расстояние от границ землевладения до строения, а также между строениями:</w:t>
      </w:r>
    </w:p>
    <w:p w:rsidR="002934DA" w:rsidRPr="001C1CA8" w:rsidRDefault="002934DA" w:rsidP="002934DA">
      <w:pPr>
        <w:tabs>
          <w:tab w:val="left" w:pos="426"/>
          <w:tab w:val="left" w:pos="993"/>
          <w:tab w:val="left" w:pos="2160"/>
        </w:tabs>
        <w:ind w:left="2160"/>
        <w:jc w:val="both"/>
        <w:rPr>
          <w:sz w:val="22"/>
          <w:szCs w:val="22"/>
        </w:rPr>
      </w:pPr>
      <w:r w:rsidRPr="001C1CA8">
        <w:rPr>
          <w:sz w:val="22"/>
          <w:szCs w:val="22"/>
        </w:rPr>
        <w:t>2.1)</w:t>
      </w:r>
      <w:r w:rsidRPr="001C1CA8">
        <w:rPr>
          <w:sz w:val="22"/>
          <w:szCs w:val="22"/>
        </w:rPr>
        <w:tab/>
        <w:t xml:space="preserve">между фронтальной границей участка и основным строением – до </w:t>
      </w:r>
      <w:r>
        <w:rPr>
          <w:sz w:val="22"/>
          <w:szCs w:val="22"/>
        </w:rPr>
        <w:t>15</w:t>
      </w:r>
      <w:r w:rsidRPr="001C1CA8">
        <w:rPr>
          <w:sz w:val="22"/>
          <w:szCs w:val="22"/>
        </w:rPr>
        <w:t xml:space="preserve"> м;</w:t>
      </w:r>
    </w:p>
    <w:p w:rsidR="002934DA" w:rsidRPr="001C1CA8" w:rsidRDefault="002934DA" w:rsidP="002934DA">
      <w:pPr>
        <w:tabs>
          <w:tab w:val="left" w:pos="426"/>
          <w:tab w:val="left" w:pos="993"/>
          <w:tab w:val="left" w:pos="2160"/>
        </w:tabs>
        <w:ind w:left="2160"/>
        <w:jc w:val="both"/>
        <w:rPr>
          <w:sz w:val="22"/>
          <w:szCs w:val="22"/>
        </w:rPr>
      </w:pPr>
      <w:r w:rsidRPr="001C1CA8">
        <w:rPr>
          <w:sz w:val="22"/>
          <w:szCs w:val="22"/>
        </w:rPr>
        <w:t>2.2)</w:t>
      </w:r>
      <w:r w:rsidRPr="001C1CA8">
        <w:rPr>
          <w:sz w:val="22"/>
          <w:szCs w:val="22"/>
        </w:rPr>
        <w:tab/>
        <w:t>расстояние от основного строения до:</w:t>
      </w:r>
    </w:p>
    <w:p w:rsidR="002934DA" w:rsidRPr="001C1CA8" w:rsidRDefault="002934DA" w:rsidP="002934DA">
      <w:pPr>
        <w:tabs>
          <w:tab w:val="left" w:pos="426"/>
          <w:tab w:val="left" w:pos="993"/>
          <w:tab w:val="left" w:pos="2700"/>
        </w:tabs>
        <w:ind w:left="2700"/>
        <w:jc w:val="both"/>
        <w:rPr>
          <w:sz w:val="22"/>
          <w:szCs w:val="22"/>
        </w:rPr>
      </w:pPr>
      <w:r w:rsidRPr="001C1CA8">
        <w:rPr>
          <w:sz w:val="22"/>
          <w:szCs w:val="22"/>
        </w:rPr>
        <w:t>-</w:t>
      </w:r>
      <w:r w:rsidRPr="001C1CA8">
        <w:rPr>
          <w:sz w:val="22"/>
          <w:szCs w:val="22"/>
        </w:rPr>
        <w:tab/>
        <w:t xml:space="preserve">красной линии улицы не менее чем </w:t>
      </w:r>
      <w:smartTag w:uri="urn:schemas-microsoft-com:office:smarttags" w:element="metricconverter">
        <w:smartTagPr>
          <w:attr w:name="ProductID" w:val="5 м"/>
        </w:smartTagPr>
        <w:r w:rsidRPr="001C1CA8">
          <w:rPr>
            <w:sz w:val="22"/>
            <w:szCs w:val="22"/>
          </w:rPr>
          <w:t>5 м</w:t>
        </w:r>
      </w:smartTag>
      <w:r w:rsidRPr="001C1CA8">
        <w:rPr>
          <w:sz w:val="22"/>
          <w:szCs w:val="22"/>
        </w:rPr>
        <w:t>;</w:t>
      </w:r>
    </w:p>
    <w:p w:rsidR="002934DA" w:rsidRDefault="002934DA" w:rsidP="002934DA">
      <w:pPr>
        <w:tabs>
          <w:tab w:val="left" w:pos="426"/>
          <w:tab w:val="left" w:pos="993"/>
          <w:tab w:val="left" w:pos="2700"/>
        </w:tabs>
        <w:ind w:left="2700"/>
        <w:jc w:val="both"/>
        <w:rPr>
          <w:sz w:val="22"/>
          <w:szCs w:val="22"/>
        </w:rPr>
      </w:pPr>
      <w:r w:rsidRPr="001C1CA8">
        <w:rPr>
          <w:sz w:val="22"/>
          <w:szCs w:val="22"/>
        </w:rPr>
        <w:t>-</w:t>
      </w:r>
      <w:r w:rsidRPr="001C1CA8">
        <w:rPr>
          <w:sz w:val="22"/>
          <w:szCs w:val="22"/>
        </w:rPr>
        <w:tab/>
        <w:t xml:space="preserve">красной линии проездов не менее чем </w:t>
      </w:r>
      <w:smartTag w:uri="urn:schemas-microsoft-com:office:smarttags" w:element="metricconverter">
        <w:smartTagPr>
          <w:attr w:name="ProductID" w:val="3 м"/>
        </w:smartTagPr>
        <w:r w:rsidRPr="001C1CA8">
          <w:rPr>
            <w:sz w:val="22"/>
            <w:szCs w:val="22"/>
          </w:rPr>
          <w:t>3 м</w:t>
        </w:r>
      </w:smartTag>
      <w:r w:rsidRPr="001C1CA8">
        <w:rPr>
          <w:sz w:val="22"/>
          <w:szCs w:val="22"/>
        </w:rPr>
        <w:t>;</w:t>
      </w:r>
    </w:p>
    <w:p w:rsidR="002934DA" w:rsidRPr="001E5940" w:rsidRDefault="002934DA" w:rsidP="002934DA">
      <w:pPr>
        <w:numPr>
          <w:ilvl w:val="1"/>
          <w:numId w:val="39"/>
        </w:numPr>
        <w:tabs>
          <w:tab w:val="left" w:pos="426"/>
          <w:tab w:val="left" w:pos="993"/>
          <w:tab w:val="left" w:pos="2700"/>
        </w:tabs>
        <w:ind w:hanging="267"/>
        <w:jc w:val="both"/>
        <w:rPr>
          <w:sz w:val="22"/>
          <w:szCs w:val="22"/>
          <w:lang w:bidi="ru-RU"/>
        </w:rPr>
      </w:pPr>
      <w:r w:rsidRPr="001E5940">
        <w:rPr>
          <w:sz w:val="22"/>
          <w:szCs w:val="22"/>
          <w:lang w:bidi="ru-RU"/>
        </w:rPr>
        <w:t>при реконструкции сложившейся жилой застройки, минимальный отступ от фронтальной границы участка или красной линии улицы до основного строения следует определять по линии существующей застройки;</w:t>
      </w:r>
    </w:p>
    <w:p w:rsidR="002934DA" w:rsidRPr="001C1CA8" w:rsidRDefault="002934DA" w:rsidP="002934DA">
      <w:pPr>
        <w:tabs>
          <w:tab w:val="left" w:pos="426"/>
          <w:tab w:val="left" w:pos="993"/>
          <w:tab w:val="left" w:pos="2160"/>
        </w:tabs>
        <w:ind w:left="2160"/>
        <w:jc w:val="both"/>
        <w:rPr>
          <w:sz w:val="22"/>
          <w:szCs w:val="22"/>
        </w:rPr>
      </w:pPr>
      <w:r w:rsidRPr="001C1CA8">
        <w:rPr>
          <w:sz w:val="22"/>
          <w:szCs w:val="22"/>
        </w:rPr>
        <w:t>2.3)</w:t>
      </w:r>
      <w:r w:rsidRPr="001C1CA8">
        <w:rPr>
          <w:sz w:val="22"/>
          <w:szCs w:val="22"/>
        </w:rPr>
        <w:tab/>
        <w:t xml:space="preserve">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1C1CA8">
          <w:rPr>
            <w:sz w:val="22"/>
            <w:szCs w:val="22"/>
          </w:rPr>
          <w:t>5 м</w:t>
        </w:r>
      </w:smartTag>
      <w:r w:rsidRPr="001C1CA8">
        <w:rPr>
          <w:sz w:val="22"/>
          <w:szCs w:val="22"/>
        </w:rPr>
        <w:t>;</w:t>
      </w:r>
    </w:p>
    <w:p w:rsidR="002934DA" w:rsidRPr="001C1CA8" w:rsidRDefault="002934DA" w:rsidP="002934DA">
      <w:pPr>
        <w:tabs>
          <w:tab w:val="left" w:pos="426"/>
          <w:tab w:val="left" w:pos="993"/>
          <w:tab w:val="left" w:pos="2160"/>
        </w:tabs>
        <w:ind w:left="2160"/>
        <w:jc w:val="both"/>
        <w:rPr>
          <w:sz w:val="22"/>
          <w:szCs w:val="22"/>
        </w:rPr>
      </w:pPr>
      <w:r w:rsidRPr="001C1CA8">
        <w:rPr>
          <w:sz w:val="22"/>
          <w:szCs w:val="22"/>
        </w:rPr>
        <w:t>2.4)</w:t>
      </w:r>
      <w:r w:rsidRPr="001C1CA8">
        <w:rPr>
          <w:sz w:val="22"/>
          <w:szCs w:val="22"/>
        </w:rPr>
        <w:tab/>
        <w:t>от границ соседнего участка до:</w:t>
      </w:r>
    </w:p>
    <w:p w:rsidR="002934DA" w:rsidRPr="001C1CA8" w:rsidRDefault="002934DA" w:rsidP="002934DA">
      <w:pPr>
        <w:tabs>
          <w:tab w:val="left" w:pos="426"/>
          <w:tab w:val="left" w:pos="993"/>
          <w:tab w:val="left" w:pos="2700"/>
        </w:tabs>
        <w:ind w:left="2700"/>
        <w:jc w:val="both"/>
        <w:rPr>
          <w:sz w:val="22"/>
          <w:szCs w:val="22"/>
        </w:rPr>
      </w:pPr>
      <w:r w:rsidRPr="001C1CA8">
        <w:rPr>
          <w:sz w:val="22"/>
          <w:szCs w:val="22"/>
        </w:rPr>
        <w:t>-</w:t>
      </w:r>
      <w:r w:rsidRPr="001C1CA8">
        <w:rPr>
          <w:sz w:val="22"/>
          <w:szCs w:val="22"/>
        </w:rPr>
        <w:tab/>
        <w:t>основного строения – не менее 3 м</w:t>
      </w:r>
      <w:r>
        <w:rPr>
          <w:sz w:val="22"/>
          <w:szCs w:val="22"/>
        </w:rPr>
        <w:t xml:space="preserve"> </w:t>
      </w:r>
      <w:r w:rsidRPr="007D0961">
        <w:rPr>
          <w:sz w:val="22"/>
          <w:szCs w:val="22"/>
        </w:rPr>
        <w:t>(за исключением границы между автономными жилыми блоками блокированного жилого дома);</w:t>
      </w:r>
    </w:p>
    <w:p w:rsidR="002934DA" w:rsidRPr="001C1CA8" w:rsidRDefault="002934DA" w:rsidP="002934DA">
      <w:pPr>
        <w:tabs>
          <w:tab w:val="left" w:pos="426"/>
          <w:tab w:val="left" w:pos="993"/>
          <w:tab w:val="left" w:pos="2700"/>
        </w:tabs>
        <w:ind w:left="2700"/>
        <w:jc w:val="both"/>
        <w:rPr>
          <w:sz w:val="22"/>
          <w:szCs w:val="22"/>
        </w:rPr>
      </w:pPr>
      <w:r w:rsidRPr="001C1CA8">
        <w:rPr>
          <w:sz w:val="22"/>
          <w:szCs w:val="22"/>
        </w:rPr>
        <w:t>-</w:t>
      </w:r>
      <w:r w:rsidRPr="001C1CA8">
        <w:rPr>
          <w:sz w:val="22"/>
          <w:szCs w:val="22"/>
        </w:rPr>
        <w:tab/>
        <w:t xml:space="preserve">хозяйственных и прочих строений – </w:t>
      </w:r>
      <w:smartTag w:uri="urn:schemas-microsoft-com:office:smarttags" w:element="metricconverter">
        <w:smartTagPr>
          <w:attr w:name="ProductID" w:val="1 м"/>
        </w:smartTagPr>
        <w:r w:rsidRPr="001C1CA8">
          <w:rPr>
            <w:sz w:val="22"/>
            <w:szCs w:val="22"/>
          </w:rPr>
          <w:t>1 м</w:t>
        </w:r>
      </w:smartTag>
      <w:r w:rsidRPr="001C1CA8">
        <w:rPr>
          <w:sz w:val="22"/>
          <w:szCs w:val="22"/>
        </w:rPr>
        <w:t>;</w:t>
      </w:r>
    </w:p>
    <w:p w:rsidR="002934DA" w:rsidRPr="001C1CA8" w:rsidRDefault="002934DA" w:rsidP="002934DA">
      <w:pPr>
        <w:tabs>
          <w:tab w:val="left" w:pos="426"/>
          <w:tab w:val="left" w:pos="993"/>
          <w:tab w:val="left" w:pos="2700"/>
        </w:tabs>
        <w:ind w:left="2700"/>
        <w:jc w:val="both"/>
        <w:rPr>
          <w:sz w:val="22"/>
          <w:szCs w:val="22"/>
        </w:rPr>
      </w:pPr>
      <w:r w:rsidRPr="001C1CA8">
        <w:rPr>
          <w:sz w:val="22"/>
          <w:szCs w:val="22"/>
        </w:rPr>
        <w:t>-</w:t>
      </w:r>
      <w:r w:rsidRPr="001C1CA8">
        <w:rPr>
          <w:sz w:val="22"/>
          <w:szCs w:val="22"/>
        </w:rPr>
        <w:tab/>
        <w:t xml:space="preserve">до постройки для содержания скота и птицы – </w:t>
      </w:r>
      <w:smartTag w:uri="urn:schemas-microsoft-com:office:smarttags" w:element="metricconverter">
        <w:smartTagPr>
          <w:attr w:name="ProductID" w:val="4 м"/>
        </w:smartTagPr>
        <w:r w:rsidRPr="001C1CA8">
          <w:rPr>
            <w:sz w:val="22"/>
            <w:szCs w:val="22"/>
          </w:rPr>
          <w:t>4 м</w:t>
        </w:r>
      </w:smartTag>
      <w:r w:rsidRPr="001C1CA8">
        <w:rPr>
          <w:sz w:val="22"/>
          <w:szCs w:val="22"/>
        </w:rPr>
        <w:t>;</w:t>
      </w:r>
    </w:p>
    <w:p w:rsidR="002934DA" w:rsidRPr="001C1CA8" w:rsidRDefault="002934DA" w:rsidP="002934DA">
      <w:pPr>
        <w:tabs>
          <w:tab w:val="left" w:pos="426"/>
          <w:tab w:val="left" w:pos="993"/>
          <w:tab w:val="left" w:pos="2700"/>
        </w:tabs>
        <w:ind w:left="2700"/>
        <w:jc w:val="both"/>
        <w:rPr>
          <w:sz w:val="22"/>
          <w:szCs w:val="22"/>
        </w:rPr>
      </w:pPr>
      <w:r w:rsidRPr="001C1CA8">
        <w:rPr>
          <w:sz w:val="22"/>
          <w:szCs w:val="22"/>
        </w:rPr>
        <w:t>-</w:t>
      </w:r>
      <w:r w:rsidRPr="001C1CA8">
        <w:rPr>
          <w:sz w:val="22"/>
          <w:szCs w:val="22"/>
        </w:rPr>
        <w:tab/>
        <w:t xml:space="preserve">открытой стоянки – </w:t>
      </w:r>
      <w:smartTag w:uri="urn:schemas-microsoft-com:office:smarttags" w:element="metricconverter">
        <w:smartTagPr>
          <w:attr w:name="ProductID" w:val="1 м"/>
        </w:smartTagPr>
        <w:r w:rsidRPr="001C1CA8">
          <w:rPr>
            <w:sz w:val="22"/>
            <w:szCs w:val="22"/>
          </w:rPr>
          <w:t>1 м</w:t>
        </w:r>
      </w:smartTag>
      <w:r w:rsidRPr="001C1CA8">
        <w:rPr>
          <w:sz w:val="22"/>
          <w:szCs w:val="22"/>
        </w:rPr>
        <w:t>;</w:t>
      </w:r>
    </w:p>
    <w:p w:rsidR="002934DA" w:rsidRPr="001C1CA8" w:rsidRDefault="002934DA" w:rsidP="002934DA">
      <w:pPr>
        <w:tabs>
          <w:tab w:val="left" w:pos="426"/>
          <w:tab w:val="left" w:pos="993"/>
          <w:tab w:val="left" w:pos="2700"/>
        </w:tabs>
        <w:ind w:left="2700"/>
        <w:jc w:val="both"/>
        <w:rPr>
          <w:sz w:val="22"/>
          <w:szCs w:val="22"/>
        </w:rPr>
      </w:pPr>
      <w:r w:rsidRPr="001C1CA8">
        <w:rPr>
          <w:sz w:val="22"/>
          <w:szCs w:val="22"/>
        </w:rPr>
        <w:t>-</w:t>
      </w:r>
      <w:r w:rsidRPr="001C1CA8">
        <w:rPr>
          <w:sz w:val="22"/>
          <w:szCs w:val="22"/>
        </w:rPr>
        <w:tab/>
        <w:t xml:space="preserve">отдельно стоящего гаража – </w:t>
      </w:r>
      <w:smartTag w:uri="urn:schemas-microsoft-com:office:smarttags" w:element="metricconverter">
        <w:smartTagPr>
          <w:attr w:name="ProductID" w:val="1 м"/>
        </w:smartTagPr>
        <w:r w:rsidRPr="001C1CA8">
          <w:rPr>
            <w:sz w:val="22"/>
            <w:szCs w:val="22"/>
          </w:rPr>
          <w:t>1 м</w:t>
        </w:r>
      </w:smartTag>
      <w:r w:rsidRPr="001C1CA8">
        <w:rPr>
          <w:sz w:val="22"/>
          <w:szCs w:val="22"/>
        </w:rPr>
        <w:t>;</w:t>
      </w:r>
    </w:p>
    <w:p w:rsidR="002934DA" w:rsidRPr="001C1CA8" w:rsidRDefault="002934DA" w:rsidP="002934DA">
      <w:pPr>
        <w:tabs>
          <w:tab w:val="left" w:pos="426"/>
          <w:tab w:val="left" w:pos="993"/>
          <w:tab w:val="left" w:pos="2700"/>
        </w:tabs>
        <w:ind w:left="2700"/>
        <w:jc w:val="both"/>
        <w:rPr>
          <w:sz w:val="22"/>
          <w:szCs w:val="22"/>
        </w:rPr>
      </w:pPr>
      <w:r w:rsidRPr="001C1CA8">
        <w:rPr>
          <w:sz w:val="22"/>
          <w:szCs w:val="22"/>
        </w:rPr>
        <w:t>-</w:t>
      </w:r>
      <w:r w:rsidRPr="001C1CA8">
        <w:rPr>
          <w:sz w:val="22"/>
          <w:szCs w:val="22"/>
        </w:rPr>
        <w:tab/>
        <w:t xml:space="preserve">стволов высокорослых деревьев – </w:t>
      </w:r>
      <w:smartTag w:uri="urn:schemas-microsoft-com:office:smarttags" w:element="metricconverter">
        <w:smartTagPr>
          <w:attr w:name="ProductID" w:val="4 м"/>
        </w:smartTagPr>
        <w:r w:rsidRPr="001C1CA8">
          <w:rPr>
            <w:sz w:val="22"/>
            <w:szCs w:val="22"/>
          </w:rPr>
          <w:t>4 м</w:t>
        </w:r>
      </w:smartTag>
      <w:r w:rsidRPr="001C1CA8">
        <w:rPr>
          <w:sz w:val="22"/>
          <w:szCs w:val="22"/>
        </w:rPr>
        <w:t>;</w:t>
      </w:r>
    </w:p>
    <w:p w:rsidR="002934DA" w:rsidRPr="001C1CA8" w:rsidRDefault="002934DA" w:rsidP="002934DA">
      <w:pPr>
        <w:tabs>
          <w:tab w:val="left" w:pos="426"/>
          <w:tab w:val="left" w:pos="993"/>
          <w:tab w:val="left" w:pos="2700"/>
        </w:tabs>
        <w:ind w:left="2700"/>
        <w:jc w:val="both"/>
        <w:rPr>
          <w:sz w:val="22"/>
          <w:szCs w:val="22"/>
        </w:rPr>
      </w:pPr>
      <w:r w:rsidRPr="001C1CA8">
        <w:rPr>
          <w:sz w:val="22"/>
          <w:szCs w:val="22"/>
        </w:rPr>
        <w:t>-</w:t>
      </w:r>
      <w:r w:rsidRPr="001C1CA8">
        <w:rPr>
          <w:sz w:val="22"/>
          <w:szCs w:val="22"/>
        </w:rPr>
        <w:tab/>
        <w:t xml:space="preserve">стволов </w:t>
      </w:r>
      <w:proofErr w:type="spellStart"/>
      <w:r w:rsidRPr="001C1CA8">
        <w:rPr>
          <w:sz w:val="22"/>
          <w:szCs w:val="22"/>
        </w:rPr>
        <w:t>среднерослых</w:t>
      </w:r>
      <w:proofErr w:type="spellEnd"/>
      <w:r w:rsidRPr="001C1CA8">
        <w:rPr>
          <w:sz w:val="22"/>
          <w:szCs w:val="22"/>
        </w:rPr>
        <w:t xml:space="preserve"> деревьев – </w:t>
      </w:r>
      <w:smartTag w:uri="urn:schemas-microsoft-com:office:smarttags" w:element="metricconverter">
        <w:smartTagPr>
          <w:attr w:name="ProductID" w:val="2 м"/>
        </w:smartTagPr>
        <w:r w:rsidRPr="001C1CA8">
          <w:rPr>
            <w:sz w:val="22"/>
            <w:szCs w:val="22"/>
          </w:rPr>
          <w:t>2 м</w:t>
        </w:r>
      </w:smartTag>
      <w:r w:rsidRPr="001C1CA8">
        <w:rPr>
          <w:sz w:val="22"/>
          <w:szCs w:val="22"/>
        </w:rPr>
        <w:t>;</w:t>
      </w:r>
    </w:p>
    <w:p w:rsidR="00D53E6D" w:rsidRPr="001C1CA8" w:rsidRDefault="002934DA" w:rsidP="00441B4C">
      <w:pPr>
        <w:tabs>
          <w:tab w:val="left" w:pos="426"/>
          <w:tab w:val="left" w:pos="993"/>
          <w:tab w:val="left" w:pos="2700"/>
        </w:tabs>
        <w:ind w:left="2700"/>
        <w:jc w:val="both"/>
        <w:rPr>
          <w:sz w:val="22"/>
          <w:szCs w:val="22"/>
        </w:rPr>
      </w:pPr>
      <w:r w:rsidRPr="001C1CA8">
        <w:rPr>
          <w:sz w:val="22"/>
          <w:szCs w:val="22"/>
        </w:rPr>
        <w:t>-</w:t>
      </w:r>
      <w:r w:rsidRPr="001C1CA8">
        <w:rPr>
          <w:sz w:val="22"/>
          <w:szCs w:val="22"/>
        </w:rPr>
        <w:tab/>
        <w:t xml:space="preserve">кустарников – </w:t>
      </w:r>
      <w:smartTag w:uri="urn:schemas-microsoft-com:office:smarttags" w:element="metricconverter">
        <w:smartTagPr>
          <w:attr w:name="ProductID" w:val="1 м"/>
        </w:smartTagPr>
        <w:r w:rsidRPr="001C1CA8">
          <w:rPr>
            <w:sz w:val="22"/>
            <w:szCs w:val="22"/>
          </w:rPr>
          <w:t>1 м</w:t>
        </w:r>
      </w:smartTag>
      <w:r w:rsidRPr="001C1CA8">
        <w:rPr>
          <w:sz w:val="22"/>
          <w:szCs w:val="22"/>
        </w:rPr>
        <w:t>;</w:t>
      </w:r>
    </w:p>
    <w:p w:rsidR="002934DA" w:rsidRPr="001C1CA8" w:rsidRDefault="002934DA" w:rsidP="002934DA">
      <w:pPr>
        <w:tabs>
          <w:tab w:val="left" w:pos="426"/>
          <w:tab w:val="left" w:pos="993"/>
          <w:tab w:val="left" w:pos="2160"/>
        </w:tabs>
        <w:ind w:left="2160"/>
        <w:jc w:val="both"/>
        <w:rPr>
          <w:sz w:val="22"/>
          <w:szCs w:val="22"/>
        </w:rPr>
      </w:pPr>
      <w:r w:rsidRPr="001C1CA8">
        <w:rPr>
          <w:sz w:val="22"/>
          <w:szCs w:val="22"/>
        </w:rPr>
        <w:t>2.5)</w:t>
      </w:r>
      <w:r w:rsidRPr="001C1CA8">
        <w:rPr>
          <w:sz w:val="22"/>
          <w:szCs w:val="22"/>
        </w:rPr>
        <w:tab/>
        <w:t xml:space="preserve">расстояние от гаража до жилого дома, расположенного на соседнем земельном участке, не менее </w:t>
      </w:r>
      <w:smartTag w:uri="urn:schemas-microsoft-com:office:smarttags" w:element="metricconverter">
        <w:smartTagPr>
          <w:attr w:name="ProductID" w:val="6 м"/>
        </w:smartTagPr>
        <w:r w:rsidRPr="001C1CA8">
          <w:rPr>
            <w:sz w:val="22"/>
            <w:szCs w:val="22"/>
          </w:rPr>
          <w:t>6 м</w:t>
        </w:r>
      </w:smartTag>
      <w:r w:rsidRPr="001C1CA8">
        <w:rPr>
          <w:sz w:val="22"/>
          <w:szCs w:val="22"/>
        </w:rPr>
        <w:t>;</w:t>
      </w:r>
    </w:p>
    <w:p w:rsidR="002934DA" w:rsidRPr="001C1CA8" w:rsidRDefault="002934DA" w:rsidP="002934DA">
      <w:pPr>
        <w:tabs>
          <w:tab w:val="left" w:pos="426"/>
          <w:tab w:val="left" w:pos="993"/>
          <w:tab w:val="left" w:pos="2160"/>
        </w:tabs>
        <w:ind w:left="2160"/>
        <w:jc w:val="both"/>
        <w:rPr>
          <w:sz w:val="22"/>
          <w:szCs w:val="22"/>
        </w:rPr>
      </w:pPr>
      <w:r w:rsidRPr="001C1CA8">
        <w:rPr>
          <w:sz w:val="22"/>
          <w:szCs w:val="22"/>
        </w:rPr>
        <w:t>2.6)</w:t>
      </w:r>
      <w:r w:rsidRPr="001C1CA8">
        <w:rPr>
          <w:sz w:val="22"/>
          <w:szCs w:val="22"/>
        </w:rPr>
        <w:tab/>
        <w:t xml:space="preserve">расстояние между хозяйственными постройками должно быть не менее </w:t>
      </w:r>
      <w:smartTag w:uri="urn:schemas-microsoft-com:office:smarttags" w:element="metricconverter">
        <w:smartTagPr>
          <w:attr w:name="ProductID" w:val="2 м"/>
        </w:smartTagPr>
        <w:r w:rsidRPr="001C1CA8">
          <w:rPr>
            <w:sz w:val="22"/>
            <w:szCs w:val="22"/>
          </w:rPr>
          <w:t>2 м</w:t>
        </w:r>
      </w:smartTag>
      <w:r w:rsidRPr="001C1CA8">
        <w:rPr>
          <w:sz w:val="22"/>
          <w:szCs w:val="22"/>
        </w:rPr>
        <w:t>;</w:t>
      </w:r>
    </w:p>
    <w:p w:rsidR="002934DA" w:rsidRPr="001C1CA8" w:rsidRDefault="002934DA" w:rsidP="002934DA">
      <w:pPr>
        <w:tabs>
          <w:tab w:val="left" w:pos="426"/>
          <w:tab w:val="left" w:pos="993"/>
          <w:tab w:val="left" w:pos="2160"/>
        </w:tabs>
        <w:ind w:left="2160"/>
        <w:jc w:val="both"/>
        <w:rPr>
          <w:sz w:val="22"/>
          <w:szCs w:val="22"/>
        </w:rPr>
      </w:pPr>
      <w:r w:rsidRPr="001C1CA8">
        <w:rPr>
          <w:sz w:val="22"/>
          <w:szCs w:val="22"/>
        </w:rPr>
        <w:t>2.7)</w:t>
      </w:r>
      <w:r w:rsidRPr="001C1CA8">
        <w:rPr>
          <w:sz w:val="22"/>
          <w:szCs w:val="22"/>
        </w:rPr>
        <w:tab/>
        <w:t xml:space="preserve">от основных строений до отдельно стоящих хозяйственных и прочих </w:t>
      </w:r>
      <w:r w:rsidRPr="001C1CA8">
        <w:rPr>
          <w:sz w:val="22"/>
          <w:szCs w:val="22"/>
        </w:rPr>
        <w:br/>
        <w:t xml:space="preserve">строений – в соответствии с требованиями </w:t>
      </w:r>
      <w:proofErr w:type="spellStart"/>
      <w:r w:rsidRPr="001C1CA8">
        <w:rPr>
          <w:sz w:val="22"/>
          <w:szCs w:val="22"/>
        </w:rPr>
        <w:t>СНиП</w:t>
      </w:r>
      <w:proofErr w:type="spellEnd"/>
      <w:r w:rsidRPr="001C1CA8">
        <w:rPr>
          <w:sz w:val="22"/>
          <w:szCs w:val="22"/>
        </w:rPr>
        <w:t xml:space="preserve"> 2.07.01-89</w:t>
      </w:r>
      <w:r w:rsidRPr="001C1CA8">
        <w:rPr>
          <w:sz w:val="22"/>
          <w:szCs w:val="22"/>
          <w:vertAlign w:val="superscript"/>
        </w:rPr>
        <w:t xml:space="preserve">* </w:t>
      </w:r>
      <w:r w:rsidRPr="001C1CA8">
        <w:rPr>
          <w:sz w:val="22"/>
          <w:szCs w:val="22"/>
        </w:rPr>
        <w:t>«Градостроительство. Планировка и застройка городских и сельских поселений», Санитарными правилами содержания территорий населенных мест (№ 4690-80) (СанПиН 42-128-4690-88);</w:t>
      </w:r>
    </w:p>
    <w:p w:rsidR="002934DA" w:rsidRPr="001C1CA8" w:rsidRDefault="002934DA" w:rsidP="002934DA">
      <w:pPr>
        <w:tabs>
          <w:tab w:val="left" w:pos="426"/>
          <w:tab w:val="left" w:pos="993"/>
          <w:tab w:val="left" w:pos="2160"/>
        </w:tabs>
        <w:ind w:left="2160"/>
        <w:jc w:val="both"/>
        <w:rPr>
          <w:sz w:val="22"/>
          <w:szCs w:val="22"/>
        </w:rPr>
      </w:pPr>
      <w:r w:rsidRPr="001C1CA8">
        <w:rPr>
          <w:sz w:val="22"/>
          <w:szCs w:val="22"/>
        </w:rPr>
        <w:t>2.8)</w:t>
      </w:r>
      <w:r w:rsidRPr="001C1CA8">
        <w:rPr>
          <w:sz w:val="22"/>
          <w:szCs w:val="22"/>
        </w:rPr>
        <w:tab/>
        <w:t>допускается блокирование хозяйственных построек по границам земельных участков, при условии согласия домовладельцев и при устройстве брандмауэрных (противопожарных) стен.</w:t>
      </w:r>
    </w:p>
    <w:p w:rsidR="002934DA" w:rsidRPr="00CE3E21" w:rsidRDefault="002934DA" w:rsidP="002934DA">
      <w:pPr>
        <w:ind w:left="2160" w:hanging="540"/>
        <w:jc w:val="both"/>
        <w:rPr>
          <w:b/>
          <w:sz w:val="22"/>
          <w:szCs w:val="22"/>
        </w:rPr>
      </w:pPr>
      <w:r w:rsidRPr="00CE3E21">
        <w:rPr>
          <w:b/>
          <w:sz w:val="22"/>
          <w:szCs w:val="22"/>
        </w:rPr>
        <w:t>Примечания:</w:t>
      </w:r>
    </w:p>
    <w:p w:rsidR="002934DA" w:rsidRPr="00CE3E21" w:rsidRDefault="002934DA" w:rsidP="002934DA">
      <w:pPr>
        <w:tabs>
          <w:tab w:val="left" w:pos="1620"/>
        </w:tabs>
        <w:ind w:left="2160" w:hanging="540"/>
        <w:jc w:val="both"/>
        <w:rPr>
          <w:sz w:val="22"/>
          <w:szCs w:val="22"/>
        </w:rPr>
      </w:pPr>
      <w:r w:rsidRPr="00CE3E21">
        <w:rPr>
          <w:sz w:val="22"/>
          <w:szCs w:val="22"/>
        </w:rPr>
        <w:t>а)</w:t>
      </w:r>
      <w:r w:rsidRPr="00CE3E21">
        <w:rPr>
          <w:sz w:val="22"/>
          <w:szCs w:val="22"/>
        </w:rPr>
        <w:tab/>
        <w:t>расстояния измеряются до наружных граней стен строений;</w:t>
      </w:r>
    </w:p>
    <w:p w:rsidR="002934DA" w:rsidRPr="00CE3E21" w:rsidRDefault="002934DA" w:rsidP="002934DA">
      <w:pPr>
        <w:tabs>
          <w:tab w:val="left" w:pos="1620"/>
        </w:tabs>
        <w:ind w:left="2160" w:hanging="540"/>
        <w:jc w:val="both"/>
        <w:rPr>
          <w:sz w:val="22"/>
          <w:szCs w:val="22"/>
        </w:rPr>
      </w:pPr>
      <w:r w:rsidRPr="00CE3E21">
        <w:rPr>
          <w:sz w:val="22"/>
          <w:szCs w:val="22"/>
        </w:rPr>
        <w:t>б)</w:t>
      </w:r>
      <w:r w:rsidRPr="00CE3E21">
        <w:rPr>
          <w:sz w:val="22"/>
          <w:szCs w:val="22"/>
        </w:rPr>
        <w:tab/>
        <w:t xml:space="preserve">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историко-культурными охранными </w:t>
      </w:r>
      <w:r w:rsidRPr="00CE3E21">
        <w:rPr>
          <w:sz w:val="22"/>
          <w:szCs w:val="22"/>
        </w:rPr>
        <w:lastRenderedPageBreak/>
        <w:t>сервитутами, а также блокировка хозяйственных построек к основному строению;</w:t>
      </w:r>
    </w:p>
    <w:p w:rsidR="002934DA" w:rsidRPr="00CE3E21" w:rsidRDefault="002934DA" w:rsidP="002934DA">
      <w:pPr>
        <w:tabs>
          <w:tab w:val="left" w:pos="1620"/>
        </w:tabs>
        <w:ind w:left="2160" w:hanging="540"/>
        <w:jc w:val="both"/>
        <w:rPr>
          <w:sz w:val="22"/>
          <w:szCs w:val="22"/>
        </w:rPr>
      </w:pPr>
      <w:r w:rsidRPr="00CE3E21">
        <w:rPr>
          <w:sz w:val="22"/>
          <w:szCs w:val="22"/>
        </w:rPr>
        <w:t>2.9)</w:t>
      </w:r>
      <w:r w:rsidRPr="00CE3E21">
        <w:rPr>
          <w:sz w:val="22"/>
          <w:szCs w:val="22"/>
        </w:rPr>
        <w:tab/>
        <w:t>ширина земельного участка должна быть не менее 20 м;</w:t>
      </w:r>
    </w:p>
    <w:p w:rsidR="002934DA" w:rsidRPr="00CE3E21" w:rsidRDefault="002934DA" w:rsidP="002934DA">
      <w:pPr>
        <w:tabs>
          <w:tab w:val="left" w:pos="1620"/>
        </w:tabs>
        <w:jc w:val="both"/>
        <w:rPr>
          <w:sz w:val="22"/>
          <w:szCs w:val="22"/>
        </w:rPr>
      </w:pPr>
      <w:r w:rsidRPr="00CE3E21">
        <w:rPr>
          <w:sz w:val="22"/>
          <w:szCs w:val="22"/>
        </w:rPr>
        <w:t>3) предельное количество этажей или предельная высота зданий, строений, сооружений:</w:t>
      </w:r>
    </w:p>
    <w:p w:rsidR="002934DA" w:rsidRPr="00CE3E21" w:rsidRDefault="002934DA" w:rsidP="002934DA">
      <w:pPr>
        <w:tabs>
          <w:tab w:val="left" w:pos="2160"/>
        </w:tabs>
        <w:ind w:left="2160" w:hanging="540"/>
        <w:jc w:val="both"/>
        <w:rPr>
          <w:sz w:val="22"/>
          <w:szCs w:val="22"/>
        </w:rPr>
      </w:pPr>
      <w:r w:rsidRPr="00CE3E21">
        <w:rPr>
          <w:sz w:val="22"/>
          <w:szCs w:val="22"/>
        </w:rPr>
        <w:t>3.1)</w:t>
      </w:r>
      <w:r w:rsidRPr="00CE3E21">
        <w:rPr>
          <w:sz w:val="22"/>
          <w:szCs w:val="22"/>
        </w:rPr>
        <w:tab/>
        <w:t xml:space="preserve">для всех основных строений количество надземных этажей – до двух с возможным использованием (дополнительно) мансардного этажа и высота от уровня земли: до верха плоской кровли – не более </w:t>
      </w:r>
      <w:smartTag w:uri="urn:schemas-microsoft-com:office:smarttags" w:element="metricconverter">
        <w:smartTagPr>
          <w:attr w:name="ProductID" w:val="9,6 м"/>
        </w:smartTagPr>
        <w:r w:rsidRPr="00CE3E21">
          <w:rPr>
            <w:sz w:val="22"/>
            <w:szCs w:val="22"/>
          </w:rPr>
          <w:t>9,6 м</w:t>
        </w:r>
      </w:smartTag>
      <w:r w:rsidRPr="00CE3E21">
        <w:rPr>
          <w:sz w:val="22"/>
          <w:szCs w:val="22"/>
        </w:rPr>
        <w:t xml:space="preserve">; до конька скатной кровли – не более </w:t>
      </w:r>
      <w:smartTag w:uri="urn:schemas-microsoft-com:office:smarttags" w:element="metricconverter">
        <w:smartTagPr>
          <w:attr w:name="ProductID" w:val="13,6 м"/>
        </w:smartTagPr>
        <w:r w:rsidRPr="00CE3E21">
          <w:rPr>
            <w:sz w:val="22"/>
            <w:szCs w:val="22"/>
          </w:rPr>
          <w:t>13,6 м</w:t>
        </w:r>
      </w:smartTag>
      <w:r w:rsidRPr="00CE3E21">
        <w:rPr>
          <w:sz w:val="22"/>
          <w:szCs w:val="22"/>
        </w:rPr>
        <w:t>;</w:t>
      </w:r>
    </w:p>
    <w:p w:rsidR="002934DA" w:rsidRPr="00CE3E21" w:rsidRDefault="002934DA" w:rsidP="002934DA">
      <w:pPr>
        <w:tabs>
          <w:tab w:val="left" w:pos="2160"/>
        </w:tabs>
        <w:ind w:left="2160" w:hanging="540"/>
        <w:jc w:val="both"/>
        <w:rPr>
          <w:sz w:val="22"/>
          <w:szCs w:val="22"/>
        </w:rPr>
      </w:pPr>
      <w:r w:rsidRPr="00CE3E21">
        <w:rPr>
          <w:sz w:val="22"/>
          <w:szCs w:val="22"/>
        </w:rPr>
        <w:t>3.2)</w:t>
      </w:r>
      <w:r w:rsidRPr="00CE3E21">
        <w:rPr>
          <w:sz w:val="22"/>
          <w:szCs w:val="22"/>
        </w:rPr>
        <w:tab/>
        <w:t xml:space="preserve">для всех вспомогательных строений высота от уровня земли: до верха плоской кровли – не более </w:t>
      </w:r>
      <w:smartTag w:uri="urn:schemas-microsoft-com:office:smarttags" w:element="metricconverter">
        <w:smartTagPr>
          <w:attr w:name="ProductID" w:val="4 м"/>
        </w:smartTagPr>
        <w:r w:rsidRPr="00CE3E21">
          <w:rPr>
            <w:sz w:val="22"/>
            <w:szCs w:val="22"/>
          </w:rPr>
          <w:t>4 м</w:t>
        </w:r>
      </w:smartTag>
      <w:r w:rsidRPr="00CE3E21">
        <w:rPr>
          <w:sz w:val="22"/>
          <w:szCs w:val="22"/>
        </w:rPr>
        <w:t xml:space="preserve">; до конька скатной кровли – не более </w:t>
      </w:r>
      <w:smartTag w:uri="urn:schemas-microsoft-com:office:smarttags" w:element="metricconverter">
        <w:smartTagPr>
          <w:attr w:name="ProductID" w:val="7 м"/>
        </w:smartTagPr>
        <w:r w:rsidRPr="00CE3E21">
          <w:rPr>
            <w:sz w:val="22"/>
            <w:szCs w:val="22"/>
          </w:rPr>
          <w:t>7 м</w:t>
        </w:r>
      </w:smartTag>
      <w:r w:rsidRPr="00CE3E21">
        <w:rPr>
          <w:sz w:val="22"/>
          <w:szCs w:val="22"/>
        </w:rPr>
        <w:t>;</w:t>
      </w:r>
    </w:p>
    <w:p w:rsidR="002934DA" w:rsidRPr="00CE3E21" w:rsidRDefault="002934DA" w:rsidP="002934DA">
      <w:pPr>
        <w:tabs>
          <w:tab w:val="left" w:pos="2160"/>
        </w:tabs>
        <w:ind w:left="2160" w:hanging="540"/>
        <w:jc w:val="both"/>
        <w:rPr>
          <w:sz w:val="22"/>
          <w:szCs w:val="22"/>
        </w:rPr>
      </w:pPr>
      <w:r w:rsidRPr="00CE3E21">
        <w:rPr>
          <w:sz w:val="22"/>
          <w:szCs w:val="22"/>
        </w:rPr>
        <w:t>3.3)</w:t>
      </w:r>
      <w:r w:rsidRPr="00CE3E21">
        <w:rPr>
          <w:sz w:val="22"/>
          <w:szCs w:val="22"/>
        </w:rPr>
        <w:tab/>
        <w:t>исключение: шпили, башни, флагштоки – без ограничения;</w:t>
      </w:r>
    </w:p>
    <w:p w:rsidR="002934DA" w:rsidRDefault="002934DA" w:rsidP="002934DA">
      <w:pPr>
        <w:tabs>
          <w:tab w:val="left" w:pos="2160"/>
        </w:tabs>
        <w:ind w:left="2160" w:hanging="540"/>
        <w:jc w:val="both"/>
        <w:rPr>
          <w:sz w:val="22"/>
          <w:szCs w:val="22"/>
          <w:highlight w:val="yellow"/>
        </w:rPr>
      </w:pPr>
    </w:p>
    <w:p w:rsidR="002934DA"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1.</w:t>
      </w:r>
    </w:p>
    <w:p w:rsidR="002934DA" w:rsidRPr="00EF267E" w:rsidRDefault="002934DA" w:rsidP="002934DA">
      <w:pPr>
        <w:tabs>
          <w:tab w:val="left" w:pos="2160"/>
        </w:tabs>
        <w:jc w:val="both"/>
        <w:rPr>
          <w:sz w:val="22"/>
          <w:szCs w:val="22"/>
          <w:highlight w:val="yellow"/>
        </w:rPr>
      </w:pPr>
      <w:r>
        <w:rPr>
          <w:sz w:val="22"/>
          <w:szCs w:val="22"/>
        </w:rPr>
        <w:t xml:space="preserve">5) Иные параметры </w:t>
      </w:r>
      <w:r w:rsidRPr="001C1CA8">
        <w:rPr>
          <w:sz w:val="22"/>
          <w:szCs w:val="22"/>
        </w:rPr>
        <w:t>разрешенного строительства</w:t>
      </w:r>
      <w:r>
        <w:rPr>
          <w:sz w:val="22"/>
          <w:szCs w:val="22"/>
        </w:rPr>
        <w:t>:</w:t>
      </w:r>
    </w:p>
    <w:p w:rsidR="002934DA" w:rsidRPr="00DA1B52" w:rsidRDefault="002934DA" w:rsidP="002934DA">
      <w:pPr>
        <w:tabs>
          <w:tab w:val="left" w:pos="1620"/>
        </w:tabs>
        <w:ind w:left="1080"/>
        <w:jc w:val="both"/>
        <w:rPr>
          <w:sz w:val="22"/>
          <w:szCs w:val="22"/>
        </w:rPr>
      </w:pPr>
      <w:r>
        <w:rPr>
          <w:sz w:val="22"/>
          <w:szCs w:val="22"/>
        </w:rPr>
        <w:t xml:space="preserve">5.1) </w:t>
      </w:r>
      <w:r w:rsidRPr="00DA1B52">
        <w:rPr>
          <w:sz w:val="22"/>
          <w:szCs w:val="22"/>
        </w:rPr>
        <w:t>вспомогательные строения, за исключением гаражей, размещать со стороны улиц не допускается;</w:t>
      </w:r>
    </w:p>
    <w:p w:rsidR="002934DA" w:rsidRPr="00DA1B52" w:rsidRDefault="002934DA" w:rsidP="002934DA">
      <w:pPr>
        <w:tabs>
          <w:tab w:val="left" w:pos="1620"/>
        </w:tabs>
        <w:ind w:left="1080"/>
        <w:jc w:val="both"/>
        <w:rPr>
          <w:sz w:val="22"/>
          <w:szCs w:val="22"/>
        </w:rPr>
      </w:pPr>
      <w:r>
        <w:rPr>
          <w:sz w:val="22"/>
          <w:szCs w:val="22"/>
        </w:rPr>
        <w:t xml:space="preserve">5.2) </w:t>
      </w:r>
      <w:r w:rsidRPr="00DA1B52">
        <w:rPr>
          <w:sz w:val="22"/>
          <w:szCs w:val="22"/>
        </w:rPr>
        <w:t xml:space="preserve">ограничения, связанные с размещением оконных проемов, выходящих на соседние землевладения: расстояния от окон жилых помещений до хозяйственных и прочих строений, расположенных на соседних участках, должно быть не менее </w:t>
      </w:r>
      <w:smartTag w:uri="urn:schemas-microsoft-com:office:smarttags" w:element="metricconverter">
        <w:smartTagPr>
          <w:attr w:name="ProductID" w:val="6 м"/>
        </w:smartTagPr>
        <w:r w:rsidRPr="00DA1B52">
          <w:rPr>
            <w:sz w:val="22"/>
            <w:szCs w:val="22"/>
          </w:rPr>
          <w:t>6 м</w:t>
        </w:r>
      </w:smartTag>
      <w:r w:rsidRPr="00DA1B52">
        <w:rPr>
          <w:sz w:val="22"/>
          <w:szCs w:val="22"/>
        </w:rPr>
        <w:t>;</w:t>
      </w:r>
    </w:p>
    <w:p w:rsidR="002934DA" w:rsidRPr="00DA1B52" w:rsidRDefault="002934DA" w:rsidP="002934DA">
      <w:pPr>
        <w:tabs>
          <w:tab w:val="left" w:pos="1620"/>
        </w:tabs>
        <w:ind w:left="1080"/>
        <w:jc w:val="both"/>
        <w:rPr>
          <w:sz w:val="22"/>
          <w:szCs w:val="22"/>
        </w:rPr>
      </w:pPr>
      <w:r>
        <w:rPr>
          <w:sz w:val="22"/>
          <w:szCs w:val="22"/>
        </w:rPr>
        <w:t xml:space="preserve">5.3) </w:t>
      </w:r>
      <w:r w:rsidRPr="00DA1B52">
        <w:rPr>
          <w:sz w:val="22"/>
          <w:szCs w:val="22"/>
        </w:rPr>
        <w:t>требования к ограждению земельных участков:</w:t>
      </w:r>
    </w:p>
    <w:p w:rsidR="002934DA" w:rsidRPr="00DA1B52" w:rsidRDefault="002934DA" w:rsidP="002934DA">
      <w:pPr>
        <w:tabs>
          <w:tab w:val="left" w:pos="2160"/>
        </w:tabs>
        <w:ind w:left="1800"/>
        <w:jc w:val="both"/>
        <w:rPr>
          <w:sz w:val="22"/>
          <w:szCs w:val="22"/>
        </w:rPr>
      </w:pPr>
      <w:r w:rsidRPr="00DA1B52">
        <w:rPr>
          <w:sz w:val="22"/>
          <w:szCs w:val="22"/>
        </w:rPr>
        <w:t>-</w:t>
      </w:r>
      <w:r w:rsidRPr="00DA1B52">
        <w:rPr>
          <w:sz w:val="22"/>
          <w:szCs w:val="22"/>
        </w:rPr>
        <w:tab/>
        <w:t>ограждение усадебного участка обеспечивает изоляцию его от внешней среды и создает уют, в то же время оно не должно ухудшать ансамбля застройки, а выходящая на улицу часть ограждения должна отвечать повышенным архитектурным требованиям;</w:t>
      </w:r>
    </w:p>
    <w:p w:rsidR="002934DA" w:rsidRPr="00DA1B52" w:rsidRDefault="002934DA" w:rsidP="002934DA">
      <w:pPr>
        <w:tabs>
          <w:tab w:val="left" w:pos="2160"/>
        </w:tabs>
        <w:ind w:left="1800"/>
        <w:jc w:val="both"/>
        <w:rPr>
          <w:sz w:val="22"/>
          <w:szCs w:val="22"/>
        </w:rPr>
      </w:pPr>
      <w:r w:rsidRPr="00DA1B52">
        <w:rPr>
          <w:sz w:val="22"/>
          <w:szCs w:val="22"/>
        </w:rPr>
        <w:t>-</w:t>
      </w:r>
      <w:r w:rsidRPr="00DA1B52">
        <w:rPr>
          <w:sz w:val="22"/>
          <w:szCs w:val="22"/>
        </w:rPr>
        <w:tab/>
        <w:t>если дом принадлежит на праве собственности нескольким совладельцам и земельный участок находится в их общем пользовании, допускается устройство только решетчатых или сетчатых (не глухих) заборов для определения внутренних границ пользования;</w:t>
      </w:r>
    </w:p>
    <w:p w:rsidR="002934DA" w:rsidRPr="00DA1B52" w:rsidRDefault="002934DA" w:rsidP="002934DA">
      <w:pPr>
        <w:tabs>
          <w:tab w:val="left" w:pos="1620"/>
        </w:tabs>
        <w:ind w:left="1080"/>
        <w:jc w:val="both"/>
        <w:rPr>
          <w:sz w:val="22"/>
          <w:szCs w:val="22"/>
        </w:rPr>
      </w:pPr>
      <w:r>
        <w:rPr>
          <w:sz w:val="22"/>
          <w:szCs w:val="22"/>
        </w:rPr>
        <w:t xml:space="preserve">5.4) </w:t>
      </w:r>
      <w:r w:rsidRPr="00DA1B52">
        <w:rPr>
          <w:sz w:val="22"/>
          <w:szCs w:val="22"/>
        </w:rPr>
        <w:t>устройство и сооружение колодцев и каптажей родников, используемых для хозяйственных нужд и питьевого водоснабжения, выполняется на основании разрешения и регламентируется санитарными правилами:</w:t>
      </w:r>
    </w:p>
    <w:p w:rsidR="002934DA" w:rsidRPr="00DA1B52" w:rsidRDefault="002934DA" w:rsidP="002934DA">
      <w:pPr>
        <w:ind w:left="1800"/>
        <w:jc w:val="both"/>
        <w:rPr>
          <w:sz w:val="22"/>
          <w:szCs w:val="22"/>
        </w:rPr>
      </w:pPr>
      <w:r w:rsidRPr="00DA1B52">
        <w:rPr>
          <w:sz w:val="22"/>
          <w:szCs w:val="22"/>
        </w:rPr>
        <w:t>-</w:t>
      </w:r>
      <w:r w:rsidRPr="00DA1B52">
        <w:rPr>
          <w:sz w:val="22"/>
          <w:szCs w:val="22"/>
        </w:rPr>
        <w:tab/>
        <w:t xml:space="preserve">колодцы следует размещать на расстоянии не менее </w:t>
      </w:r>
      <w:smartTag w:uri="urn:schemas-microsoft-com:office:smarttags" w:element="metricconverter">
        <w:smartTagPr>
          <w:attr w:name="ProductID" w:val="50 м"/>
        </w:smartTagPr>
        <w:r w:rsidRPr="00DA1B52">
          <w:rPr>
            <w:sz w:val="22"/>
            <w:szCs w:val="22"/>
          </w:rPr>
          <w:t>50 м</w:t>
        </w:r>
      </w:smartTag>
      <w:r w:rsidRPr="00DA1B52">
        <w:rPr>
          <w:sz w:val="22"/>
          <w:szCs w:val="22"/>
        </w:rPr>
        <w:t xml:space="preserve"> от туалетов (уборных), выгребов, сетей канализации;</w:t>
      </w:r>
    </w:p>
    <w:p w:rsidR="002934DA" w:rsidRPr="00DA1B52" w:rsidRDefault="002934DA" w:rsidP="002934DA">
      <w:pPr>
        <w:ind w:left="1800"/>
        <w:jc w:val="both"/>
        <w:rPr>
          <w:sz w:val="22"/>
          <w:szCs w:val="22"/>
        </w:rPr>
      </w:pPr>
      <w:r w:rsidRPr="00DA1B52">
        <w:rPr>
          <w:sz w:val="22"/>
          <w:szCs w:val="22"/>
        </w:rPr>
        <w:t>-</w:t>
      </w:r>
      <w:r w:rsidRPr="00DA1B52">
        <w:rPr>
          <w:sz w:val="22"/>
          <w:szCs w:val="22"/>
        </w:rPr>
        <w:tab/>
        <w:t>выше по потокам возможных источников загрязнения, на не затапливаемых территориях;</w:t>
      </w:r>
    </w:p>
    <w:p w:rsidR="002934DA" w:rsidRPr="00DA1B52" w:rsidRDefault="002934DA" w:rsidP="002934DA">
      <w:pPr>
        <w:ind w:left="1800"/>
        <w:jc w:val="both"/>
        <w:rPr>
          <w:sz w:val="22"/>
          <w:szCs w:val="22"/>
        </w:rPr>
      </w:pPr>
      <w:r w:rsidRPr="00DA1B52">
        <w:rPr>
          <w:sz w:val="22"/>
          <w:szCs w:val="22"/>
        </w:rPr>
        <w:t>-</w:t>
      </w:r>
      <w:r w:rsidRPr="00DA1B52">
        <w:rPr>
          <w:sz w:val="22"/>
          <w:szCs w:val="22"/>
        </w:rPr>
        <w:tab/>
        <w:t xml:space="preserve">в центре участка обслуживания и не далее </w:t>
      </w:r>
      <w:smartTag w:uri="urn:schemas-microsoft-com:office:smarttags" w:element="metricconverter">
        <w:smartTagPr>
          <w:attr w:name="ProductID" w:val="100 м"/>
        </w:smartTagPr>
        <w:r w:rsidRPr="00DA1B52">
          <w:rPr>
            <w:sz w:val="22"/>
            <w:szCs w:val="22"/>
          </w:rPr>
          <w:t>100 м</w:t>
        </w:r>
      </w:smartTag>
      <w:r w:rsidRPr="00DA1B52">
        <w:rPr>
          <w:sz w:val="22"/>
          <w:szCs w:val="22"/>
        </w:rPr>
        <w:t xml:space="preserve"> от жилищ потребителей воды;</w:t>
      </w:r>
    </w:p>
    <w:p w:rsidR="002934DA" w:rsidRPr="00DA1B52" w:rsidRDefault="002934DA" w:rsidP="002934DA">
      <w:pPr>
        <w:ind w:left="1800"/>
        <w:jc w:val="both"/>
        <w:rPr>
          <w:sz w:val="22"/>
          <w:szCs w:val="22"/>
        </w:rPr>
      </w:pPr>
      <w:r w:rsidRPr="00DA1B52">
        <w:rPr>
          <w:sz w:val="22"/>
          <w:szCs w:val="22"/>
        </w:rPr>
        <w:t>-</w:t>
      </w:r>
      <w:r w:rsidRPr="00DA1B52">
        <w:rPr>
          <w:sz w:val="22"/>
          <w:szCs w:val="22"/>
        </w:rPr>
        <w:tab/>
        <w:t xml:space="preserve">колодцы должны быть оборудованы </w:t>
      </w:r>
      <w:proofErr w:type="spellStart"/>
      <w:r w:rsidRPr="00DA1B52">
        <w:rPr>
          <w:sz w:val="22"/>
          <w:szCs w:val="22"/>
        </w:rPr>
        <w:t>влаго</w:t>
      </w:r>
      <w:proofErr w:type="spellEnd"/>
      <w:r w:rsidRPr="00DA1B52">
        <w:rPr>
          <w:sz w:val="22"/>
          <w:szCs w:val="22"/>
        </w:rPr>
        <w:t>–</w:t>
      </w:r>
      <w:proofErr w:type="spellStart"/>
      <w:r w:rsidRPr="00DA1B52">
        <w:rPr>
          <w:sz w:val="22"/>
          <w:szCs w:val="22"/>
        </w:rPr>
        <w:t>грызуно-непроницаемыми</w:t>
      </w:r>
      <w:proofErr w:type="spellEnd"/>
      <w:r w:rsidRPr="00DA1B52">
        <w:rPr>
          <w:sz w:val="22"/>
          <w:szCs w:val="22"/>
        </w:rPr>
        <w:t xml:space="preserve"> крышками;</w:t>
      </w:r>
    </w:p>
    <w:p w:rsidR="002934DA" w:rsidRPr="00DA1B52" w:rsidRDefault="002934DA" w:rsidP="002934DA">
      <w:pPr>
        <w:ind w:left="1800"/>
        <w:jc w:val="both"/>
        <w:rPr>
          <w:sz w:val="22"/>
          <w:szCs w:val="22"/>
        </w:rPr>
      </w:pPr>
      <w:r w:rsidRPr="00DA1B52">
        <w:rPr>
          <w:sz w:val="22"/>
          <w:szCs w:val="22"/>
        </w:rPr>
        <w:t>-</w:t>
      </w:r>
      <w:r w:rsidRPr="00DA1B52">
        <w:rPr>
          <w:sz w:val="22"/>
          <w:szCs w:val="22"/>
        </w:rPr>
        <w:tab/>
        <w:t xml:space="preserve">вокруг колодца делается замок из глины или из суглинка на глубину </w:t>
      </w:r>
      <w:smartTag w:uri="urn:schemas-microsoft-com:office:smarttags" w:element="metricconverter">
        <w:smartTagPr>
          <w:attr w:name="ProductID" w:val="2 м"/>
        </w:smartTagPr>
        <w:r w:rsidRPr="00DA1B52">
          <w:rPr>
            <w:sz w:val="22"/>
            <w:szCs w:val="22"/>
          </w:rPr>
          <w:t>2 м</w:t>
        </w:r>
      </w:smartTag>
      <w:r w:rsidRPr="00DA1B52">
        <w:rPr>
          <w:sz w:val="22"/>
          <w:szCs w:val="22"/>
        </w:rPr>
        <w:t xml:space="preserve">, выполняется </w:t>
      </w:r>
      <w:proofErr w:type="spellStart"/>
      <w:r w:rsidRPr="00DA1B52">
        <w:rPr>
          <w:sz w:val="22"/>
          <w:szCs w:val="22"/>
        </w:rPr>
        <w:t>отмостка</w:t>
      </w:r>
      <w:proofErr w:type="spellEnd"/>
      <w:r w:rsidRPr="00DA1B52">
        <w:rPr>
          <w:sz w:val="22"/>
          <w:szCs w:val="22"/>
        </w:rPr>
        <w:t xml:space="preserve"> шириной </w:t>
      </w:r>
      <w:smartTag w:uri="urn:schemas-microsoft-com:office:smarttags" w:element="metricconverter">
        <w:smartTagPr>
          <w:attr w:name="ProductID" w:val="2 м"/>
        </w:smartTagPr>
        <w:r w:rsidRPr="00DA1B52">
          <w:rPr>
            <w:sz w:val="22"/>
            <w:szCs w:val="22"/>
          </w:rPr>
          <w:t>2 м</w:t>
        </w:r>
      </w:smartTag>
      <w:r w:rsidRPr="00DA1B52">
        <w:rPr>
          <w:sz w:val="22"/>
          <w:szCs w:val="22"/>
        </w:rPr>
        <w:t>;</w:t>
      </w:r>
    </w:p>
    <w:p w:rsidR="002934DA" w:rsidRPr="00DA1B52" w:rsidRDefault="002934DA" w:rsidP="002934DA">
      <w:pPr>
        <w:ind w:left="1800"/>
        <w:jc w:val="both"/>
        <w:rPr>
          <w:sz w:val="22"/>
          <w:szCs w:val="22"/>
        </w:rPr>
      </w:pPr>
      <w:r w:rsidRPr="00DA1B52">
        <w:rPr>
          <w:sz w:val="22"/>
          <w:szCs w:val="22"/>
        </w:rPr>
        <w:t>-</w:t>
      </w:r>
      <w:r w:rsidRPr="00DA1B52">
        <w:rPr>
          <w:sz w:val="22"/>
          <w:szCs w:val="22"/>
        </w:rPr>
        <w:tab/>
        <w:t xml:space="preserve">верхняя часть колодца располагается на высоте не менее </w:t>
      </w:r>
      <w:smartTag w:uri="urn:schemas-microsoft-com:office:smarttags" w:element="metricconverter">
        <w:smartTagPr>
          <w:attr w:name="ProductID" w:val="0,8 м"/>
        </w:smartTagPr>
        <w:r w:rsidRPr="00DA1B52">
          <w:rPr>
            <w:sz w:val="22"/>
            <w:szCs w:val="22"/>
          </w:rPr>
          <w:t>0,8 м</w:t>
        </w:r>
      </w:smartTag>
      <w:r w:rsidRPr="00DA1B52">
        <w:rPr>
          <w:sz w:val="22"/>
          <w:szCs w:val="22"/>
        </w:rPr>
        <w:t xml:space="preserve"> от поверхности земли;</w:t>
      </w:r>
    </w:p>
    <w:p w:rsidR="002934DA" w:rsidRPr="00DA1B52" w:rsidRDefault="002934DA" w:rsidP="002934DA">
      <w:pPr>
        <w:tabs>
          <w:tab w:val="left" w:pos="1620"/>
        </w:tabs>
        <w:ind w:left="1080"/>
        <w:jc w:val="both"/>
        <w:rPr>
          <w:sz w:val="22"/>
          <w:szCs w:val="22"/>
        </w:rPr>
      </w:pPr>
      <w:r>
        <w:rPr>
          <w:sz w:val="22"/>
          <w:szCs w:val="22"/>
        </w:rPr>
        <w:t>5.5</w:t>
      </w:r>
      <w:r w:rsidRPr="00DA1B52">
        <w:rPr>
          <w:sz w:val="22"/>
          <w:szCs w:val="22"/>
        </w:rPr>
        <w:t>)</w:t>
      </w:r>
      <w:r w:rsidRPr="00DA1B52">
        <w:rPr>
          <w:sz w:val="22"/>
          <w:szCs w:val="22"/>
        </w:rPr>
        <w:tab/>
        <w:t>требования к устройству и содержанию надворных уборных (туалетов) и выгребов определены решением Совета депутатов Новомихайловского сельсовета Алтайского района Республики Хакасия от 30.03.2012 № 08;</w:t>
      </w:r>
    </w:p>
    <w:p w:rsidR="002934DA" w:rsidRPr="00DA1B52" w:rsidRDefault="002934DA" w:rsidP="002934DA">
      <w:pPr>
        <w:tabs>
          <w:tab w:val="left" w:pos="1620"/>
        </w:tabs>
        <w:ind w:left="1080"/>
        <w:jc w:val="both"/>
        <w:rPr>
          <w:sz w:val="22"/>
          <w:szCs w:val="22"/>
        </w:rPr>
      </w:pPr>
      <w:r>
        <w:rPr>
          <w:sz w:val="22"/>
          <w:szCs w:val="22"/>
        </w:rPr>
        <w:t>5.6</w:t>
      </w:r>
      <w:r w:rsidRPr="00DA1B52">
        <w:rPr>
          <w:sz w:val="22"/>
          <w:szCs w:val="22"/>
        </w:rPr>
        <w:t>)</w:t>
      </w:r>
      <w:r w:rsidRPr="00DA1B52">
        <w:rPr>
          <w:sz w:val="22"/>
          <w:szCs w:val="22"/>
        </w:rPr>
        <w:tab/>
        <w:t xml:space="preserve">минимальное расстояние от выгреба до жилого дома – </w:t>
      </w:r>
      <w:smartTag w:uri="urn:schemas-microsoft-com:office:smarttags" w:element="metricconverter">
        <w:smartTagPr>
          <w:attr w:name="ProductID" w:val="3 м"/>
        </w:smartTagPr>
        <w:r w:rsidRPr="00DA1B52">
          <w:rPr>
            <w:sz w:val="22"/>
            <w:szCs w:val="22"/>
          </w:rPr>
          <w:t>3 м</w:t>
        </w:r>
      </w:smartTag>
      <w:r w:rsidRPr="00DA1B52">
        <w:rPr>
          <w:sz w:val="22"/>
          <w:szCs w:val="22"/>
        </w:rPr>
        <w:t xml:space="preserve">, до септика – </w:t>
      </w:r>
      <w:smartTag w:uri="urn:schemas-microsoft-com:office:smarttags" w:element="metricconverter">
        <w:smartTagPr>
          <w:attr w:name="ProductID" w:val="5 м"/>
        </w:smartTagPr>
        <w:r w:rsidRPr="00DA1B52">
          <w:rPr>
            <w:sz w:val="22"/>
            <w:szCs w:val="22"/>
          </w:rPr>
          <w:t>5 м</w:t>
        </w:r>
      </w:smartTag>
      <w:r w:rsidRPr="00DA1B52">
        <w:rPr>
          <w:sz w:val="22"/>
          <w:szCs w:val="22"/>
        </w:rPr>
        <w:t xml:space="preserve">, до колодца – </w:t>
      </w:r>
      <w:smartTag w:uri="urn:schemas-microsoft-com:office:smarttags" w:element="metricconverter">
        <w:smartTagPr>
          <w:attr w:name="ProductID" w:val="50 м"/>
        </w:smartTagPr>
        <w:r w:rsidRPr="00DA1B52">
          <w:rPr>
            <w:sz w:val="22"/>
            <w:szCs w:val="22"/>
          </w:rPr>
          <w:t>50 м</w:t>
        </w:r>
      </w:smartTag>
      <w:r w:rsidRPr="00DA1B52">
        <w:rPr>
          <w:sz w:val="22"/>
          <w:szCs w:val="22"/>
        </w:rPr>
        <w:t>;</w:t>
      </w:r>
    </w:p>
    <w:p w:rsidR="002934DA" w:rsidRPr="00DA1B52" w:rsidRDefault="002934DA" w:rsidP="002934DA">
      <w:pPr>
        <w:tabs>
          <w:tab w:val="left" w:pos="1620"/>
        </w:tabs>
        <w:ind w:left="1080"/>
        <w:jc w:val="both"/>
        <w:rPr>
          <w:sz w:val="22"/>
          <w:szCs w:val="22"/>
        </w:rPr>
      </w:pPr>
      <w:r>
        <w:rPr>
          <w:sz w:val="22"/>
          <w:szCs w:val="22"/>
        </w:rPr>
        <w:t>5.7</w:t>
      </w:r>
      <w:r w:rsidRPr="00DA1B52">
        <w:rPr>
          <w:sz w:val="22"/>
          <w:szCs w:val="22"/>
        </w:rPr>
        <w:t>)</w:t>
      </w:r>
      <w:r w:rsidRPr="00DA1B52">
        <w:rPr>
          <w:sz w:val="22"/>
          <w:szCs w:val="22"/>
        </w:rPr>
        <w:tab/>
        <w:t>при дровяном отоплении усадебных жилых домов расход дров за отопительный сезон в регионе составляет 30-</w:t>
      </w:r>
      <w:smartTag w:uri="urn:schemas-microsoft-com:office:smarttags" w:element="metricconverter">
        <w:smartTagPr>
          <w:attr w:name="ProductID" w:val="40 м3"/>
        </w:smartTagPr>
        <w:r w:rsidRPr="00DA1B52">
          <w:rPr>
            <w:sz w:val="22"/>
            <w:szCs w:val="22"/>
          </w:rPr>
          <w:t>40 м</w:t>
        </w:r>
        <w:r w:rsidRPr="00DA1B52">
          <w:rPr>
            <w:sz w:val="22"/>
            <w:szCs w:val="22"/>
            <w:vertAlign w:val="superscript"/>
          </w:rPr>
          <w:t>3</w:t>
        </w:r>
      </w:smartTag>
      <w:r w:rsidRPr="00DA1B52">
        <w:rPr>
          <w:sz w:val="22"/>
          <w:szCs w:val="22"/>
        </w:rPr>
        <w:t xml:space="preserve"> на квартиру в связи с чем следует устраивать пристроенный к </w:t>
      </w:r>
      <w:proofErr w:type="spellStart"/>
      <w:r w:rsidRPr="00DA1B52">
        <w:rPr>
          <w:sz w:val="22"/>
          <w:szCs w:val="22"/>
        </w:rPr>
        <w:t>хозблоку</w:t>
      </w:r>
      <w:proofErr w:type="spellEnd"/>
      <w:r w:rsidRPr="00DA1B52">
        <w:rPr>
          <w:sz w:val="22"/>
          <w:szCs w:val="22"/>
        </w:rPr>
        <w:t xml:space="preserve"> навес для хранения топлива площадью 10-</w:t>
      </w:r>
      <w:smartTag w:uri="urn:schemas-microsoft-com:office:smarttags" w:element="metricconverter">
        <w:smartTagPr>
          <w:attr w:name="ProductID" w:val="12 м2"/>
        </w:smartTagPr>
        <w:r w:rsidRPr="00DA1B52">
          <w:rPr>
            <w:sz w:val="22"/>
            <w:szCs w:val="22"/>
          </w:rPr>
          <w:t>12 м</w:t>
        </w:r>
        <w:proofErr w:type="gramStart"/>
        <w:r w:rsidRPr="00DA1B52">
          <w:rPr>
            <w:sz w:val="22"/>
            <w:szCs w:val="22"/>
            <w:vertAlign w:val="superscript"/>
          </w:rPr>
          <w:t>2</w:t>
        </w:r>
      </w:smartTag>
      <w:proofErr w:type="gramEnd"/>
      <w:r w:rsidRPr="00DA1B52">
        <w:rPr>
          <w:sz w:val="22"/>
          <w:szCs w:val="22"/>
        </w:rPr>
        <w:t xml:space="preserve"> с защитными решетчатыми стенами;</w:t>
      </w:r>
    </w:p>
    <w:p w:rsidR="002934DA" w:rsidRPr="00DA1B52" w:rsidRDefault="002934DA" w:rsidP="002934DA">
      <w:pPr>
        <w:tabs>
          <w:tab w:val="left" w:pos="1620"/>
        </w:tabs>
        <w:ind w:left="1080"/>
        <w:jc w:val="both"/>
        <w:rPr>
          <w:sz w:val="22"/>
          <w:szCs w:val="22"/>
        </w:rPr>
      </w:pPr>
      <w:r>
        <w:rPr>
          <w:sz w:val="22"/>
          <w:szCs w:val="22"/>
        </w:rPr>
        <w:t>5.8</w:t>
      </w:r>
      <w:r w:rsidRPr="00DA1B52">
        <w:rPr>
          <w:sz w:val="22"/>
          <w:szCs w:val="22"/>
        </w:rPr>
        <w:t>)</w:t>
      </w:r>
      <w:r w:rsidRPr="00DA1B52">
        <w:rPr>
          <w:sz w:val="22"/>
          <w:szCs w:val="22"/>
        </w:rPr>
        <w:tab/>
        <w:t xml:space="preserve">подъезды и въезды с прилегающих дорог на придомовые участки осуществляются путем устройства </w:t>
      </w:r>
      <w:proofErr w:type="spellStart"/>
      <w:r w:rsidRPr="00DA1B52">
        <w:rPr>
          <w:sz w:val="22"/>
          <w:szCs w:val="22"/>
        </w:rPr>
        <w:t>черезкюветных</w:t>
      </w:r>
      <w:proofErr w:type="spellEnd"/>
      <w:r w:rsidRPr="00DA1B52">
        <w:rPr>
          <w:sz w:val="22"/>
          <w:szCs w:val="22"/>
        </w:rPr>
        <w:t xml:space="preserve"> мостиков. Мостки устраиваются - путем укладки </w:t>
      </w:r>
      <w:proofErr w:type="gramStart"/>
      <w:r w:rsidRPr="00DA1B52">
        <w:rPr>
          <w:sz w:val="22"/>
          <w:szCs w:val="22"/>
        </w:rPr>
        <w:t>ж/б</w:t>
      </w:r>
      <w:proofErr w:type="gramEnd"/>
      <w:r w:rsidRPr="00DA1B52">
        <w:rPr>
          <w:sz w:val="22"/>
          <w:szCs w:val="22"/>
        </w:rPr>
        <w:t xml:space="preserve"> плит на бетонную основу, укладки металлической переливной </w:t>
      </w:r>
      <w:r w:rsidRPr="00DA1B52">
        <w:rPr>
          <w:sz w:val="22"/>
          <w:szCs w:val="22"/>
        </w:rPr>
        <w:lastRenderedPageBreak/>
        <w:t>трубы диаметром 300-</w:t>
      </w:r>
      <w:smartTag w:uri="urn:schemas-microsoft-com:office:smarttags" w:element="metricconverter">
        <w:smartTagPr>
          <w:attr w:name="ProductID" w:val="500 мм"/>
        </w:smartTagPr>
        <w:r w:rsidRPr="00DA1B52">
          <w:rPr>
            <w:sz w:val="22"/>
            <w:szCs w:val="22"/>
          </w:rPr>
          <w:t>500 мм</w:t>
        </w:r>
      </w:smartTag>
      <w:r w:rsidRPr="00DA1B52">
        <w:rPr>
          <w:sz w:val="22"/>
          <w:szCs w:val="22"/>
        </w:rPr>
        <w:t xml:space="preserve"> (труба укладывается в бетонные оголовки или оголовки, устроенные из облицовочного керамического кирпича). Ширина мостка должна быть не менее </w:t>
      </w:r>
      <w:smartTag w:uri="urn:schemas-microsoft-com:office:smarttags" w:element="metricconverter">
        <w:smartTagPr>
          <w:attr w:name="ProductID" w:val="3,5 м"/>
        </w:smartTagPr>
        <w:r w:rsidRPr="00DA1B52">
          <w:rPr>
            <w:sz w:val="22"/>
            <w:szCs w:val="22"/>
          </w:rPr>
          <w:t>3,5 м</w:t>
        </w:r>
      </w:smartTag>
      <w:r w:rsidRPr="00DA1B52">
        <w:rPr>
          <w:sz w:val="22"/>
          <w:szCs w:val="22"/>
        </w:rPr>
        <w:t>.</w:t>
      </w:r>
    </w:p>
    <w:p w:rsidR="002934DA" w:rsidRPr="00DA1B52" w:rsidRDefault="002934DA" w:rsidP="002934DA">
      <w:pPr>
        <w:tabs>
          <w:tab w:val="left" w:pos="1620"/>
        </w:tabs>
        <w:ind w:left="1800"/>
        <w:jc w:val="both"/>
        <w:rPr>
          <w:sz w:val="22"/>
          <w:szCs w:val="22"/>
        </w:rPr>
      </w:pPr>
      <w:r w:rsidRPr="00DA1B52">
        <w:rPr>
          <w:sz w:val="22"/>
          <w:szCs w:val="22"/>
        </w:rPr>
        <w:t>Не допускается устройство мостков из горбыля и другой древесины, а также использование в качестве оголовков переливных труб автомобильных покрышек;</w:t>
      </w:r>
    </w:p>
    <w:p w:rsidR="002934DA" w:rsidRPr="00DA1B52" w:rsidRDefault="002934DA" w:rsidP="002934DA">
      <w:pPr>
        <w:tabs>
          <w:tab w:val="left" w:pos="1620"/>
        </w:tabs>
        <w:ind w:left="1080"/>
        <w:jc w:val="both"/>
        <w:rPr>
          <w:sz w:val="22"/>
          <w:szCs w:val="22"/>
        </w:rPr>
      </w:pPr>
      <w:r>
        <w:rPr>
          <w:sz w:val="22"/>
          <w:szCs w:val="22"/>
        </w:rPr>
        <w:t>5.8</w:t>
      </w:r>
      <w:r w:rsidRPr="00DA1B52">
        <w:rPr>
          <w:sz w:val="22"/>
          <w:szCs w:val="22"/>
        </w:rPr>
        <w:t>)</w:t>
      </w:r>
      <w:r w:rsidRPr="00DA1B52">
        <w:rPr>
          <w:sz w:val="22"/>
          <w:szCs w:val="22"/>
        </w:rPr>
        <w:tab/>
        <w:t>нормы парковки:</w:t>
      </w:r>
    </w:p>
    <w:p w:rsidR="002934DA" w:rsidRPr="00DA1B52" w:rsidRDefault="002934DA" w:rsidP="002934DA">
      <w:pPr>
        <w:pStyle w:val="a9"/>
        <w:ind w:left="1800"/>
        <w:rPr>
          <w:iCs/>
          <w:sz w:val="22"/>
          <w:szCs w:val="22"/>
        </w:rPr>
      </w:pPr>
      <w:r w:rsidRPr="00DA1B52">
        <w:rPr>
          <w:sz w:val="22"/>
          <w:szCs w:val="22"/>
        </w:rPr>
        <w:t>-</w:t>
      </w:r>
      <w:r w:rsidRPr="00DA1B52">
        <w:rPr>
          <w:sz w:val="22"/>
          <w:szCs w:val="22"/>
        </w:rPr>
        <w:tab/>
        <w:t xml:space="preserve">для блокированного </w:t>
      </w:r>
      <w:proofErr w:type="spellStart"/>
      <w:r w:rsidRPr="00DA1B52">
        <w:rPr>
          <w:sz w:val="22"/>
          <w:szCs w:val="22"/>
        </w:rPr>
        <w:t>двухсемейного</w:t>
      </w:r>
      <w:proofErr w:type="spellEnd"/>
      <w:r w:rsidRPr="00DA1B52">
        <w:rPr>
          <w:sz w:val="22"/>
          <w:szCs w:val="22"/>
        </w:rPr>
        <w:t xml:space="preserve"> и многосемейного жилого дома - </w:t>
      </w:r>
      <w:r w:rsidRPr="00DA1B52">
        <w:rPr>
          <w:sz w:val="22"/>
          <w:szCs w:val="22"/>
        </w:rPr>
        <w:br/>
      </w:r>
      <w:r w:rsidRPr="00DA1B52">
        <w:rPr>
          <w:iCs/>
          <w:sz w:val="22"/>
          <w:szCs w:val="22"/>
        </w:rPr>
        <w:t xml:space="preserve">1 </w:t>
      </w:r>
      <w:proofErr w:type="spellStart"/>
      <w:r w:rsidRPr="00DA1B52">
        <w:rPr>
          <w:iCs/>
          <w:sz w:val="22"/>
          <w:szCs w:val="22"/>
        </w:rPr>
        <w:t>машиноместо</w:t>
      </w:r>
      <w:proofErr w:type="spellEnd"/>
      <w:r w:rsidRPr="00DA1B52">
        <w:rPr>
          <w:iCs/>
          <w:sz w:val="22"/>
          <w:szCs w:val="22"/>
        </w:rPr>
        <w:t xml:space="preserve"> на жилую единицу;</w:t>
      </w:r>
    </w:p>
    <w:p w:rsidR="002934DA" w:rsidRPr="00DA1B52" w:rsidRDefault="002934DA" w:rsidP="002934DA">
      <w:pPr>
        <w:tabs>
          <w:tab w:val="left" w:pos="1620"/>
        </w:tabs>
        <w:ind w:left="1080"/>
        <w:jc w:val="both"/>
        <w:rPr>
          <w:sz w:val="22"/>
          <w:szCs w:val="22"/>
        </w:rPr>
      </w:pPr>
      <w:r>
        <w:rPr>
          <w:sz w:val="22"/>
          <w:szCs w:val="22"/>
        </w:rPr>
        <w:t>5.9</w:t>
      </w:r>
      <w:r w:rsidRPr="00DA1B52">
        <w:rPr>
          <w:sz w:val="22"/>
          <w:szCs w:val="22"/>
        </w:rPr>
        <w:t>)</w:t>
      </w:r>
      <w:r w:rsidRPr="00DA1B52">
        <w:rPr>
          <w:sz w:val="22"/>
          <w:szCs w:val="22"/>
        </w:rPr>
        <w:tab/>
        <w:t>собственник или арендатор земельного участка, отведенного под жилой дом, обязан поддерживать в надлежащем виде озеленение и благоустройство придомовой территории и кюветной части дороги (от линии застройки до проезжей части): содержание газонов, палисадников, подъездных путей, разбивка клумб, чистка кюветов;</w:t>
      </w:r>
    </w:p>
    <w:p w:rsidR="002934DA" w:rsidRPr="00DA1B52" w:rsidRDefault="002934DA" w:rsidP="002934DA">
      <w:pPr>
        <w:tabs>
          <w:tab w:val="left" w:pos="1620"/>
        </w:tabs>
        <w:ind w:left="1080"/>
        <w:jc w:val="both"/>
        <w:rPr>
          <w:sz w:val="22"/>
          <w:szCs w:val="22"/>
        </w:rPr>
      </w:pPr>
      <w:r>
        <w:rPr>
          <w:sz w:val="22"/>
          <w:szCs w:val="22"/>
        </w:rPr>
        <w:t>5.10</w:t>
      </w:r>
      <w:r w:rsidRPr="00DA1B52">
        <w:rPr>
          <w:sz w:val="22"/>
          <w:szCs w:val="22"/>
        </w:rPr>
        <w:t>)</w:t>
      </w:r>
      <w:r w:rsidRPr="00DA1B52">
        <w:rPr>
          <w:sz w:val="22"/>
          <w:szCs w:val="22"/>
        </w:rPr>
        <w:tab/>
        <w:t xml:space="preserve">запрещается складирование мусора на придомовой территории и в кюветной части дорог, а также запрещается посадка огородных растений на придомовой территории. </w:t>
      </w:r>
      <w:proofErr w:type="spellStart"/>
      <w:r w:rsidRPr="00DA1B52">
        <w:rPr>
          <w:sz w:val="22"/>
          <w:szCs w:val="22"/>
        </w:rPr>
        <w:t>Мусороудаление</w:t>
      </w:r>
      <w:proofErr w:type="spellEnd"/>
      <w:r w:rsidRPr="00DA1B52">
        <w:rPr>
          <w:sz w:val="22"/>
          <w:szCs w:val="22"/>
        </w:rPr>
        <w:t xml:space="preserve"> путем вывоза мусора от площадок с контейнерами. Правила устройства и содержания контейнерных площадок определены решением Совета депутатов Новомихайловского сельсовета Алтайского района Республики Хакасия </w:t>
      </w:r>
      <w:r w:rsidRPr="00DA1B52">
        <w:rPr>
          <w:sz w:val="22"/>
          <w:szCs w:val="22"/>
        </w:rPr>
        <w:br/>
        <w:t>от 30.03.2012 № 08;</w:t>
      </w:r>
    </w:p>
    <w:p w:rsidR="002934DA" w:rsidRPr="00DA1B52" w:rsidRDefault="002934DA" w:rsidP="002934DA">
      <w:pPr>
        <w:tabs>
          <w:tab w:val="left" w:pos="1620"/>
        </w:tabs>
        <w:ind w:left="1080"/>
        <w:jc w:val="both"/>
        <w:rPr>
          <w:sz w:val="22"/>
          <w:szCs w:val="22"/>
        </w:rPr>
      </w:pPr>
      <w:r>
        <w:rPr>
          <w:sz w:val="22"/>
          <w:szCs w:val="22"/>
        </w:rPr>
        <w:t>5.11</w:t>
      </w:r>
      <w:r w:rsidRPr="00DA1B52">
        <w:rPr>
          <w:sz w:val="22"/>
          <w:szCs w:val="22"/>
        </w:rPr>
        <w:t>)</w:t>
      </w:r>
      <w:r w:rsidRPr="00DA1B52">
        <w:rPr>
          <w:sz w:val="22"/>
          <w:szCs w:val="22"/>
        </w:rPr>
        <w:tab/>
        <w:t>собственник или арендатор земельного участка обязан принять меры к обеспечению устройства выезда с земельного участка до дороги тем же покрытием, каким покрыт участок автомобильной дороги;</w:t>
      </w:r>
    </w:p>
    <w:p w:rsidR="002934DA" w:rsidRPr="00DA1B52" w:rsidRDefault="002934DA" w:rsidP="002934DA">
      <w:pPr>
        <w:tabs>
          <w:tab w:val="left" w:pos="1620"/>
        </w:tabs>
        <w:ind w:left="1080"/>
        <w:jc w:val="both"/>
        <w:rPr>
          <w:sz w:val="22"/>
          <w:szCs w:val="22"/>
        </w:rPr>
      </w:pPr>
      <w:r>
        <w:rPr>
          <w:sz w:val="22"/>
          <w:szCs w:val="22"/>
        </w:rPr>
        <w:t>5.12</w:t>
      </w:r>
      <w:r w:rsidRPr="00DA1B52">
        <w:rPr>
          <w:sz w:val="22"/>
          <w:szCs w:val="22"/>
        </w:rPr>
        <w:t>)</w:t>
      </w:r>
      <w:r w:rsidRPr="00DA1B52">
        <w:rPr>
          <w:sz w:val="22"/>
          <w:szCs w:val="22"/>
        </w:rPr>
        <w:tab/>
        <w:t>запрещается выполнение вертикальной перепланировки придомовой территории без предварительного выполнения плана благоустройства, согласованного с уполномоченными органами;</w:t>
      </w:r>
    </w:p>
    <w:p w:rsidR="002934DA" w:rsidRPr="00DA1B52" w:rsidRDefault="002934DA" w:rsidP="002934DA">
      <w:pPr>
        <w:tabs>
          <w:tab w:val="left" w:pos="1620"/>
        </w:tabs>
        <w:ind w:left="1080"/>
        <w:jc w:val="both"/>
        <w:rPr>
          <w:sz w:val="22"/>
          <w:szCs w:val="22"/>
        </w:rPr>
      </w:pPr>
      <w:r>
        <w:rPr>
          <w:sz w:val="22"/>
          <w:szCs w:val="22"/>
        </w:rPr>
        <w:t>5.13</w:t>
      </w:r>
      <w:r w:rsidRPr="00DA1B52">
        <w:rPr>
          <w:sz w:val="22"/>
          <w:szCs w:val="22"/>
        </w:rPr>
        <w:t>)</w:t>
      </w:r>
      <w:r w:rsidRPr="00DA1B52">
        <w:rPr>
          <w:sz w:val="22"/>
          <w:szCs w:val="22"/>
        </w:rPr>
        <w:tab/>
        <w:t>запрещается использование индивидуальных жилых домов под дачи и для временного сезонного проживания;</w:t>
      </w:r>
    </w:p>
    <w:p w:rsidR="002934DA" w:rsidRPr="00DA1B52" w:rsidRDefault="002934DA" w:rsidP="002934DA">
      <w:pPr>
        <w:tabs>
          <w:tab w:val="left" w:pos="1620"/>
        </w:tabs>
        <w:ind w:left="1080"/>
        <w:jc w:val="both"/>
        <w:rPr>
          <w:sz w:val="22"/>
          <w:szCs w:val="22"/>
        </w:rPr>
      </w:pPr>
      <w:r>
        <w:rPr>
          <w:sz w:val="22"/>
          <w:szCs w:val="22"/>
        </w:rPr>
        <w:t>5.14</w:t>
      </w:r>
      <w:r w:rsidRPr="00DA1B52">
        <w:rPr>
          <w:sz w:val="22"/>
          <w:szCs w:val="22"/>
        </w:rPr>
        <w:t>)</w:t>
      </w:r>
      <w:r w:rsidRPr="00DA1B52">
        <w:rPr>
          <w:sz w:val="22"/>
          <w:szCs w:val="22"/>
        </w:rPr>
        <w:tab/>
        <w:t>при возведении любых построек должны соблюдаться противопожарные расстояния между постройками, расположенными на одном и соседних участках в зависимости от степени огнестойкости возводимых построек;</w:t>
      </w:r>
    </w:p>
    <w:p w:rsidR="002934DA" w:rsidRPr="00DA1B52" w:rsidRDefault="002934DA" w:rsidP="002934DA">
      <w:pPr>
        <w:tabs>
          <w:tab w:val="left" w:pos="1620"/>
        </w:tabs>
        <w:ind w:left="1080"/>
        <w:jc w:val="both"/>
        <w:rPr>
          <w:sz w:val="22"/>
          <w:szCs w:val="22"/>
        </w:rPr>
      </w:pPr>
      <w:r>
        <w:rPr>
          <w:sz w:val="22"/>
          <w:szCs w:val="22"/>
        </w:rPr>
        <w:t>5.15</w:t>
      </w:r>
      <w:r w:rsidRPr="00DA1B52">
        <w:rPr>
          <w:sz w:val="22"/>
          <w:szCs w:val="22"/>
        </w:rPr>
        <w:t>)</w:t>
      </w:r>
      <w:r w:rsidRPr="00DA1B52">
        <w:rPr>
          <w:sz w:val="22"/>
          <w:szCs w:val="22"/>
        </w:rPr>
        <w:tab/>
        <w:t xml:space="preserve">размещение бань, саун допускается при условии </w:t>
      </w:r>
      <w:proofErr w:type="spellStart"/>
      <w:r w:rsidRPr="00DA1B52">
        <w:rPr>
          <w:sz w:val="22"/>
          <w:szCs w:val="22"/>
        </w:rPr>
        <w:t>канализования</w:t>
      </w:r>
      <w:proofErr w:type="spellEnd"/>
      <w:r w:rsidRPr="00DA1B52">
        <w:rPr>
          <w:sz w:val="22"/>
          <w:szCs w:val="22"/>
        </w:rPr>
        <w:t xml:space="preserve"> стоков;</w:t>
      </w:r>
    </w:p>
    <w:p w:rsidR="002934DA" w:rsidRPr="00DA1B52" w:rsidRDefault="002934DA" w:rsidP="002934DA">
      <w:pPr>
        <w:tabs>
          <w:tab w:val="left" w:pos="1620"/>
        </w:tabs>
        <w:ind w:left="1080"/>
        <w:jc w:val="both"/>
        <w:rPr>
          <w:sz w:val="22"/>
          <w:szCs w:val="22"/>
        </w:rPr>
      </w:pPr>
      <w:r>
        <w:rPr>
          <w:sz w:val="22"/>
          <w:szCs w:val="22"/>
        </w:rPr>
        <w:t>5.16</w:t>
      </w:r>
      <w:r w:rsidRPr="00DA1B52">
        <w:rPr>
          <w:sz w:val="22"/>
          <w:szCs w:val="22"/>
        </w:rPr>
        <w:t>)</w:t>
      </w:r>
      <w:r w:rsidRPr="00DA1B52">
        <w:rPr>
          <w:sz w:val="22"/>
          <w:szCs w:val="22"/>
        </w:rPr>
        <w:tab/>
        <w:t>не допускается размещение жилых домов на земельном участке со стороны хозяйственных проездов;</w:t>
      </w:r>
    </w:p>
    <w:p w:rsidR="002934DA" w:rsidRDefault="002934DA" w:rsidP="002934DA">
      <w:pPr>
        <w:tabs>
          <w:tab w:val="left" w:pos="1620"/>
        </w:tabs>
        <w:ind w:left="1080"/>
        <w:jc w:val="both"/>
        <w:rPr>
          <w:rStyle w:val="FontStyle11"/>
          <w:sz w:val="22"/>
          <w:szCs w:val="22"/>
        </w:rPr>
      </w:pPr>
      <w:r>
        <w:rPr>
          <w:sz w:val="22"/>
          <w:szCs w:val="22"/>
        </w:rPr>
        <w:t>5.17</w:t>
      </w:r>
      <w:r w:rsidRPr="00DA1B52">
        <w:rPr>
          <w:sz w:val="22"/>
          <w:szCs w:val="22"/>
        </w:rPr>
        <w:t>)</w:t>
      </w:r>
      <w:r w:rsidRPr="00DA1B52">
        <w:rPr>
          <w:sz w:val="22"/>
          <w:szCs w:val="22"/>
        </w:rPr>
        <w:tab/>
        <w:t xml:space="preserve">возможно отделение </w:t>
      </w:r>
      <w:r w:rsidRPr="00DA1B52">
        <w:rPr>
          <w:rStyle w:val="FontStyle11"/>
          <w:sz w:val="22"/>
          <w:szCs w:val="22"/>
        </w:rPr>
        <w:t xml:space="preserve">части жилого помещения для индивидуальной трудовой деятельности </w:t>
      </w:r>
      <w:r w:rsidRPr="00DA1B52">
        <w:rPr>
          <w:sz w:val="22"/>
          <w:szCs w:val="22"/>
        </w:rPr>
        <w:t>(без нарушения принципов добрососедства), при этом перед входом в нежилое помещение необходима парковка для транспортных средств и вход в нежилое помещение должен быть изолирован от жилой части помещения</w:t>
      </w:r>
      <w:r w:rsidRPr="00DA1B52">
        <w:rPr>
          <w:rStyle w:val="FontStyle11"/>
          <w:sz w:val="22"/>
          <w:szCs w:val="22"/>
        </w:rPr>
        <w:t>.</w:t>
      </w:r>
    </w:p>
    <w:p w:rsidR="002934DA" w:rsidRPr="00475CAE" w:rsidRDefault="002934DA" w:rsidP="002934DA">
      <w:pPr>
        <w:tabs>
          <w:tab w:val="left" w:pos="1620"/>
        </w:tabs>
        <w:ind w:left="1080"/>
        <w:jc w:val="both"/>
        <w:rPr>
          <w:rStyle w:val="FontStyle11"/>
          <w:sz w:val="22"/>
          <w:szCs w:val="22"/>
        </w:rPr>
      </w:pPr>
      <w:r w:rsidRPr="00475CAE">
        <w:rPr>
          <w:rStyle w:val="FontStyle11"/>
          <w:sz w:val="22"/>
          <w:szCs w:val="22"/>
        </w:rPr>
        <w:t>5.</w:t>
      </w:r>
      <w:r>
        <w:rPr>
          <w:rStyle w:val="FontStyle11"/>
          <w:sz w:val="22"/>
          <w:szCs w:val="22"/>
        </w:rPr>
        <w:t>18</w:t>
      </w:r>
      <w:r w:rsidRPr="00475CAE">
        <w:rPr>
          <w:rStyle w:val="FontStyle11"/>
          <w:sz w:val="22"/>
          <w:szCs w:val="22"/>
        </w:rPr>
        <w:t>)</w:t>
      </w:r>
      <w:r w:rsidRPr="00475CAE">
        <w:rPr>
          <w:rStyle w:val="FontStyle11"/>
          <w:sz w:val="22"/>
          <w:szCs w:val="22"/>
        </w:rPr>
        <w:tab/>
        <w:t xml:space="preserve">Вынос заборов, ворот, а также хозяйственных построек и установка металлических  гаражей, контейнеров за границей земельного участка не допускается. На прилегающей к дому территории за границей земельного участка запрещено складирование строительных материалов, мусора, транспортных средств и иного имущества. </w:t>
      </w:r>
    </w:p>
    <w:p w:rsidR="002934DA" w:rsidRPr="00475CAE" w:rsidRDefault="002934DA" w:rsidP="002934DA">
      <w:pPr>
        <w:tabs>
          <w:tab w:val="left" w:pos="1620"/>
        </w:tabs>
        <w:ind w:left="1080"/>
        <w:jc w:val="both"/>
        <w:rPr>
          <w:rStyle w:val="FontStyle11"/>
          <w:sz w:val="22"/>
          <w:szCs w:val="22"/>
        </w:rPr>
      </w:pPr>
      <w:r w:rsidRPr="00475CAE">
        <w:rPr>
          <w:rStyle w:val="FontStyle11"/>
          <w:sz w:val="22"/>
          <w:szCs w:val="22"/>
        </w:rPr>
        <w:t>5.</w:t>
      </w:r>
      <w:r>
        <w:rPr>
          <w:rStyle w:val="FontStyle11"/>
          <w:sz w:val="22"/>
          <w:szCs w:val="22"/>
        </w:rPr>
        <w:t>19</w:t>
      </w:r>
      <w:r w:rsidRPr="00475CAE">
        <w:rPr>
          <w:rStyle w:val="FontStyle11"/>
          <w:sz w:val="22"/>
          <w:szCs w:val="22"/>
        </w:rPr>
        <w:t>)</w:t>
      </w:r>
      <w:r w:rsidRPr="00475CAE">
        <w:rPr>
          <w:rStyle w:val="FontStyle11"/>
          <w:sz w:val="22"/>
          <w:szCs w:val="22"/>
        </w:rPr>
        <w:tab/>
        <w:t xml:space="preserve"> Территории общего пользования, занятые площадями, улицами, проездами и дорогами, набережными, скверами, бульварами, пляжами, линейными объектами могут включаться в состав различных территориальных зон и не подлежат приватизации и иного перевода в частную собственность. Территория общего пользования предназначены для удовлетворения общественных интересов населения. </w:t>
      </w:r>
    </w:p>
    <w:p w:rsidR="002934DA" w:rsidRPr="00475CAE" w:rsidRDefault="002934DA" w:rsidP="002934DA">
      <w:pPr>
        <w:tabs>
          <w:tab w:val="left" w:pos="1620"/>
        </w:tabs>
        <w:ind w:left="1080"/>
        <w:jc w:val="both"/>
        <w:rPr>
          <w:rStyle w:val="FontStyle11"/>
          <w:sz w:val="22"/>
          <w:szCs w:val="22"/>
        </w:rPr>
      </w:pPr>
      <w:r w:rsidRPr="00475CAE">
        <w:rPr>
          <w:rStyle w:val="FontStyle11"/>
          <w:sz w:val="22"/>
          <w:szCs w:val="22"/>
        </w:rPr>
        <w:t>5.</w:t>
      </w:r>
      <w:r>
        <w:rPr>
          <w:rStyle w:val="FontStyle11"/>
          <w:sz w:val="22"/>
          <w:szCs w:val="22"/>
        </w:rPr>
        <w:t>20</w:t>
      </w:r>
      <w:r w:rsidRPr="00475CAE">
        <w:rPr>
          <w:rStyle w:val="FontStyle11"/>
          <w:sz w:val="22"/>
          <w:szCs w:val="22"/>
        </w:rPr>
        <w:t>)</w:t>
      </w:r>
      <w:r w:rsidRPr="00475CAE">
        <w:rPr>
          <w:rStyle w:val="FontStyle11"/>
          <w:sz w:val="22"/>
          <w:szCs w:val="22"/>
        </w:rPr>
        <w:tab/>
        <w:t xml:space="preserve"> Ограждение палисадов служат для ограничения со стороны улицы к жилому дому (по фасаду), являются элементом благоустройства улицы и относятся к землям общего пользования. Ширина (глубина) палисада допускается не более 3 метров, ограждения могут быть выполнены до 1,5 м, не сплошные. </w:t>
      </w:r>
    </w:p>
    <w:p w:rsidR="002934DA" w:rsidRPr="00475CAE" w:rsidRDefault="002934DA" w:rsidP="002934DA">
      <w:pPr>
        <w:tabs>
          <w:tab w:val="left" w:pos="1620"/>
        </w:tabs>
        <w:ind w:left="1080"/>
        <w:jc w:val="both"/>
        <w:rPr>
          <w:rStyle w:val="FontStyle11"/>
          <w:sz w:val="22"/>
          <w:szCs w:val="22"/>
        </w:rPr>
      </w:pPr>
      <w:r w:rsidRPr="00475CAE">
        <w:rPr>
          <w:rStyle w:val="FontStyle11"/>
          <w:sz w:val="22"/>
          <w:szCs w:val="22"/>
        </w:rPr>
        <w:t>5.2</w:t>
      </w:r>
      <w:r>
        <w:rPr>
          <w:rStyle w:val="FontStyle11"/>
          <w:sz w:val="22"/>
          <w:szCs w:val="22"/>
        </w:rPr>
        <w:t>1</w:t>
      </w:r>
      <w:r w:rsidRPr="00475CAE">
        <w:rPr>
          <w:rStyle w:val="FontStyle11"/>
          <w:sz w:val="22"/>
          <w:szCs w:val="22"/>
        </w:rPr>
        <w:t>)</w:t>
      </w:r>
      <w:r w:rsidRPr="00475CAE">
        <w:rPr>
          <w:rStyle w:val="FontStyle11"/>
          <w:sz w:val="22"/>
          <w:szCs w:val="22"/>
        </w:rPr>
        <w:tab/>
        <w:t xml:space="preserve">Территория между границей земельного участка и проезжей частью улицы, предназначена для организации подъезда к жилому дому и озеленения (обустройства </w:t>
      </w:r>
      <w:r w:rsidRPr="00475CAE">
        <w:rPr>
          <w:rStyle w:val="FontStyle11"/>
          <w:sz w:val="22"/>
          <w:szCs w:val="22"/>
        </w:rPr>
        <w:lastRenderedPageBreak/>
        <w:t xml:space="preserve">перед жилым домом палисада - при размещении жилого здания по фасадной границе земельного участка) и должна содержаться в надлежащем порядке. </w:t>
      </w:r>
    </w:p>
    <w:p w:rsidR="002934DA" w:rsidRPr="00475CAE" w:rsidRDefault="002934DA" w:rsidP="002934DA">
      <w:pPr>
        <w:tabs>
          <w:tab w:val="left" w:pos="1620"/>
        </w:tabs>
        <w:ind w:left="1080"/>
        <w:jc w:val="both"/>
        <w:rPr>
          <w:rStyle w:val="FontStyle11"/>
          <w:sz w:val="22"/>
          <w:szCs w:val="22"/>
        </w:rPr>
      </w:pPr>
      <w:r w:rsidRPr="00475CAE">
        <w:rPr>
          <w:rStyle w:val="FontStyle11"/>
          <w:sz w:val="22"/>
          <w:szCs w:val="22"/>
        </w:rPr>
        <w:t>5.2</w:t>
      </w:r>
      <w:r>
        <w:rPr>
          <w:rStyle w:val="FontStyle11"/>
          <w:sz w:val="22"/>
          <w:szCs w:val="22"/>
        </w:rPr>
        <w:t>2</w:t>
      </w:r>
      <w:r w:rsidRPr="00475CAE">
        <w:rPr>
          <w:rStyle w:val="FontStyle11"/>
          <w:sz w:val="22"/>
          <w:szCs w:val="22"/>
        </w:rPr>
        <w:t>)</w:t>
      </w:r>
      <w:r w:rsidRPr="00475CAE">
        <w:rPr>
          <w:rStyle w:val="FontStyle11"/>
          <w:sz w:val="22"/>
          <w:szCs w:val="22"/>
        </w:rPr>
        <w:tab/>
        <w:t>Отчуждение части земельного участка, предоставленного для индивидуальной жилой застройки, для размещения отдельно стоящих (обособленных) построек хозяйственного, общественного или производственного назначения, в пользу третьих лиц не допускается.</w:t>
      </w:r>
    </w:p>
    <w:p w:rsidR="002934DA" w:rsidRPr="00475CAE" w:rsidRDefault="002934DA" w:rsidP="002934DA">
      <w:pPr>
        <w:tabs>
          <w:tab w:val="left" w:pos="1620"/>
        </w:tabs>
        <w:ind w:left="1080"/>
        <w:jc w:val="both"/>
        <w:rPr>
          <w:rStyle w:val="FontStyle11"/>
          <w:sz w:val="22"/>
          <w:szCs w:val="22"/>
        </w:rPr>
      </w:pPr>
      <w:r w:rsidRPr="00475CAE">
        <w:rPr>
          <w:rStyle w:val="FontStyle11"/>
          <w:sz w:val="22"/>
          <w:szCs w:val="22"/>
        </w:rPr>
        <w:t>5.2</w:t>
      </w:r>
      <w:r>
        <w:rPr>
          <w:rStyle w:val="FontStyle11"/>
          <w:sz w:val="22"/>
          <w:szCs w:val="22"/>
        </w:rPr>
        <w:t>3</w:t>
      </w:r>
      <w:r w:rsidRPr="00475CAE">
        <w:rPr>
          <w:rStyle w:val="FontStyle11"/>
          <w:sz w:val="22"/>
          <w:szCs w:val="22"/>
        </w:rPr>
        <w:t>)</w:t>
      </w:r>
      <w:r w:rsidRPr="00475CAE">
        <w:rPr>
          <w:rStyle w:val="FontStyle11"/>
          <w:sz w:val="22"/>
          <w:szCs w:val="22"/>
        </w:rPr>
        <w:tab/>
        <w:t xml:space="preserve">На земельных участках, предоставленных для индивидуальной жилой застройки, не допускается размещение гаражей вместимостью более двух автомобилей, стоянок и гаражей для грузовых автомобилей (грузоподъёмностью более 1,5 тонн). </w:t>
      </w:r>
    </w:p>
    <w:p w:rsidR="002934DA" w:rsidRPr="00475CAE" w:rsidRDefault="002934DA" w:rsidP="002934DA">
      <w:pPr>
        <w:tabs>
          <w:tab w:val="left" w:pos="1620"/>
        </w:tabs>
        <w:ind w:left="1080"/>
        <w:jc w:val="both"/>
        <w:rPr>
          <w:rStyle w:val="FontStyle11"/>
          <w:sz w:val="22"/>
          <w:szCs w:val="22"/>
        </w:rPr>
      </w:pPr>
      <w:r w:rsidRPr="00475CAE">
        <w:rPr>
          <w:rStyle w:val="FontStyle11"/>
          <w:sz w:val="22"/>
          <w:szCs w:val="22"/>
        </w:rPr>
        <w:t>5.</w:t>
      </w:r>
      <w:r>
        <w:rPr>
          <w:rStyle w:val="FontStyle11"/>
          <w:sz w:val="22"/>
          <w:szCs w:val="22"/>
        </w:rPr>
        <w:t>24</w:t>
      </w:r>
      <w:r w:rsidRPr="00475CAE">
        <w:rPr>
          <w:rStyle w:val="FontStyle11"/>
          <w:sz w:val="22"/>
          <w:szCs w:val="22"/>
        </w:rPr>
        <w:t>)</w:t>
      </w:r>
      <w:r w:rsidRPr="00475CAE">
        <w:rPr>
          <w:rStyle w:val="FontStyle11"/>
          <w:sz w:val="22"/>
          <w:szCs w:val="22"/>
        </w:rPr>
        <w:tab/>
        <w:t xml:space="preserve">Строительство индивидуальных жилых домов осуществляется в соответствии </w:t>
      </w:r>
      <w:proofErr w:type="spellStart"/>
      <w:r w:rsidRPr="00475CAE">
        <w:rPr>
          <w:rStyle w:val="FontStyle11"/>
          <w:sz w:val="22"/>
          <w:szCs w:val="22"/>
        </w:rPr>
        <w:t>сразрешением</w:t>
      </w:r>
      <w:proofErr w:type="spellEnd"/>
      <w:r w:rsidRPr="00475CAE">
        <w:rPr>
          <w:rStyle w:val="FontStyle11"/>
          <w:sz w:val="22"/>
          <w:szCs w:val="22"/>
        </w:rPr>
        <w:t xml:space="preserve"> на строительство, реконструкцию. </w:t>
      </w:r>
    </w:p>
    <w:p w:rsidR="002934DA" w:rsidRPr="00475CAE" w:rsidRDefault="002934DA" w:rsidP="002934DA">
      <w:pPr>
        <w:tabs>
          <w:tab w:val="left" w:pos="1620"/>
        </w:tabs>
        <w:ind w:left="1080"/>
        <w:jc w:val="both"/>
        <w:rPr>
          <w:rStyle w:val="FontStyle11"/>
          <w:sz w:val="22"/>
          <w:szCs w:val="22"/>
        </w:rPr>
      </w:pPr>
      <w:r w:rsidRPr="00475CAE">
        <w:rPr>
          <w:rStyle w:val="FontStyle11"/>
          <w:sz w:val="22"/>
          <w:szCs w:val="22"/>
        </w:rPr>
        <w:t>5.</w:t>
      </w:r>
      <w:r>
        <w:rPr>
          <w:rStyle w:val="FontStyle11"/>
          <w:sz w:val="22"/>
          <w:szCs w:val="22"/>
        </w:rPr>
        <w:t>25</w:t>
      </w:r>
      <w:r w:rsidRPr="00475CAE">
        <w:rPr>
          <w:rStyle w:val="FontStyle11"/>
          <w:sz w:val="22"/>
          <w:szCs w:val="22"/>
        </w:rPr>
        <w:t>)</w:t>
      </w:r>
      <w:r w:rsidRPr="00475CAE">
        <w:rPr>
          <w:rStyle w:val="FontStyle11"/>
          <w:sz w:val="22"/>
          <w:szCs w:val="22"/>
        </w:rPr>
        <w:tab/>
        <w:t xml:space="preserve">Ответственность за содержание и своевременный ремонт ограждений, водоотводов и въездов на участки, поддерживание надлежащего санитарного и противопожарного состояния строений и благоустройства придомовой территории несут владельцы земельных участков индивидуальной (усадебной) жилой застройки. </w:t>
      </w:r>
    </w:p>
    <w:p w:rsidR="002934DA" w:rsidRDefault="002934DA" w:rsidP="002934DA">
      <w:pPr>
        <w:tabs>
          <w:tab w:val="left" w:pos="1620"/>
        </w:tabs>
        <w:ind w:left="1080"/>
        <w:jc w:val="both"/>
        <w:rPr>
          <w:rStyle w:val="FontStyle11"/>
          <w:sz w:val="22"/>
          <w:szCs w:val="22"/>
        </w:rPr>
      </w:pPr>
      <w:r w:rsidRPr="00475CAE">
        <w:rPr>
          <w:rStyle w:val="FontStyle11"/>
          <w:sz w:val="22"/>
          <w:szCs w:val="22"/>
        </w:rPr>
        <w:t>5.</w:t>
      </w:r>
      <w:r>
        <w:rPr>
          <w:rStyle w:val="FontStyle11"/>
          <w:sz w:val="22"/>
          <w:szCs w:val="22"/>
        </w:rPr>
        <w:t>26</w:t>
      </w:r>
      <w:r w:rsidRPr="00475CAE">
        <w:rPr>
          <w:rStyle w:val="FontStyle11"/>
          <w:sz w:val="22"/>
          <w:szCs w:val="22"/>
        </w:rPr>
        <w:t>)</w:t>
      </w:r>
      <w:r w:rsidRPr="00475CAE">
        <w:rPr>
          <w:rStyle w:val="FontStyle11"/>
          <w:sz w:val="22"/>
          <w:szCs w:val="22"/>
        </w:rPr>
        <w:tab/>
        <w:t xml:space="preserve"> На земельном участке одного домовладения допускается строительство только одного жилого дома.</w:t>
      </w:r>
    </w:p>
    <w:p w:rsidR="002934DA" w:rsidRPr="009E0B64" w:rsidRDefault="002934DA" w:rsidP="002934DA">
      <w:pPr>
        <w:tabs>
          <w:tab w:val="left" w:pos="1620"/>
        </w:tabs>
        <w:ind w:left="1080"/>
        <w:jc w:val="both"/>
        <w:rPr>
          <w:sz w:val="22"/>
          <w:szCs w:val="22"/>
        </w:rPr>
      </w:pPr>
      <w:r>
        <w:rPr>
          <w:sz w:val="22"/>
          <w:szCs w:val="22"/>
        </w:rPr>
        <w:br w:type="page"/>
      </w:r>
    </w:p>
    <w:p w:rsidR="002934DA" w:rsidRPr="009E0B64" w:rsidRDefault="002934DA" w:rsidP="002934DA">
      <w:pPr>
        <w:jc w:val="center"/>
        <w:rPr>
          <w:b/>
          <w:sz w:val="22"/>
          <w:szCs w:val="22"/>
        </w:rPr>
      </w:pPr>
    </w:p>
    <w:p w:rsidR="002934DA" w:rsidRPr="009E0B64" w:rsidRDefault="002934DA" w:rsidP="002934DA">
      <w:pPr>
        <w:jc w:val="center"/>
        <w:rPr>
          <w:b/>
          <w:sz w:val="22"/>
          <w:szCs w:val="22"/>
        </w:rPr>
      </w:pPr>
      <w:r w:rsidRPr="009E0B64">
        <w:rPr>
          <w:b/>
          <w:sz w:val="22"/>
          <w:szCs w:val="22"/>
        </w:rPr>
        <w:t>Статья 26</w:t>
      </w:r>
      <w:r w:rsidRPr="009E0B64">
        <w:rPr>
          <w:b/>
          <w:sz w:val="22"/>
          <w:szCs w:val="22"/>
        </w:rPr>
        <w:tab/>
        <w:t>Градостроительные регламенты. Общественно-деловые зоны</w:t>
      </w:r>
    </w:p>
    <w:p w:rsidR="002934DA" w:rsidRPr="009E0B64" w:rsidRDefault="002934DA" w:rsidP="002934DA">
      <w:pPr>
        <w:ind w:firstLine="709"/>
        <w:jc w:val="both"/>
        <w:rPr>
          <w:b/>
          <w:sz w:val="22"/>
          <w:szCs w:val="22"/>
        </w:rPr>
      </w:pPr>
    </w:p>
    <w:p w:rsidR="002934DA" w:rsidRPr="00DA1B52" w:rsidRDefault="002934DA" w:rsidP="002934DA">
      <w:pPr>
        <w:pStyle w:val="1"/>
        <w:rPr>
          <w:sz w:val="24"/>
        </w:rPr>
      </w:pPr>
      <w:r w:rsidRPr="00DA1B52">
        <w:rPr>
          <w:sz w:val="24"/>
        </w:rPr>
        <w:t>ОД</w:t>
      </w:r>
      <w:r w:rsidRPr="00DA1B52">
        <w:rPr>
          <w:sz w:val="24"/>
        </w:rPr>
        <w:tab/>
        <w:t>Общественно-деловая зона</w:t>
      </w:r>
    </w:p>
    <w:p w:rsidR="002934DA" w:rsidRDefault="002934DA" w:rsidP="002934DA">
      <w:pPr>
        <w:tabs>
          <w:tab w:val="left" w:pos="993"/>
        </w:tabs>
        <w:ind w:firstLine="709"/>
        <w:jc w:val="both"/>
        <w:rPr>
          <w:sz w:val="22"/>
          <w:szCs w:val="22"/>
        </w:rPr>
      </w:pPr>
      <w:r w:rsidRPr="001C1CA8">
        <w:rPr>
          <w:sz w:val="22"/>
          <w:szCs w:val="22"/>
        </w:rPr>
        <w:t>1</w:t>
      </w:r>
      <w:r>
        <w:rPr>
          <w:sz w:val="22"/>
          <w:szCs w:val="22"/>
        </w:rPr>
        <w:t>.</w:t>
      </w:r>
      <w:r w:rsidRPr="001C1CA8">
        <w:rPr>
          <w:sz w:val="22"/>
          <w:szCs w:val="22"/>
        </w:rPr>
        <w:tab/>
        <w:t>Общественно-деловая зона выделена для обеспечения правовых условий формирования центров населенных пунктов, где сочетаются административные и управленческие учреждения, объекты культуры, торговли, общественного питания, социального и коммунально-бытового назначения, образования и иных объектов, связанных с обеспечением жизнедеятельности граждан, при соблюдении нижеприведенных видов разрешенного использования земельных участков.</w:t>
      </w:r>
    </w:p>
    <w:p w:rsidR="002934DA" w:rsidRDefault="002934DA" w:rsidP="002934DA">
      <w:pPr>
        <w:tabs>
          <w:tab w:val="left" w:pos="1440"/>
        </w:tabs>
        <w:ind w:firstLine="709"/>
        <w:jc w:val="both"/>
        <w:rPr>
          <w:sz w:val="22"/>
          <w:szCs w:val="22"/>
        </w:rPr>
      </w:pPr>
    </w:p>
    <w:p w:rsidR="002934DA" w:rsidRDefault="002934DA" w:rsidP="002934DA">
      <w:pPr>
        <w:tabs>
          <w:tab w:val="left" w:pos="1440"/>
        </w:tabs>
        <w:ind w:firstLine="709"/>
        <w:jc w:val="both"/>
        <w:rPr>
          <w:sz w:val="22"/>
          <w:szCs w:val="22"/>
        </w:rPr>
      </w:pPr>
      <w:r>
        <w:rPr>
          <w:sz w:val="22"/>
          <w:szCs w:val="22"/>
        </w:rPr>
        <w:t>2. Виды разрешенного использования земельных участков</w:t>
      </w:r>
    </w:p>
    <w:p w:rsidR="002934DA" w:rsidRDefault="002934DA" w:rsidP="002934DA">
      <w:pPr>
        <w:tabs>
          <w:tab w:val="left" w:pos="1440"/>
        </w:tabs>
        <w:ind w:firstLine="709"/>
        <w:jc w:val="right"/>
        <w:rPr>
          <w:sz w:val="22"/>
          <w:szCs w:val="22"/>
        </w:rPr>
      </w:pPr>
      <w:r>
        <w:rPr>
          <w:sz w:val="22"/>
          <w:szCs w:val="22"/>
        </w:rPr>
        <w:t>Т</w:t>
      </w:r>
      <w:r w:rsidRPr="00E70F59">
        <w:rPr>
          <w:sz w:val="22"/>
          <w:szCs w:val="22"/>
        </w:rPr>
        <w:t>аблиц</w:t>
      </w:r>
      <w:r>
        <w:rPr>
          <w:sz w:val="22"/>
          <w:szCs w:val="22"/>
        </w:rPr>
        <w:t>а</w:t>
      </w:r>
      <w:r w:rsidRPr="00E70F59">
        <w:rPr>
          <w:sz w:val="22"/>
          <w:szCs w:val="22"/>
        </w:rPr>
        <w:t xml:space="preserve"> </w:t>
      </w:r>
      <w:r>
        <w:rPr>
          <w:sz w:val="22"/>
          <w:szCs w:val="22"/>
        </w:rPr>
        <w:t>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4"/>
        <w:gridCol w:w="1415"/>
        <w:gridCol w:w="142"/>
        <w:gridCol w:w="3958"/>
        <w:gridCol w:w="875"/>
        <w:gridCol w:w="1830"/>
        <w:gridCol w:w="13"/>
        <w:gridCol w:w="992"/>
      </w:tblGrid>
      <w:tr w:rsidR="002934DA" w:rsidRPr="00732B83" w:rsidTr="00FD0BB7">
        <w:trPr>
          <w:trHeight w:val="2041"/>
        </w:trPr>
        <w:tc>
          <w:tcPr>
            <w:tcW w:w="664"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7"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58"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75"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 xml:space="preserve">Код (числовое обозначение) вида </w:t>
            </w:r>
          </w:p>
        </w:tc>
        <w:tc>
          <w:tcPr>
            <w:tcW w:w="183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005"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225"/>
        </w:trPr>
        <w:tc>
          <w:tcPr>
            <w:tcW w:w="664" w:type="dxa"/>
            <w:shd w:val="clear" w:color="auto" w:fill="auto"/>
          </w:tcPr>
          <w:p w:rsidR="002934DA" w:rsidRPr="00732B83" w:rsidRDefault="002934DA" w:rsidP="00FD0BB7">
            <w:pPr>
              <w:tabs>
                <w:tab w:val="left" w:pos="1440"/>
              </w:tabs>
              <w:jc w:val="both"/>
              <w:rPr>
                <w:sz w:val="18"/>
                <w:szCs w:val="18"/>
              </w:rPr>
            </w:pPr>
          </w:p>
        </w:tc>
        <w:tc>
          <w:tcPr>
            <w:tcW w:w="1557" w:type="dxa"/>
            <w:gridSpan w:val="2"/>
            <w:shd w:val="clear" w:color="auto" w:fill="auto"/>
          </w:tcPr>
          <w:p w:rsidR="002934DA" w:rsidRPr="00732B83" w:rsidRDefault="002934DA" w:rsidP="00FD0BB7">
            <w:pPr>
              <w:tabs>
                <w:tab w:val="left" w:pos="1440"/>
              </w:tabs>
              <w:jc w:val="both"/>
              <w:rPr>
                <w:sz w:val="18"/>
                <w:szCs w:val="18"/>
              </w:rPr>
            </w:pPr>
          </w:p>
        </w:tc>
        <w:tc>
          <w:tcPr>
            <w:tcW w:w="3958" w:type="dxa"/>
            <w:shd w:val="clear" w:color="auto" w:fill="auto"/>
          </w:tcPr>
          <w:p w:rsidR="002934DA" w:rsidRPr="00732B83" w:rsidRDefault="002934DA" w:rsidP="00FD0BB7">
            <w:pPr>
              <w:tabs>
                <w:tab w:val="left" w:pos="1440"/>
              </w:tabs>
              <w:jc w:val="both"/>
              <w:rPr>
                <w:sz w:val="18"/>
                <w:szCs w:val="18"/>
              </w:rPr>
            </w:pPr>
          </w:p>
        </w:tc>
        <w:tc>
          <w:tcPr>
            <w:tcW w:w="875" w:type="dxa"/>
            <w:shd w:val="clear" w:color="auto" w:fill="auto"/>
          </w:tcPr>
          <w:p w:rsidR="002934DA" w:rsidRPr="00732B83" w:rsidRDefault="002934DA" w:rsidP="00FD0BB7">
            <w:pPr>
              <w:tabs>
                <w:tab w:val="left" w:pos="1440"/>
              </w:tabs>
              <w:jc w:val="both"/>
              <w:rPr>
                <w:sz w:val="18"/>
                <w:szCs w:val="18"/>
              </w:rPr>
            </w:pPr>
          </w:p>
        </w:tc>
        <w:tc>
          <w:tcPr>
            <w:tcW w:w="1830" w:type="dxa"/>
            <w:shd w:val="clear" w:color="auto" w:fill="auto"/>
          </w:tcPr>
          <w:p w:rsidR="002934DA" w:rsidRPr="00732B83" w:rsidRDefault="002934DA" w:rsidP="00FD0BB7">
            <w:pPr>
              <w:tabs>
                <w:tab w:val="left" w:pos="1440"/>
              </w:tabs>
              <w:jc w:val="both"/>
              <w:rPr>
                <w:sz w:val="18"/>
                <w:szCs w:val="18"/>
              </w:rPr>
            </w:pPr>
            <w:r w:rsidRPr="00732B83">
              <w:rPr>
                <w:sz w:val="18"/>
                <w:szCs w:val="18"/>
              </w:rPr>
              <w:t xml:space="preserve">  </w:t>
            </w:r>
          </w:p>
        </w:tc>
        <w:tc>
          <w:tcPr>
            <w:tcW w:w="1005" w:type="dxa"/>
            <w:gridSpan w:val="2"/>
            <w:shd w:val="clear" w:color="auto" w:fill="auto"/>
          </w:tcPr>
          <w:p w:rsidR="002934DA" w:rsidRPr="00732B83" w:rsidRDefault="002934DA" w:rsidP="00FD0BB7">
            <w:pPr>
              <w:tabs>
                <w:tab w:val="left" w:pos="1440"/>
              </w:tabs>
              <w:jc w:val="both"/>
              <w:rPr>
                <w:sz w:val="18"/>
                <w:szCs w:val="18"/>
              </w:rPr>
            </w:pPr>
          </w:p>
        </w:tc>
      </w:tr>
      <w:tr w:rsidR="002934DA" w:rsidRPr="00732B83" w:rsidTr="00FD0BB7">
        <w:trPr>
          <w:trHeight w:val="308"/>
        </w:trPr>
        <w:tc>
          <w:tcPr>
            <w:tcW w:w="7054" w:type="dxa"/>
            <w:gridSpan w:val="5"/>
            <w:shd w:val="clear" w:color="auto" w:fill="auto"/>
          </w:tcPr>
          <w:p w:rsidR="002934DA" w:rsidRPr="00732B83" w:rsidRDefault="002934DA" w:rsidP="00FD0BB7">
            <w:pPr>
              <w:tabs>
                <w:tab w:val="left" w:pos="-3261"/>
                <w:tab w:val="left" w:pos="2268"/>
              </w:tabs>
              <w:jc w:val="center"/>
              <w:rPr>
                <w:sz w:val="18"/>
                <w:szCs w:val="18"/>
              </w:rPr>
            </w:pPr>
            <w:r w:rsidRPr="00732B83">
              <w:rPr>
                <w:sz w:val="18"/>
                <w:szCs w:val="18"/>
              </w:rPr>
              <w:t>1.Основные виды разрешенного использования</w:t>
            </w:r>
          </w:p>
        </w:tc>
        <w:tc>
          <w:tcPr>
            <w:tcW w:w="1830" w:type="dxa"/>
            <w:shd w:val="clear" w:color="auto" w:fill="auto"/>
          </w:tcPr>
          <w:p w:rsidR="002934DA" w:rsidRPr="00732B83" w:rsidRDefault="002934DA" w:rsidP="00FD0BB7">
            <w:pPr>
              <w:tabs>
                <w:tab w:val="left" w:pos="-3261"/>
                <w:tab w:val="left" w:pos="2268"/>
              </w:tabs>
              <w:jc w:val="center"/>
              <w:rPr>
                <w:sz w:val="18"/>
                <w:szCs w:val="18"/>
              </w:rPr>
            </w:pPr>
          </w:p>
        </w:tc>
        <w:tc>
          <w:tcPr>
            <w:tcW w:w="1005" w:type="dxa"/>
            <w:gridSpan w:val="2"/>
            <w:shd w:val="clear" w:color="auto" w:fill="auto"/>
          </w:tcPr>
          <w:p w:rsidR="002934DA" w:rsidRPr="00732B83" w:rsidRDefault="002934DA" w:rsidP="00FD0BB7">
            <w:pPr>
              <w:tabs>
                <w:tab w:val="left" w:pos="-3261"/>
                <w:tab w:val="left" w:pos="2268"/>
              </w:tabs>
              <w:jc w:val="center"/>
              <w:rPr>
                <w:sz w:val="18"/>
                <w:szCs w:val="18"/>
              </w:rPr>
            </w:pPr>
          </w:p>
        </w:tc>
      </w:tr>
      <w:tr w:rsidR="002934DA" w:rsidRPr="00732B83" w:rsidTr="00FD0BB7">
        <w:trPr>
          <w:trHeight w:val="1561"/>
        </w:trPr>
        <w:tc>
          <w:tcPr>
            <w:tcW w:w="66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1.1</w:t>
            </w:r>
          </w:p>
        </w:tc>
        <w:tc>
          <w:tcPr>
            <w:tcW w:w="1557" w:type="dxa"/>
            <w:gridSpan w:val="2"/>
            <w:shd w:val="clear" w:color="auto" w:fill="auto"/>
          </w:tcPr>
          <w:p w:rsidR="002934DA" w:rsidRPr="00EB1998" w:rsidRDefault="002934DA" w:rsidP="00FD0BB7">
            <w:pPr>
              <w:pStyle w:val="af4"/>
              <w:rPr>
                <w:sz w:val="18"/>
                <w:szCs w:val="18"/>
              </w:rPr>
            </w:pPr>
            <w:r w:rsidRPr="00EB1998">
              <w:rPr>
                <w:sz w:val="18"/>
                <w:szCs w:val="18"/>
              </w:rPr>
              <w:t>Социальное обслуживание</w:t>
            </w:r>
          </w:p>
        </w:tc>
        <w:tc>
          <w:tcPr>
            <w:tcW w:w="3958"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sub_1321" w:history="1">
              <w:r w:rsidRPr="00EB1998">
                <w:rPr>
                  <w:rStyle w:val="a8"/>
                  <w:sz w:val="18"/>
                  <w:szCs w:val="18"/>
                </w:rPr>
                <w:t>кодами 3.2.1 - 3.2.4</w:t>
              </w:r>
            </w:hyperlink>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3.2</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1059"/>
        </w:trPr>
        <w:tc>
          <w:tcPr>
            <w:tcW w:w="66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1.2.</w:t>
            </w:r>
          </w:p>
        </w:tc>
        <w:tc>
          <w:tcPr>
            <w:tcW w:w="1557" w:type="dxa"/>
            <w:gridSpan w:val="2"/>
            <w:shd w:val="clear" w:color="auto" w:fill="auto"/>
          </w:tcPr>
          <w:p w:rsidR="002934DA" w:rsidRPr="00EB1998" w:rsidRDefault="002934DA" w:rsidP="00FD0BB7">
            <w:pPr>
              <w:pStyle w:val="af4"/>
              <w:rPr>
                <w:sz w:val="18"/>
                <w:szCs w:val="18"/>
              </w:rPr>
            </w:pPr>
            <w:r w:rsidRPr="00EB1998">
              <w:rPr>
                <w:sz w:val="18"/>
                <w:szCs w:val="18"/>
              </w:rPr>
              <w:t>Бытовое обслуживание</w:t>
            </w:r>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3.3</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1059"/>
        </w:trPr>
        <w:tc>
          <w:tcPr>
            <w:tcW w:w="66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1.3</w:t>
            </w:r>
          </w:p>
        </w:tc>
        <w:tc>
          <w:tcPr>
            <w:tcW w:w="1557" w:type="dxa"/>
            <w:gridSpan w:val="2"/>
            <w:shd w:val="clear" w:color="auto" w:fill="auto"/>
          </w:tcPr>
          <w:p w:rsidR="002934DA" w:rsidRPr="00EB1998" w:rsidRDefault="002934DA" w:rsidP="00FD0BB7">
            <w:pPr>
              <w:pStyle w:val="af4"/>
              <w:rPr>
                <w:sz w:val="18"/>
                <w:szCs w:val="18"/>
              </w:rPr>
            </w:pPr>
            <w:bookmarkStart w:id="19" w:name="sub_10341"/>
            <w:r w:rsidRPr="00EB1998">
              <w:rPr>
                <w:sz w:val="18"/>
                <w:szCs w:val="18"/>
              </w:rPr>
              <w:t>Амбулаторно-поликлиническое обслуживание</w:t>
            </w:r>
            <w:bookmarkEnd w:id="19"/>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3.4.1</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мин.- 1500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1059"/>
        </w:trPr>
        <w:tc>
          <w:tcPr>
            <w:tcW w:w="66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4</w:t>
            </w:r>
          </w:p>
        </w:tc>
        <w:tc>
          <w:tcPr>
            <w:tcW w:w="1557" w:type="dxa"/>
            <w:gridSpan w:val="2"/>
            <w:shd w:val="clear" w:color="auto" w:fill="auto"/>
          </w:tcPr>
          <w:p w:rsidR="002934DA" w:rsidRPr="00EB1998" w:rsidRDefault="002934DA" w:rsidP="00FD0BB7">
            <w:pPr>
              <w:pStyle w:val="af4"/>
              <w:rPr>
                <w:sz w:val="18"/>
                <w:szCs w:val="18"/>
              </w:rPr>
            </w:pPr>
            <w:bookmarkStart w:id="20" w:name="sub_10342"/>
            <w:r w:rsidRPr="00EB1998">
              <w:rPr>
                <w:sz w:val="18"/>
                <w:szCs w:val="18"/>
              </w:rPr>
              <w:t>Стационарное медицинское обслуживание</w:t>
            </w:r>
            <w:bookmarkEnd w:id="20"/>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2934DA" w:rsidRPr="00EB1998" w:rsidRDefault="002934DA" w:rsidP="00FD0BB7">
            <w:pPr>
              <w:pStyle w:val="af4"/>
              <w:rPr>
                <w:sz w:val="18"/>
                <w:szCs w:val="18"/>
              </w:rPr>
            </w:pPr>
            <w:r w:rsidRPr="00EB1998">
              <w:rPr>
                <w:sz w:val="18"/>
                <w:szCs w:val="18"/>
              </w:rPr>
              <w:t>размещение станций скорой помощи;</w:t>
            </w:r>
          </w:p>
          <w:p w:rsidR="002934DA" w:rsidRPr="00EB1998" w:rsidRDefault="002934DA" w:rsidP="00FD0BB7">
            <w:pPr>
              <w:pStyle w:val="af4"/>
              <w:rPr>
                <w:sz w:val="18"/>
                <w:szCs w:val="18"/>
              </w:rPr>
            </w:pPr>
            <w:bookmarkStart w:id="21" w:name="sub_103104"/>
            <w:r w:rsidRPr="00EB1998">
              <w:rPr>
                <w:sz w:val="18"/>
                <w:szCs w:val="18"/>
              </w:rPr>
              <w:t>размещение площадок санитарной авиации</w:t>
            </w:r>
            <w:bookmarkEnd w:id="21"/>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3.4.2</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1337"/>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5</w:t>
            </w:r>
          </w:p>
        </w:tc>
        <w:tc>
          <w:tcPr>
            <w:tcW w:w="1557" w:type="dxa"/>
            <w:gridSpan w:val="2"/>
            <w:shd w:val="clear" w:color="auto" w:fill="auto"/>
          </w:tcPr>
          <w:p w:rsidR="002934DA" w:rsidRPr="00EB1998" w:rsidRDefault="002934DA" w:rsidP="00FD0BB7">
            <w:pPr>
              <w:pStyle w:val="af4"/>
              <w:rPr>
                <w:sz w:val="18"/>
                <w:szCs w:val="18"/>
              </w:rPr>
            </w:pPr>
            <w:bookmarkStart w:id="22" w:name="sub_1036"/>
            <w:r w:rsidRPr="00EB1998">
              <w:rPr>
                <w:sz w:val="18"/>
                <w:szCs w:val="18"/>
              </w:rPr>
              <w:t>Культурное развитие</w:t>
            </w:r>
            <w:bookmarkEnd w:id="22"/>
          </w:p>
        </w:tc>
        <w:tc>
          <w:tcPr>
            <w:tcW w:w="3958"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w:anchor="sub_1361" w:history="1">
              <w:r w:rsidRPr="00EB1998">
                <w:rPr>
                  <w:rStyle w:val="a8"/>
                  <w:sz w:val="18"/>
                  <w:szCs w:val="18"/>
                </w:rPr>
                <w:t>кодами 3.6.1-3.6.3</w:t>
              </w:r>
            </w:hyperlink>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3.6</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p>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.6</w:t>
            </w:r>
          </w:p>
        </w:tc>
        <w:tc>
          <w:tcPr>
            <w:tcW w:w="1557" w:type="dxa"/>
            <w:gridSpan w:val="2"/>
            <w:shd w:val="clear" w:color="auto" w:fill="auto"/>
          </w:tcPr>
          <w:p w:rsidR="002934DA" w:rsidRPr="00EB1998" w:rsidRDefault="002934DA" w:rsidP="00FD0BB7">
            <w:pPr>
              <w:pStyle w:val="af4"/>
              <w:rPr>
                <w:sz w:val="18"/>
                <w:szCs w:val="18"/>
              </w:rPr>
            </w:pPr>
            <w:bookmarkStart w:id="23" w:name="sub_1037"/>
            <w:r w:rsidRPr="00EB1998">
              <w:rPr>
                <w:sz w:val="18"/>
                <w:szCs w:val="18"/>
              </w:rPr>
              <w:t>Религиозное использование</w:t>
            </w:r>
            <w:bookmarkEnd w:id="23"/>
          </w:p>
        </w:tc>
        <w:tc>
          <w:tcPr>
            <w:tcW w:w="3958"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history="1">
              <w:r w:rsidRPr="00EB1998">
                <w:rPr>
                  <w:rStyle w:val="a8"/>
                  <w:sz w:val="18"/>
                  <w:szCs w:val="18"/>
                </w:rPr>
                <w:t>кодами 3.7.1-3.7.2</w:t>
              </w:r>
            </w:hyperlink>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3.7</w:t>
            </w:r>
          </w:p>
        </w:tc>
        <w:tc>
          <w:tcPr>
            <w:tcW w:w="1830"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005" w:type="dxa"/>
            <w:gridSpan w:val="2"/>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7</w:t>
            </w:r>
          </w:p>
        </w:tc>
        <w:tc>
          <w:tcPr>
            <w:tcW w:w="1557" w:type="dxa"/>
            <w:gridSpan w:val="2"/>
            <w:shd w:val="clear" w:color="auto" w:fill="auto"/>
          </w:tcPr>
          <w:p w:rsidR="002934DA" w:rsidRPr="00EB1998" w:rsidRDefault="002934DA" w:rsidP="00FD0BB7">
            <w:pPr>
              <w:pStyle w:val="af4"/>
              <w:rPr>
                <w:sz w:val="18"/>
                <w:szCs w:val="18"/>
              </w:rPr>
            </w:pPr>
            <w:bookmarkStart w:id="24" w:name="sub_1038"/>
            <w:r w:rsidRPr="00EB1998">
              <w:rPr>
                <w:sz w:val="18"/>
                <w:szCs w:val="18"/>
              </w:rPr>
              <w:t>Общественное управление</w:t>
            </w:r>
            <w:bookmarkEnd w:id="24"/>
          </w:p>
        </w:tc>
        <w:tc>
          <w:tcPr>
            <w:tcW w:w="3958"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w:anchor="sub_1381" w:history="1">
              <w:r w:rsidRPr="00EB1998">
                <w:rPr>
                  <w:rStyle w:val="a8"/>
                  <w:sz w:val="18"/>
                  <w:szCs w:val="18"/>
                </w:rPr>
                <w:t>кодами 3.8.1-3.8.2</w:t>
              </w:r>
            </w:hyperlink>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3.8</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8</w:t>
            </w:r>
          </w:p>
        </w:tc>
        <w:tc>
          <w:tcPr>
            <w:tcW w:w="1557" w:type="dxa"/>
            <w:gridSpan w:val="2"/>
            <w:shd w:val="clear" w:color="auto" w:fill="auto"/>
          </w:tcPr>
          <w:p w:rsidR="002934DA" w:rsidRPr="00EB1998" w:rsidRDefault="002934DA" w:rsidP="00FD0BB7">
            <w:pPr>
              <w:pStyle w:val="af4"/>
              <w:rPr>
                <w:sz w:val="18"/>
                <w:szCs w:val="18"/>
              </w:rPr>
            </w:pPr>
            <w:bookmarkStart w:id="25" w:name="sub_103101"/>
            <w:r w:rsidRPr="00EB1998">
              <w:rPr>
                <w:sz w:val="18"/>
                <w:szCs w:val="18"/>
              </w:rPr>
              <w:t>Амбулаторное ветеринарное обслуживание</w:t>
            </w:r>
            <w:bookmarkEnd w:id="25"/>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3.10.1</w:t>
            </w:r>
          </w:p>
        </w:tc>
        <w:tc>
          <w:tcPr>
            <w:tcW w:w="1830"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005" w:type="dxa"/>
            <w:gridSpan w:val="2"/>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9</w:t>
            </w:r>
          </w:p>
        </w:tc>
        <w:tc>
          <w:tcPr>
            <w:tcW w:w="1557" w:type="dxa"/>
            <w:gridSpan w:val="2"/>
            <w:shd w:val="clear" w:color="auto" w:fill="auto"/>
          </w:tcPr>
          <w:p w:rsidR="002934DA" w:rsidRPr="00EB1998" w:rsidRDefault="002934DA" w:rsidP="00FD0BB7">
            <w:pPr>
              <w:pStyle w:val="af4"/>
              <w:rPr>
                <w:sz w:val="18"/>
                <w:szCs w:val="18"/>
              </w:rPr>
            </w:pPr>
            <w:r w:rsidRPr="00EB1998">
              <w:rPr>
                <w:sz w:val="18"/>
                <w:szCs w:val="18"/>
              </w:rPr>
              <w:t>Деловое управление</w:t>
            </w:r>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4.1</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10</w:t>
            </w:r>
          </w:p>
        </w:tc>
        <w:tc>
          <w:tcPr>
            <w:tcW w:w="1557" w:type="dxa"/>
            <w:gridSpan w:val="2"/>
            <w:shd w:val="clear" w:color="auto" w:fill="auto"/>
          </w:tcPr>
          <w:p w:rsidR="002934DA" w:rsidRPr="00EB1998" w:rsidRDefault="002934DA" w:rsidP="00FD0BB7">
            <w:pPr>
              <w:pStyle w:val="af4"/>
              <w:rPr>
                <w:sz w:val="18"/>
                <w:szCs w:val="18"/>
              </w:rPr>
            </w:pPr>
            <w:bookmarkStart w:id="26" w:name="sub_1042"/>
            <w:proofErr w:type="gramStart"/>
            <w:r w:rsidRPr="00EB1998">
              <w:rPr>
                <w:sz w:val="18"/>
                <w:szCs w:val="18"/>
              </w:rPr>
              <w:t>Объекты торговли (торговые центры, торгово-развлекательные центры (комплексы)</w:t>
            </w:r>
            <w:bookmarkEnd w:id="26"/>
            <w:proofErr w:type="gramEnd"/>
          </w:p>
        </w:tc>
        <w:tc>
          <w:tcPr>
            <w:tcW w:w="3958" w:type="dxa"/>
            <w:shd w:val="clear" w:color="auto" w:fill="auto"/>
          </w:tcPr>
          <w:p w:rsidR="002934DA" w:rsidRPr="00EB1998" w:rsidRDefault="002934DA" w:rsidP="00FD0BB7">
            <w:pPr>
              <w:pStyle w:val="af4"/>
              <w:rPr>
                <w:sz w:val="18"/>
                <w:szCs w:val="18"/>
              </w:rPr>
            </w:pPr>
            <w:r w:rsidRPr="00EB1998">
              <w:rPr>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sub_1045" w:history="1">
              <w:r w:rsidRPr="00EB1998">
                <w:rPr>
                  <w:rStyle w:val="a8"/>
                  <w:sz w:val="18"/>
                  <w:szCs w:val="18"/>
                </w:rPr>
                <w:t>кодами 4.5 - 4.8.</w:t>
              </w:r>
            </w:hyperlink>
            <w:r>
              <w:rPr>
                <w:rStyle w:val="a8"/>
                <w:sz w:val="18"/>
                <w:szCs w:val="18"/>
              </w:rPr>
              <w:t>1</w:t>
            </w:r>
            <w:r w:rsidRPr="00EB1998">
              <w:rPr>
                <w:sz w:val="18"/>
                <w:szCs w:val="18"/>
              </w:rPr>
              <w:t>;</w:t>
            </w:r>
          </w:p>
          <w:p w:rsidR="002934DA" w:rsidRPr="00EB1998" w:rsidRDefault="002934DA" w:rsidP="00FD0BB7">
            <w:pPr>
              <w:pStyle w:val="af4"/>
              <w:rPr>
                <w:sz w:val="18"/>
                <w:szCs w:val="18"/>
              </w:rPr>
            </w:pPr>
            <w:r w:rsidRPr="00EB1998">
              <w:rPr>
                <w:sz w:val="18"/>
                <w:szCs w:val="18"/>
              </w:rPr>
              <w:t>размещение гаражей и (или) стоянок для автомобилей сотрудников и посетителей торгового центра</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4.2</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11</w:t>
            </w:r>
          </w:p>
        </w:tc>
        <w:tc>
          <w:tcPr>
            <w:tcW w:w="1557" w:type="dxa"/>
            <w:gridSpan w:val="2"/>
            <w:shd w:val="clear" w:color="auto" w:fill="auto"/>
          </w:tcPr>
          <w:p w:rsidR="002934DA" w:rsidRPr="00EB1998" w:rsidRDefault="002934DA" w:rsidP="00FD0BB7">
            <w:pPr>
              <w:pStyle w:val="af4"/>
              <w:rPr>
                <w:sz w:val="18"/>
                <w:szCs w:val="18"/>
              </w:rPr>
            </w:pPr>
            <w:bookmarkStart w:id="27" w:name="sub_1043"/>
            <w:r w:rsidRPr="00EB1998">
              <w:rPr>
                <w:sz w:val="18"/>
                <w:szCs w:val="18"/>
              </w:rPr>
              <w:t>Рынки</w:t>
            </w:r>
            <w:bookmarkEnd w:id="27"/>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934DA" w:rsidRPr="00EB1998" w:rsidRDefault="002934DA" w:rsidP="00FD0BB7">
            <w:pPr>
              <w:pStyle w:val="af4"/>
              <w:rPr>
                <w:sz w:val="18"/>
                <w:szCs w:val="18"/>
              </w:rPr>
            </w:pPr>
            <w:r w:rsidRPr="00EB1998">
              <w:rPr>
                <w:sz w:val="18"/>
                <w:szCs w:val="18"/>
              </w:rPr>
              <w:t>размещение гаражей и (или) стоянок для автомобилей сотрудников и посетителей рынка</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4.3</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мин.- 7000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1.12</w:t>
            </w:r>
          </w:p>
        </w:tc>
        <w:tc>
          <w:tcPr>
            <w:tcW w:w="1557" w:type="dxa"/>
            <w:gridSpan w:val="2"/>
            <w:shd w:val="clear" w:color="auto" w:fill="auto"/>
          </w:tcPr>
          <w:p w:rsidR="002934DA" w:rsidRPr="00EB1998" w:rsidRDefault="002934DA" w:rsidP="00FD0BB7">
            <w:pPr>
              <w:pStyle w:val="af4"/>
              <w:rPr>
                <w:sz w:val="18"/>
                <w:szCs w:val="18"/>
              </w:rPr>
            </w:pPr>
            <w:r w:rsidRPr="00EB1998">
              <w:rPr>
                <w:sz w:val="18"/>
                <w:szCs w:val="18"/>
              </w:rPr>
              <w:t>Магазины</w:t>
            </w:r>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4.4</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1.13</w:t>
            </w:r>
          </w:p>
        </w:tc>
        <w:tc>
          <w:tcPr>
            <w:tcW w:w="1557" w:type="dxa"/>
            <w:gridSpan w:val="2"/>
            <w:shd w:val="clear" w:color="auto" w:fill="auto"/>
          </w:tcPr>
          <w:p w:rsidR="002934DA" w:rsidRPr="00EB1998" w:rsidRDefault="002934DA" w:rsidP="00FD0BB7">
            <w:pPr>
              <w:pStyle w:val="af4"/>
              <w:rPr>
                <w:sz w:val="18"/>
                <w:szCs w:val="18"/>
              </w:rPr>
            </w:pPr>
            <w:bookmarkStart w:id="28" w:name="sub_1045"/>
            <w:r w:rsidRPr="00EB1998">
              <w:rPr>
                <w:sz w:val="18"/>
                <w:szCs w:val="18"/>
              </w:rPr>
              <w:t>Банковская и страховая деятельность</w:t>
            </w:r>
            <w:bookmarkEnd w:id="28"/>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4.5</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1.14</w:t>
            </w:r>
          </w:p>
        </w:tc>
        <w:tc>
          <w:tcPr>
            <w:tcW w:w="1557" w:type="dxa"/>
            <w:gridSpan w:val="2"/>
            <w:shd w:val="clear" w:color="auto" w:fill="auto"/>
          </w:tcPr>
          <w:p w:rsidR="002934DA" w:rsidRPr="00EB1998" w:rsidRDefault="002934DA" w:rsidP="00FD0BB7">
            <w:pPr>
              <w:pStyle w:val="af4"/>
              <w:rPr>
                <w:sz w:val="18"/>
                <w:szCs w:val="18"/>
              </w:rPr>
            </w:pPr>
            <w:bookmarkStart w:id="29" w:name="sub_1046"/>
            <w:r w:rsidRPr="00EB1998">
              <w:rPr>
                <w:sz w:val="18"/>
                <w:szCs w:val="18"/>
              </w:rPr>
              <w:t>Общественное питание</w:t>
            </w:r>
            <w:bookmarkEnd w:id="29"/>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4.6</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1.1</w:t>
            </w:r>
            <w:r>
              <w:rPr>
                <w:rFonts w:ascii="Times New Roman" w:hAnsi="Times New Roman" w:cs="Times New Roman"/>
                <w:sz w:val="18"/>
                <w:szCs w:val="18"/>
              </w:rPr>
              <w:t>5</w:t>
            </w:r>
          </w:p>
        </w:tc>
        <w:tc>
          <w:tcPr>
            <w:tcW w:w="1557" w:type="dxa"/>
            <w:gridSpan w:val="2"/>
            <w:shd w:val="clear" w:color="auto" w:fill="auto"/>
          </w:tcPr>
          <w:p w:rsidR="002934DA" w:rsidRPr="00EB1998" w:rsidRDefault="002934DA" w:rsidP="00FD0BB7">
            <w:pPr>
              <w:pStyle w:val="af4"/>
              <w:rPr>
                <w:sz w:val="18"/>
                <w:szCs w:val="18"/>
              </w:rPr>
            </w:pPr>
            <w:r w:rsidRPr="00EB1998">
              <w:rPr>
                <w:sz w:val="18"/>
                <w:szCs w:val="18"/>
              </w:rPr>
              <w:t>Гостиничное обслуживание</w:t>
            </w:r>
          </w:p>
        </w:tc>
        <w:tc>
          <w:tcPr>
            <w:tcW w:w="3958" w:type="dxa"/>
            <w:shd w:val="clear" w:color="auto" w:fill="auto"/>
          </w:tcPr>
          <w:p w:rsidR="002934DA" w:rsidRPr="00EB1998" w:rsidRDefault="002934DA" w:rsidP="00FD0BB7">
            <w:pPr>
              <w:pStyle w:val="af4"/>
              <w:rPr>
                <w:sz w:val="18"/>
                <w:szCs w:val="18"/>
              </w:rPr>
            </w:pPr>
            <w:r w:rsidRPr="00EB1998">
              <w:rPr>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4.7</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мин.- 14000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1.1</w:t>
            </w:r>
            <w:r>
              <w:rPr>
                <w:rFonts w:ascii="Times New Roman" w:hAnsi="Times New Roman" w:cs="Times New Roman"/>
                <w:sz w:val="18"/>
                <w:szCs w:val="18"/>
              </w:rPr>
              <w:t>6</w:t>
            </w:r>
          </w:p>
        </w:tc>
        <w:tc>
          <w:tcPr>
            <w:tcW w:w="1557" w:type="dxa"/>
            <w:gridSpan w:val="2"/>
            <w:shd w:val="clear" w:color="auto" w:fill="auto"/>
          </w:tcPr>
          <w:p w:rsidR="002934DA" w:rsidRPr="00153731" w:rsidRDefault="002934DA" w:rsidP="00FD0BB7">
            <w:pPr>
              <w:pStyle w:val="af5"/>
              <w:rPr>
                <w:sz w:val="18"/>
                <w:szCs w:val="18"/>
              </w:rPr>
            </w:pPr>
            <w:r w:rsidRPr="00153731">
              <w:rPr>
                <w:sz w:val="18"/>
                <w:szCs w:val="18"/>
              </w:rPr>
              <w:t>Развлекательные мероприятия</w:t>
            </w:r>
          </w:p>
        </w:tc>
        <w:tc>
          <w:tcPr>
            <w:tcW w:w="3958" w:type="dxa"/>
            <w:shd w:val="clear" w:color="auto" w:fill="auto"/>
          </w:tcPr>
          <w:p w:rsidR="002934DA" w:rsidRPr="00153731" w:rsidRDefault="002934DA" w:rsidP="00FD0BB7">
            <w:pPr>
              <w:pStyle w:val="af4"/>
              <w:rPr>
                <w:sz w:val="18"/>
                <w:szCs w:val="18"/>
              </w:rPr>
            </w:pPr>
            <w:r w:rsidRPr="00153731">
              <w:rPr>
                <w:sz w:val="18"/>
                <w:szCs w:val="18"/>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w:t>
            </w:r>
            <w:r w:rsidRPr="00153731">
              <w:rPr>
                <w:sz w:val="18"/>
                <w:szCs w:val="18"/>
              </w:rPr>
              <w:lastRenderedPageBreak/>
              <w:t>автоматов (кроме игрового оборудования, используемого для проведения азартных игр), игровых площадок</w:t>
            </w:r>
          </w:p>
        </w:tc>
        <w:tc>
          <w:tcPr>
            <w:tcW w:w="875" w:type="dxa"/>
            <w:shd w:val="clear" w:color="auto" w:fill="auto"/>
          </w:tcPr>
          <w:p w:rsidR="002934DA" w:rsidRPr="00153731" w:rsidRDefault="002934DA" w:rsidP="00FD0BB7">
            <w:pPr>
              <w:pStyle w:val="af4"/>
              <w:jc w:val="center"/>
              <w:rPr>
                <w:sz w:val="18"/>
                <w:szCs w:val="18"/>
              </w:rPr>
            </w:pPr>
            <w:r w:rsidRPr="00153731">
              <w:rPr>
                <w:sz w:val="18"/>
                <w:szCs w:val="18"/>
              </w:rPr>
              <w:lastRenderedPageBreak/>
              <w:t>4.8.1</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lastRenderedPageBreak/>
              <w:t>1.1</w:t>
            </w:r>
            <w:r>
              <w:rPr>
                <w:rFonts w:ascii="Times New Roman" w:hAnsi="Times New Roman" w:cs="Times New Roman"/>
                <w:sz w:val="18"/>
                <w:szCs w:val="18"/>
              </w:rPr>
              <w:t>7</w:t>
            </w:r>
          </w:p>
        </w:tc>
        <w:tc>
          <w:tcPr>
            <w:tcW w:w="1557" w:type="dxa"/>
            <w:gridSpan w:val="2"/>
            <w:shd w:val="clear" w:color="auto" w:fill="auto"/>
          </w:tcPr>
          <w:p w:rsidR="002934DA" w:rsidRPr="00EB1998" w:rsidRDefault="002934DA" w:rsidP="00FD0BB7">
            <w:pPr>
              <w:pStyle w:val="af4"/>
              <w:rPr>
                <w:sz w:val="18"/>
                <w:szCs w:val="18"/>
              </w:rPr>
            </w:pPr>
            <w:bookmarkStart w:id="30" w:name="sub_10410"/>
            <w:r w:rsidRPr="00EB1998">
              <w:rPr>
                <w:sz w:val="18"/>
                <w:szCs w:val="18"/>
              </w:rPr>
              <w:t>Выставочно-ярмарочная деятельность</w:t>
            </w:r>
            <w:bookmarkEnd w:id="30"/>
          </w:p>
        </w:tc>
        <w:tc>
          <w:tcPr>
            <w:tcW w:w="3958" w:type="dxa"/>
            <w:shd w:val="clear" w:color="auto" w:fill="auto"/>
          </w:tcPr>
          <w:p w:rsidR="002934DA" w:rsidRPr="00EB1998" w:rsidRDefault="002934DA" w:rsidP="00FD0BB7">
            <w:pPr>
              <w:pStyle w:val="af4"/>
              <w:rPr>
                <w:sz w:val="18"/>
                <w:szCs w:val="18"/>
              </w:rPr>
            </w:pPr>
            <w:r w:rsidRPr="00EB1998">
              <w:rPr>
                <w:sz w:val="18"/>
                <w:szCs w:val="18"/>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EB1998">
              <w:rPr>
                <w:sz w:val="18"/>
                <w:szCs w:val="18"/>
              </w:rPr>
              <w:t>конгрессной</w:t>
            </w:r>
            <w:proofErr w:type="spellEnd"/>
            <w:r w:rsidRPr="00EB1998">
              <w:rPr>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4.10</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1.18</w:t>
            </w:r>
          </w:p>
        </w:tc>
        <w:tc>
          <w:tcPr>
            <w:tcW w:w="1557" w:type="dxa"/>
            <w:gridSpan w:val="2"/>
            <w:shd w:val="clear" w:color="auto" w:fill="auto"/>
          </w:tcPr>
          <w:p w:rsidR="002934DA" w:rsidRPr="00EB1998" w:rsidRDefault="002934DA" w:rsidP="00FD0BB7">
            <w:pPr>
              <w:pStyle w:val="af4"/>
              <w:rPr>
                <w:sz w:val="18"/>
                <w:szCs w:val="18"/>
              </w:rPr>
            </w:pPr>
            <w:r w:rsidRPr="00EB1998">
              <w:rPr>
                <w:sz w:val="18"/>
                <w:szCs w:val="18"/>
              </w:rPr>
              <w:t>Земельные участки (территории) общего пользования</w:t>
            </w:r>
          </w:p>
        </w:tc>
        <w:tc>
          <w:tcPr>
            <w:tcW w:w="3958" w:type="dxa"/>
            <w:shd w:val="clear" w:color="auto" w:fill="auto"/>
          </w:tcPr>
          <w:p w:rsidR="002934DA" w:rsidRPr="00EB1998" w:rsidRDefault="002934DA" w:rsidP="00FD0BB7">
            <w:pPr>
              <w:pStyle w:val="af4"/>
              <w:rPr>
                <w:sz w:val="18"/>
                <w:szCs w:val="18"/>
              </w:rPr>
            </w:pPr>
            <w:r w:rsidRPr="00EB1998">
              <w:rPr>
                <w:sz w:val="18"/>
                <w:szCs w:val="18"/>
              </w:rPr>
              <w:t>Земельные участки общего пользования.</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B1998">
                <w:rPr>
                  <w:rStyle w:val="a8"/>
                  <w:sz w:val="18"/>
                  <w:szCs w:val="18"/>
                </w:rPr>
                <w:t>кодами 12.0.1 - 12.0.2</w:t>
              </w:r>
            </w:hyperlink>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12.0</w:t>
            </w:r>
          </w:p>
        </w:tc>
        <w:tc>
          <w:tcPr>
            <w:tcW w:w="183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005"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87"/>
        </w:trPr>
        <w:tc>
          <w:tcPr>
            <w:tcW w:w="9889" w:type="dxa"/>
            <w:gridSpan w:val="8"/>
            <w:shd w:val="clear" w:color="auto" w:fill="auto"/>
          </w:tcPr>
          <w:p w:rsidR="002934DA" w:rsidRPr="00732B83" w:rsidRDefault="002934DA" w:rsidP="00FD0BB7">
            <w:pPr>
              <w:jc w:val="center"/>
              <w:rPr>
                <w:sz w:val="18"/>
                <w:szCs w:val="18"/>
                <w:u w:val="single"/>
              </w:rPr>
            </w:pPr>
            <w:r w:rsidRPr="00732B83">
              <w:rPr>
                <w:sz w:val="18"/>
                <w:szCs w:val="18"/>
                <w:u w:val="single"/>
              </w:rPr>
              <w:t>2.Условно разрешенные виды использования:</w:t>
            </w:r>
          </w:p>
          <w:p w:rsidR="002934DA" w:rsidRPr="00732B83" w:rsidRDefault="002934DA" w:rsidP="00FD0BB7">
            <w:pPr>
              <w:pStyle w:val="ConsPlusNormal"/>
              <w:ind w:left="33" w:firstLine="0"/>
              <w:jc w:val="center"/>
              <w:rPr>
                <w:rFonts w:ascii="Times New Roman" w:hAnsi="Times New Roman" w:cs="Times New Roman"/>
                <w:sz w:val="18"/>
                <w:szCs w:val="18"/>
              </w:rPr>
            </w:pP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2.1</w:t>
            </w:r>
          </w:p>
        </w:tc>
        <w:tc>
          <w:tcPr>
            <w:tcW w:w="1415" w:type="dxa"/>
            <w:shd w:val="clear" w:color="auto" w:fill="auto"/>
          </w:tcPr>
          <w:p w:rsidR="002934DA" w:rsidRPr="00EB1998" w:rsidRDefault="002934DA" w:rsidP="00FD0BB7">
            <w:pPr>
              <w:pStyle w:val="af5"/>
              <w:rPr>
                <w:sz w:val="18"/>
                <w:szCs w:val="18"/>
              </w:rPr>
            </w:pPr>
            <w:r w:rsidRPr="00EB1998">
              <w:rPr>
                <w:sz w:val="18"/>
                <w:szCs w:val="18"/>
              </w:rPr>
              <w:t>Хранение автотранспорта</w:t>
            </w:r>
          </w:p>
        </w:tc>
        <w:tc>
          <w:tcPr>
            <w:tcW w:w="4100"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1998">
              <w:rPr>
                <w:sz w:val="18"/>
                <w:szCs w:val="18"/>
              </w:rPr>
              <w:t>машино-места</w:t>
            </w:r>
            <w:proofErr w:type="spellEnd"/>
            <w:r w:rsidRPr="00EB1998">
              <w:rPr>
                <w:sz w:val="18"/>
                <w:szCs w:val="18"/>
              </w:rPr>
              <w:t xml:space="preserve">, за исключением гаражей, размещение которых предусмотрено содержанием вида разрешенного использования с </w:t>
            </w:r>
            <w:hyperlink w:anchor="sub_1049" w:history="1">
              <w:r w:rsidRPr="00EB1998">
                <w:rPr>
                  <w:rStyle w:val="a8"/>
                  <w:sz w:val="18"/>
                  <w:szCs w:val="18"/>
                </w:rPr>
                <w:t>кодом 4.9</w:t>
              </w:r>
            </w:hyperlink>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2.7.1</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15000 кв</w:t>
            </w:r>
            <w:proofErr w:type="gramStart"/>
            <w:r w:rsidRPr="00732B83">
              <w:rPr>
                <w:rFonts w:ascii="Times New Roman" w:hAnsi="Times New Roman" w:cs="Times New Roman"/>
                <w:sz w:val="18"/>
                <w:szCs w:val="18"/>
              </w:rPr>
              <w:t>.м</w:t>
            </w:r>
            <w:proofErr w:type="gramEnd"/>
          </w:p>
        </w:tc>
        <w:tc>
          <w:tcPr>
            <w:tcW w:w="992"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75</w:t>
            </w:r>
          </w:p>
        </w:tc>
      </w:tr>
      <w:tr w:rsidR="002934DA" w:rsidRPr="00732B83" w:rsidTr="00FD0BB7">
        <w:trPr>
          <w:trHeight w:val="27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2.2</w:t>
            </w:r>
          </w:p>
        </w:tc>
        <w:tc>
          <w:tcPr>
            <w:tcW w:w="1415" w:type="dxa"/>
            <w:shd w:val="clear" w:color="auto" w:fill="auto"/>
          </w:tcPr>
          <w:p w:rsidR="002934DA" w:rsidRPr="00EB1998" w:rsidRDefault="002934DA" w:rsidP="00FD0BB7">
            <w:pPr>
              <w:pStyle w:val="af4"/>
              <w:rPr>
                <w:sz w:val="18"/>
                <w:szCs w:val="18"/>
              </w:rPr>
            </w:pPr>
            <w:r w:rsidRPr="00EB1998">
              <w:rPr>
                <w:sz w:val="18"/>
                <w:szCs w:val="18"/>
              </w:rPr>
              <w:t>Коммунальное обслуживание</w:t>
            </w:r>
          </w:p>
        </w:tc>
        <w:tc>
          <w:tcPr>
            <w:tcW w:w="4100"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B1998">
                <w:rPr>
                  <w:rStyle w:val="a8"/>
                  <w:sz w:val="18"/>
                  <w:szCs w:val="18"/>
                </w:rPr>
                <w:t>кодами 3.1.1-3.1.2</w:t>
              </w:r>
            </w:hyperlink>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3.1</w:t>
            </w:r>
          </w:p>
        </w:tc>
        <w:tc>
          <w:tcPr>
            <w:tcW w:w="1843" w:type="dxa"/>
            <w:gridSpan w:val="2"/>
            <w:shd w:val="clear" w:color="auto" w:fill="auto"/>
          </w:tcPr>
          <w:p w:rsidR="002934DA" w:rsidRPr="00732B83" w:rsidRDefault="002934DA" w:rsidP="00FD0BB7">
            <w:pPr>
              <w:pStyle w:val="ConsPlusNormal"/>
              <w:ind w:right="-108"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2.3</w:t>
            </w:r>
          </w:p>
        </w:tc>
        <w:tc>
          <w:tcPr>
            <w:tcW w:w="1415" w:type="dxa"/>
            <w:shd w:val="clear" w:color="auto" w:fill="auto"/>
          </w:tcPr>
          <w:p w:rsidR="002934DA" w:rsidRPr="00EB1998" w:rsidRDefault="002934DA" w:rsidP="00FD0BB7">
            <w:pPr>
              <w:pStyle w:val="af4"/>
              <w:rPr>
                <w:sz w:val="18"/>
                <w:szCs w:val="18"/>
              </w:rPr>
            </w:pPr>
            <w:bookmarkStart w:id="31" w:name="sub_1039"/>
            <w:r w:rsidRPr="00EB1998">
              <w:rPr>
                <w:sz w:val="18"/>
                <w:szCs w:val="18"/>
              </w:rPr>
              <w:t>Обеспечение научной деятельности</w:t>
            </w:r>
            <w:bookmarkEnd w:id="31"/>
          </w:p>
        </w:tc>
        <w:tc>
          <w:tcPr>
            <w:tcW w:w="4100"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w:anchor="sub_10391" w:history="1">
              <w:r w:rsidRPr="00EB1998">
                <w:rPr>
                  <w:rStyle w:val="a8"/>
                  <w:sz w:val="18"/>
                  <w:szCs w:val="18"/>
                </w:rPr>
                <w:t>кодами 3.9.1 - 3.9.3</w:t>
              </w:r>
            </w:hyperlink>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3.9</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75</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w:t>
            </w:r>
            <w:r>
              <w:rPr>
                <w:rFonts w:ascii="Times New Roman" w:hAnsi="Times New Roman" w:cs="Times New Roman"/>
                <w:sz w:val="18"/>
                <w:szCs w:val="18"/>
              </w:rPr>
              <w:t>4</w:t>
            </w:r>
          </w:p>
        </w:tc>
        <w:tc>
          <w:tcPr>
            <w:tcW w:w="1415" w:type="dxa"/>
            <w:shd w:val="clear" w:color="auto" w:fill="auto"/>
          </w:tcPr>
          <w:p w:rsidR="002934DA" w:rsidRPr="00EB1998" w:rsidRDefault="002934DA" w:rsidP="00FD0BB7">
            <w:pPr>
              <w:pStyle w:val="af4"/>
              <w:rPr>
                <w:sz w:val="18"/>
                <w:szCs w:val="18"/>
              </w:rPr>
            </w:pPr>
            <w:bookmarkStart w:id="32" w:name="sub_103102"/>
            <w:r w:rsidRPr="00EB1998">
              <w:rPr>
                <w:sz w:val="18"/>
                <w:szCs w:val="18"/>
              </w:rPr>
              <w:t>Приюты для животных</w:t>
            </w:r>
            <w:bookmarkEnd w:id="32"/>
          </w:p>
        </w:tc>
        <w:tc>
          <w:tcPr>
            <w:tcW w:w="4100" w:type="dxa"/>
            <w:gridSpan w:val="2"/>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оказания ветеринарных услуг в стационаре;</w:t>
            </w:r>
          </w:p>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организации гостиниц для животных</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3.10.2</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мин.- 1500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6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w:t>
            </w:r>
            <w:r>
              <w:rPr>
                <w:rFonts w:ascii="Times New Roman" w:hAnsi="Times New Roman" w:cs="Times New Roman"/>
                <w:sz w:val="18"/>
                <w:szCs w:val="18"/>
              </w:rPr>
              <w:t>5</w:t>
            </w:r>
          </w:p>
        </w:tc>
        <w:tc>
          <w:tcPr>
            <w:tcW w:w="1415" w:type="dxa"/>
            <w:shd w:val="clear" w:color="auto" w:fill="auto"/>
          </w:tcPr>
          <w:p w:rsidR="002934DA" w:rsidRPr="00EB1998" w:rsidRDefault="002934DA" w:rsidP="00FD0BB7">
            <w:pPr>
              <w:pStyle w:val="af5"/>
              <w:rPr>
                <w:sz w:val="18"/>
                <w:szCs w:val="18"/>
              </w:rPr>
            </w:pPr>
            <w:bookmarkStart w:id="33" w:name="sub_1049"/>
            <w:r w:rsidRPr="00EB1998">
              <w:rPr>
                <w:sz w:val="18"/>
                <w:szCs w:val="18"/>
              </w:rPr>
              <w:t>Служебные гаражи</w:t>
            </w:r>
            <w:bookmarkEnd w:id="33"/>
          </w:p>
        </w:tc>
        <w:tc>
          <w:tcPr>
            <w:tcW w:w="4100"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EB1998">
                <w:rPr>
                  <w:rStyle w:val="a8"/>
                  <w:sz w:val="18"/>
                  <w:szCs w:val="18"/>
                </w:rPr>
                <w:t>кодами 3.0</w:t>
              </w:r>
            </w:hyperlink>
            <w:r w:rsidRPr="00EB1998">
              <w:rPr>
                <w:sz w:val="18"/>
                <w:szCs w:val="18"/>
              </w:rPr>
              <w:t xml:space="preserve">, </w:t>
            </w:r>
            <w:hyperlink w:anchor="sub_1040" w:history="1">
              <w:r w:rsidRPr="00EB1998">
                <w:rPr>
                  <w:rStyle w:val="a8"/>
                  <w:sz w:val="18"/>
                  <w:szCs w:val="18"/>
                </w:rPr>
                <w:t>4.0</w:t>
              </w:r>
            </w:hyperlink>
            <w:r w:rsidRPr="00EB1998">
              <w:rPr>
                <w:sz w:val="18"/>
                <w:szCs w:val="18"/>
              </w:rPr>
              <w:t>, а также для стоянки и хранения транспортных средств общего пользования, в том числе в депо</w:t>
            </w:r>
          </w:p>
        </w:tc>
        <w:tc>
          <w:tcPr>
            <w:tcW w:w="875" w:type="dxa"/>
            <w:shd w:val="clear" w:color="auto" w:fill="auto"/>
          </w:tcPr>
          <w:p w:rsidR="002934DA" w:rsidRPr="00EB1998" w:rsidRDefault="002934DA" w:rsidP="00FD0BB7">
            <w:pPr>
              <w:pStyle w:val="af4"/>
              <w:jc w:val="center"/>
              <w:rPr>
                <w:sz w:val="18"/>
                <w:szCs w:val="18"/>
              </w:rPr>
            </w:pPr>
            <w:r w:rsidRPr="00EB1998">
              <w:rPr>
                <w:sz w:val="18"/>
                <w:szCs w:val="18"/>
              </w:rPr>
              <w:t>4.9</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375"/>
        </w:trPr>
        <w:tc>
          <w:tcPr>
            <w:tcW w:w="9889" w:type="dxa"/>
            <w:gridSpan w:val="8"/>
            <w:shd w:val="clear" w:color="auto" w:fill="auto"/>
          </w:tcPr>
          <w:p w:rsidR="002934DA" w:rsidRPr="00732B83" w:rsidRDefault="002934DA" w:rsidP="00FD0BB7">
            <w:pPr>
              <w:autoSpaceDE w:val="0"/>
              <w:autoSpaceDN w:val="0"/>
              <w:adjustRightInd w:val="0"/>
              <w:jc w:val="both"/>
              <w:rPr>
                <w:sz w:val="18"/>
                <w:szCs w:val="18"/>
              </w:rPr>
            </w:pPr>
            <w:r w:rsidRPr="00732B83">
              <w:rPr>
                <w:sz w:val="18"/>
                <w:szCs w:val="18"/>
                <w:u w:val="single"/>
              </w:rPr>
              <w:t>3. Вспомогательные виды разрешенного использования</w:t>
            </w:r>
            <w:r>
              <w:rPr>
                <w:sz w:val="18"/>
                <w:szCs w:val="18"/>
              </w:rPr>
              <w:t xml:space="preserve">  </w:t>
            </w:r>
            <w:r w:rsidRPr="008F7DB8">
              <w:rPr>
                <w:sz w:val="20"/>
                <w:szCs w:val="20"/>
              </w:rPr>
              <w:t>не устанавливаются</w:t>
            </w:r>
            <w:r>
              <w:rPr>
                <w:sz w:val="20"/>
                <w:szCs w:val="20"/>
              </w:rPr>
              <w:t>.</w:t>
            </w:r>
          </w:p>
          <w:p w:rsidR="002934DA" w:rsidRPr="00732B83" w:rsidRDefault="002934DA" w:rsidP="00FD0BB7">
            <w:pPr>
              <w:pStyle w:val="ConsPlusNormal"/>
              <w:ind w:firstLine="0"/>
              <w:rPr>
                <w:rFonts w:ascii="Times New Roman" w:hAnsi="Times New Roman" w:cs="Times New Roman"/>
                <w:sz w:val="18"/>
                <w:szCs w:val="18"/>
              </w:rPr>
            </w:pPr>
          </w:p>
        </w:tc>
      </w:tr>
    </w:tbl>
    <w:p w:rsidR="002934DA" w:rsidRDefault="002934DA" w:rsidP="002934DA">
      <w:pPr>
        <w:jc w:val="both"/>
        <w:rPr>
          <w:sz w:val="22"/>
          <w:szCs w:val="22"/>
        </w:rPr>
      </w:pPr>
    </w:p>
    <w:p w:rsidR="002934DA" w:rsidRDefault="002934DA" w:rsidP="002934DA">
      <w:pPr>
        <w:tabs>
          <w:tab w:val="left" w:pos="1440"/>
        </w:tabs>
        <w:ind w:firstLine="993"/>
        <w:jc w:val="both"/>
        <w:rPr>
          <w:sz w:val="22"/>
          <w:szCs w:val="22"/>
        </w:rPr>
      </w:pPr>
      <w:r>
        <w:rPr>
          <w:sz w:val="22"/>
          <w:szCs w:val="22"/>
        </w:rPr>
        <w:t xml:space="preserve">3.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 xml:space="preserve">размеры земельных участков и предельные параметры разрешенного строительства </w:t>
      </w:r>
      <w:r>
        <w:rPr>
          <w:sz w:val="22"/>
          <w:szCs w:val="22"/>
        </w:rPr>
        <w:t>общественно-деловой зоны</w:t>
      </w:r>
      <w:r w:rsidRPr="001C1CA8">
        <w:rPr>
          <w:sz w:val="22"/>
          <w:szCs w:val="22"/>
        </w:rPr>
        <w:t>:</w:t>
      </w:r>
    </w:p>
    <w:p w:rsidR="002934DA" w:rsidRPr="001C1CA8" w:rsidRDefault="002934DA" w:rsidP="002934DA">
      <w:pPr>
        <w:ind w:firstLine="993"/>
        <w:jc w:val="both"/>
        <w:rPr>
          <w:sz w:val="22"/>
          <w:szCs w:val="22"/>
        </w:rPr>
      </w:pPr>
      <w:r>
        <w:rPr>
          <w:sz w:val="22"/>
          <w:szCs w:val="22"/>
        </w:rPr>
        <w:t xml:space="preserve">1)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2.</w:t>
      </w:r>
    </w:p>
    <w:p w:rsidR="002934DA" w:rsidRDefault="002934DA" w:rsidP="002934DA">
      <w:pPr>
        <w:tabs>
          <w:tab w:val="left" w:pos="1620"/>
        </w:tabs>
        <w:ind w:firstLine="993"/>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w:t>
      </w:r>
    </w:p>
    <w:p w:rsidR="002934DA" w:rsidRPr="001C1CA8" w:rsidRDefault="002934DA" w:rsidP="002934DA">
      <w:pPr>
        <w:tabs>
          <w:tab w:val="left" w:pos="2160"/>
        </w:tabs>
        <w:ind w:firstLine="993"/>
        <w:jc w:val="both"/>
        <w:rPr>
          <w:sz w:val="22"/>
          <w:szCs w:val="22"/>
        </w:rPr>
      </w:pPr>
      <w:r w:rsidRPr="001C1CA8">
        <w:rPr>
          <w:sz w:val="22"/>
          <w:szCs w:val="22"/>
        </w:rPr>
        <w:lastRenderedPageBreak/>
        <w:t>2.</w:t>
      </w:r>
      <w:r>
        <w:rPr>
          <w:sz w:val="22"/>
          <w:szCs w:val="22"/>
        </w:rPr>
        <w:t>1</w:t>
      </w:r>
      <w:r w:rsidRPr="001C1CA8">
        <w:rPr>
          <w:sz w:val="22"/>
          <w:szCs w:val="22"/>
        </w:rPr>
        <w:t>)</w:t>
      </w:r>
      <w:r w:rsidRPr="001C1CA8">
        <w:rPr>
          <w:sz w:val="22"/>
          <w:szCs w:val="22"/>
        </w:rPr>
        <w:tab/>
        <w:t>расстояние от основного строения до:</w:t>
      </w:r>
    </w:p>
    <w:p w:rsidR="002934DA" w:rsidRPr="001C1CA8" w:rsidRDefault="002934DA" w:rsidP="002934DA">
      <w:pPr>
        <w:tabs>
          <w:tab w:val="left" w:pos="2700"/>
        </w:tabs>
        <w:ind w:firstLine="993"/>
        <w:jc w:val="both"/>
        <w:rPr>
          <w:sz w:val="22"/>
          <w:szCs w:val="22"/>
        </w:rPr>
      </w:pPr>
      <w:r>
        <w:rPr>
          <w:sz w:val="22"/>
          <w:szCs w:val="22"/>
        </w:rPr>
        <w:t xml:space="preserve">- </w:t>
      </w:r>
      <w:r w:rsidRPr="001C1CA8">
        <w:rPr>
          <w:sz w:val="22"/>
          <w:szCs w:val="22"/>
        </w:rPr>
        <w:t xml:space="preserve">красной линии улицы не менее чем </w:t>
      </w:r>
      <w:smartTag w:uri="urn:schemas-microsoft-com:office:smarttags" w:element="metricconverter">
        <w:smartTagPr>
          <w:attr w:name="ProductID" w:val="5 м"/>
        </w:smartTagPr>
        <w:r w:rsidRPr="001C1CA8">
          <w:rPr>
            <w:sz w:val="22"/>
            <w:szCs w:val="22"/>
          </w:rPr>
          <w:t>5 м</w:t>
        </w:r>
      </w:smartTag>
      <w:r w:rsidRPr="001C1CA8">
        <w:rPr>
          <w:sz w:val="22"/>
          <w:szCs w:val="22"/>
        </w:rPr>
        <w:t>;</w:t>
      </w:r>
    </w:p>
    <w:p w:rsidR="002934DA" w:rsidRPr="001C1CA8" w:rsidRDefault="002934DA" w:rsidP="002934DA">
      <w:pPr>
        <w:tabs>
          <w:tab w:val="left" w:pos="2700"/>
        </w:tabs>
        <w:ind w:firstLine="993"/>
        <w:jc w:val="both"/>
        <w:rPr>
          <w:sz w:val="22"/>
          <w:szCs w:val="22"/>
        </w:rPr>
      </w:pPr>
      <w:r>
        <w:rPr>
          <w:sz w:val="22"/>
          <w:szCs w:val="22"/>
        </w:rPr>
        <w:t xml:space="preserve">- </w:t>
      </w:r>
      <w:r w:rsidRPr="001C1CA8">
        <w:rPr>
          <w:sz w:val="22"/>
          <w:szCs w:val="22"/>
        </w:rPr>
        <w:t xml:space="preserve">красной линии проездов не менее чем </w:t>
      </w:r>
      <w:smartTag w:uri="urn:schemas-microsoft-com:office:smarttags" w:element="metricconverter">
        <w:smartTagPr>
          <w:attr w:name="ProductID" w:val="3 м"/>
        </w:smartTagPr>
        <w:r w:rsidRPr="001C1CA8">
          <w:rPr>
            <w:sz w:val="22"/>
            <w:szCs w:val="22"/>
          </w:rPr>
          <w:t>3 м</w:t>
        </w:r>
      </w:smartTag>
      <w:r w:rsidRPr="001C1CA8">
        <w:rPr>
          <w:sz w:val="22"/>
          <w:szCs w:val="22"/>
        </w:rPr>
        <w:t>;</w:t>
      </w:r>
    </w:p>
    <w:p w:rsidR="002934DA" w:rsidRPr="001C1CA8" w:rsidRDefault="002934DA" w:rsidP="002934DA">
      <w:pPr>
        <w:tabs>
          <w:tab w:val="left" w:pos="2160"/>
        </w:tabs>
        <w:ind w:firstLine="993"/>
        <w:jc w:val="both"/>
        <w:rPr>
          <w:sz w:val="22"/>
          <w:szCs w:val="22"/>
        </w:rPr>
      </w:pPr>
      <w:r w:rsidRPr="001C1CA8">
        <w:rPr>
          <w:sz w:val="22"/>
          <w:szCs w:val="22"/>
        </w:rPr>
        <w:t>2.</w:t>
      </w:r>
      <w:r>
        <w:rPr>
          <w:sz w:val="22"/>
          <w:szCs w:val="22"/>
        </w:rPr>
        <w:t>2</w:t>
      </w:r>
      <w:r w:rsidRPr="001C1CA8">
        <w:rPr>
          <w:sz w:val="22"/>
          <w:szCs w:val="22"/>
        </w:rPr>
        <w:t>)</w:t>
      </w:r>
      <w:r w:rsidRPr="001C1CA8">
        <w:rPr>
          <w:sz w:val="22"/>
          <w:szCs w:val="22"/>
        </w:rPr>
        <w:tab/>
        <w:t>от границ участка до:</w:t>
      </w:r>
    </w:p>
    <w:p w:rsidR="002934DA" w:rsidRDefault="002934DA" w:rsidP="002934DA">
      <w:pPr>
        <w:tabs>
          <w:tab w:val="left" w:pos="2700"/>
        </w:tabs>
        <w:ind w:firstLine="993"/>
        <w:jc w:val="both"/>
        <w:rPr>
          <w:sz w:val="22"/>
          <w:szCs w:val="22"/>
        </w:rPr>
      </w:pPr>
      <w:r>
        <w:rPr>
          <w:sz w:val="22"/>
          <w:szCs w:val="22"/>
        </w:rPr>
        <w:t xml:space="preserve">- </w:t>
      </w:r>
      <w:r w:rsidRPr="001C1CA8">
        <w:rPr>
          <w:sz w:val="22"/>
          <w:szCs w:val="22"/>
        </w:rPr>
        <w:t xml:space="preserve">основного строения – </w:t>
      </w:r>
      <w:r>
        <w:rPr>
          <w:sz w:val="22"/>
          <w:szCs w:val="22"/>
        </w:rPr>
        <w:t xml:space="preserve">согласно проектной документации, но </w:t>
      </w:r>
      <w:r w:rsidRPr="001C1CA8">
        <w:rPr>
          <w:sz w:val="22"/>
          <w:szCs w:val="22"/>
        </w:rPr>
        <w:t xml:space="preserve">не менее </w:t>
      </w:r>
      <w:r>
        <w:rPr>
          <w:sz w:val="22"/>
          <w:szCs w:val="22"/>
        </w:rPr>
        <w:t>3</w:t>
      </w:r>
      <w:r w:rsidRPr="001C1CA8">
        <w:rPr>
          <w:sz w:val="22"/>
          <w:szCs w:val="22"/>
        </w:rPr>
        <w:t xml:space="preserve"> м</w:t>
      </w:r>
      <w:r>
        <w:rPr>
          <w:sz w:val="22"/>
          <w:szCs w:val="22"/>
        </w:rPr>
        <w:t xml:space="preserve">; </w:t>
      </w:r>
    </w:p>
    <w:p w:rsidR="002934DA" w:rsidRDefault="002934DA" w:rsidP="002934DA">
      <w:pPr>
        <w:tabs>
          <w:tab w:val="left" w:pos="2700"/>
        </w:tabs>
        <w:ind w:firstLine="993"/>
        <w:jc w:val="both"/>
        <w:rPr>
          <w:sz w:val="22"/>
          <w:szCs w:val="22"/>
        </w:rPr>
      </w:pPr>
      <w:r>
        <w:rPr>
          <w:sz w:val="22"/>
          <w:szCs w:val="22"/>
        </w:rPr>
        <w:t xml:space="preserve">- вспомогательных строений - </w:t>
      </w:r>
      <w:r w:rsidRPr="00C57C89">
        <w:rPr>
          <w:sz w:val="22"/>
          <w:szCs w:val="22"/>
        </w:rPr>
        <w:t xml:space="preserve"> </w:t>
      </w:r>
      <w:r>
        <w:rPr>
          <w:sz w:val="22"/>
          <w:szCs w:val="22"/>
        </w:rPr>
        <w:t>согласно проектной документации,</w:t>
      </w:r>
    </w:p>
    <w:p w:rsidR="002934DA" w:rsidRDefault="002934DA" w:rsidP="002934DA">
      <w:pPr>
        <w:tabs>
          <w:tab w:val="left" w:pos="2700"/>
        </w:tabs>
        <w:ind w:firstLine="993"/>
        <w:jc w:val="both"/>
        <w:rPr>
          <w:sz w:val="22"/>
          <w:szCs w:val="22"/>
        </w:rPr>
      </w:pPr>
      <w:r>
        <w:rPr>
          <w:sz w:val="22"/>
          <w:szCs w:val="22"/>
        </w:rPr>
        <w:t xml:space="preserve"> но </w:t>
      </w:r>
      <w:r w:rsidRPr="001C1CA8">
        <w:rPr>
          <w:sz w:val="22"/>
          <w:szCs w:val="22"/>
        </w:rPr>
        <w:t xml:space="preserve">не менее </w:t>
      </w:r>
      <w:r>
        <w:rPr>
          <w:sz w:val="22"/>
          <w:szCs w:val="22"/>
        </w:rPr>
        <w:t xml:space="preserve">1 </w:t>
      </w:r>
      <w:r w:rsidRPr="001C1CA8">
        <w:rPr>
          <w:sz w:val="22"/>
          <w:szCs w:val="22"/>
        </w:rPr>
        <w:t>м</w:t>
      </w:r>
    </w:p>
    <w:p w:rsidR="002934DA" w:rsidRDefault="002934DA" w:rsidP="002934DA">
      <w:pPr>
        <w:tabs>
          <w:tab w:val="left" w:pos="1620"/>
        </w:tabs>
        <w:ind w:firstLine="993"/>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w:t>
      </w:r>
    </w:p>
    <w:p w:rsidR="002934DA" w:rsidRDefault="002934DA" w:rsidP="002934DA">
      <w:pPr>
        <w:tabs>
          <w:tab w:val="left" w:pos="1620"/>
          <w:tab w:val="left" w:pos="1701"/>
        </w:tabs>
        <w:ind w:firstLine="993"/>
        <w:jc w:val="both"/>
        <w:rPr>
          <w:sz w:val="22"/>
          <w:szCs w:val="22"/>
        </w:rPr>
      </w:pPr>
      <w:r w:rsidRPr="001C1CA8">
        <w:rPr>
          <w:sz w:val="22"/>
          <w:szCs w:val="22"/>
        </w:rPr>
        <w:t>высота и размеры в плане зданий предприятий обслуживания должны соответствовать требованиям к застройке земельных участков жилой зоны, для которой организуется общественно-деловая зона;</w:t>
      </w:r>
    </w:p>
    <w:p w:rsidR="002934DA" w:rsidRDefault="002934DA" w:rsidP="002934DA">
      <w:pPr>
        <w:tabs>
          <w:tab w:val="left" w:pos="2160"/>
        </w:tabs>
        <w:ind w:firstLine="993"/>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w:t>
      </w:r>
    </w:p>
    <w:p w:rsidR="002934DA" w:rsidRDefault="002934DA" w:rsidP="002934DA">
      <w:pPr>
        <w:tabs>
          <w:tab w:val="left" w:pos="1620"/>
        </w:tabs>
        <w:ind w:firstLine="993"/>
        <w:jc w:val="both"/>
        <w:rPr>
          <w:sz w:val="22"/>
          <w:szCs w:val="22"/>
        </w:rPr>
      </w:pPr>
      <w:r>
        <w:rPr>
          <w:sz w:val="22"/>
          <w:szCs w:val="22"/>
        </w:rPr>
        <w:tab/>
        <w:t>принимать согласно таблице 2</w:t>
      </w:r>
    </w:p>
    <w:p w:rsidR="002934DA" w:rsidRDefault="002934DA" w:rsidP="002934DA">
      <w:pPr>
        <w:tabs>
          <w:tab w:val="left" w:pos="1620"/>
        </w:tabs>
        <w:ind w:firstLine="993"/>
        <w:jc w:val="both"/>
        <w:rPr>
          <w:sz w:val="22"/>
          <w:szCs w:val="22"/>
        </w:rPr>
      </w:pPr>
    </w:p>
    <w:p w:rsidR="002934DA" w:rsidRDefault="002934DA" w:rsidP="002934DA">
      <w:pPr>
        <w:tabs>
          <w:tab w:val="left" w:pos="1620"/>
        </w:tabs>
        <w:ind w:firstLine="993"/>
        <w:jc w:val="both"/>
        <w:rPr>
          <w:sz w:val="22"/>
          <w:szCs w:val="22"/>
        </w:rPr>
      </w:pPr>
      <w:r>
        <w:rPr>
          <w:sz w:val="22"/>
          <w:szCs w:val="22"/>
        </w:rPr>
        <w:t xml:space="preserve">5) Иные параметры </w:t>
      </w:r>
      <w:r w:rsidRPr="001C1CA8">
        <w:rPr>
          <w:sz w:val="22"/>
          <w:szCs w:val="22"/>
        </w:rPr>
        <w:t>разрешенного строительства</w:t>
      </w:r>
    </w:p>
    <w:p w:rsidR="002934DA" w:rsidRPr="001C1CA8" w:rsidRDefault="002934DA" w:rsidP="002934DA">
      <w:pPr>
        <w:tabs>
          <w:tab w:val="left" w:pos="284"/>
        </w:tabs>
        <w:ind w:firstLine="993"/>
        <w:jc w:val="both"/>
        <w:rPr>
          <w:sz w:val="22"/>
          <w:szCs w:val="22"/>
        </w:rPr>
      </w:pPr>
      <w:r>
        <w:rPr>
          <w:sz w:val="22"/>
          <w:szCs w:val="22"/>
        </w:rPr>
        <w:t>5.1</w:t>
      </w:r>
      <w:r w:rsidRPr="001C1CA8">
        <w:rPr>
          <w:sz w:val="22"/>
          <w:szCs w:val="22"/>
        </w:rPr>
        <w:t>)</w:t>
      </w:r>
      <w:r w:rsidRPr="001C1CA8">
        <w:rPr>
          <w:sz w:val="22"/>
          <w:szCs w:val="22"/>
        </w:rPr>
        <w:tab/>
        <w:t>для жилых домов, выходящих на магистральные улицы, количество жилых помещений не более 10 % площади первого этажа дома;</w:t>
      </w:r>
    </w:p>
    <w:p w:rsidR="002934DA" w:rsidRPr="001C1CA8" w:rsidRDefault="002934DA" w:rsidP="002934DA">
      <w:pPr>
        <w:tabs>
          <w:tab w:val="left" w:pos="284"/>
        </w:tabs>
        <w:ind w:firstLine="993"/>
        <w:jc w:val="both"/>
        <w:rPr>
          <w:sz w:val="22"/>
          <w:szCs w:val="22"/>
        </w:rPr>
      </w:pPr>
      <w:r>
        <w:rPr>
          <w:sz w:val="22"/>
          <w:szCs w:val="22"/>
        </w:rPr>
        <w:t>5.2</w:t>
      </w:r>
      <w:r w:rsidRPr="001C1CA8">
        <w:rPr>
          <w:sz w:val="22"/>
          <w:szCs w:val="22"/>
        </w:rPr>
        <w:t>)</w:t>
      </w:r>
      <w:r w:rsidRPr="001C1CA8">
        <w:rPr>
          <w:sz w:val="22"/>
          <w:szCs w:val="22"/>
        </w:rPr>
        <w:tab/>
      </w:r>
      <w:proofErr w:type="spellStart"/>
      <w:r w:rsidRPr="001C1CA8">
        <w:rPr>
          <w:sz w:val="22"/>
          <w:szCs w:val="22"/>
        </w:rPr>
        <w:t>мусороудаление</w:t>
      </w:r>
      <w:proofErr w:type="spellEnd"/>
      <w:r w:rsidRPr="001C1CA8">
        <w:rPr>
          <w:sz w:val="22"/>
          <w:szCs w:val="22"/>
        </w:rPr>
        <w:t xml:space="preserve"> должно производиться путем вывоза бытового мусора от площадок с контейнерами. Правила устройства и содержания контейнерных площадок и мусоросборников определены решением </w:t>
      </w:r>
      <w:r>
        <w:rPr>
          <w:sz w:val="22"/>
          <w:szCs w:val="22"/>
        </w:rPr>
        <w:t xml:space="preserve">Совета депутатов Новомихайловского сельсовета Алтайского района Республики Хакасия </w:t>
      </w:r>
      <w:r w:rsidRPr="00DA1B52">
        <w:rPr>
          <w:sz w:val="22"/>
          <w:szCs w:val="22"/>
        </w:rPr>
        <w:t>от 30.03.2012 № 08;</w:t>
      </w:r>
    </w:p>
    <w:p w:rsidR="002934DA" w:rsidRPr="001C1CA8" w:rsidRDefault="002934DA" w:rsidP="002934DA">
      <w:pPr>
        <w:tabs>
          <w:tab w:val="left" w:pos="284"/>
        </w:tabs>
        <w:ind w:firstLine="993"/>
        <w:jc w:val="both"/>
        <w:rPr>
          <w:sz w:val="22"/>
          <w:szCs w:val="22"/>
        </w:rPr>
      </w:pPr>
      <w:r>
        <w:rPr>
          <w:sz w:val="22"/>
          <w:szCs w:val="22"/>
        </w:rPr>
        <w:t>5.3</w:t>
      </w:r>
      <w:r w:rsidRPr="001C1CA8">
        <w:rPr>
          <w:sz w:val="22"/>
          <w:szCs w:val="22"/>
        </w:rPr>
        <w:t>)</w:t>
      </w:r>
      <w:r w:rsidRPr="001C1CA8">
        <w:rPr>
          <w:sz w:val="22"/>
          <w:szCs w:val="22"/>
        </w:rPr>
        <w:tab/>
        <w:t>основные требования к обустройству розничных рынков определены постановлением Правительства Республики Хакасия от 25.09.2008 № 339;</w:t>
      </w:r>
    </w:p>
    <w:p w:rsidR="002934DA" w:rsidRDefault="002934DA" w:rsidP="002934DA">
      <w:pPr>
        <w:tabs>
          <w:tab w:val="left" w:pos="284"/>
        </w:tabs>
        <w:ind w:firstLine="993"/>
        <w:jc w:val="both"/>
        <w:rPr>
          <w:sz w:val="22"/>
          <w:szCs w:val="22"/>
        </w:rPr>
      </w:pPr>
      <w:r>
        <w:rPr>
          <w:sz w:val="22"/>
          <w:szCs w:val="22"/>
        </w:rPr>
        <w:t>5.4</w:t>
      </w:r>
      <w:r w:rsidRPr="001C1CA8">
        <w:rPr>
          <w:sz w:val="22"/>
          <w:szCs w:val="22"/>
        </w:rPr>
        <w:t>)</w:t>
      </w:r>
      <w:r w:rsidRPr="001C1CA8">
        <w:rPr>
          <w:sz w:val="22"/>
          <w:szCs w:val="22"/>
        </w:rPr>
        <w:tab/>
        <w:t xml:space="preserve">ширина земельного участка должна быть не менее </w:t>
      </w:r>
      <w:r>
        <w:rPr>
          <w:sz w:val="22"/>
          <w:szCs w:val="22"/>
        </w:rPr>
        <w:t>15</w:t>
      </w:r>
      <w:r w:rsidRPr="001C1CA8">
        <w:rPr>
          <w:sz w:val="22"/>
          <w:szCs w:val="22"/>
        </w:rPr>
        <w:t xml:space="preserve"> м</w:t>
      </w:r>
      <w:r>
        <w:rPr>
          <w:sz w:val="22"/>
          <w:szCs w:val="22"/>
        </w:rPr>
        <w:t>;</w:t>
      </w:r>
    </w:p>
    <w:p w:rsidR="002934DA" w:rsidRDefault="002934DA" w:rsidP="002934DA">
      <w:pPr>
        <w:tabs>
          <w:tab w:val="left" w:pos="284"/>
        </w:tabs>
        <w:ind w:firstLine="993"/>
        <w:jc w:val="both"/>
        <w:rPr>
          <w:sz w:val="22"/>
          <w:szCs w:val="22"/>
        </w:rPr>
      </w:pPr>
      <w:r>
        <w:rPr>
          <w:sz w:val="22"/>
          <w:szCs w:val="22"/>
        </w:rPr>
        <w:t>5.5)</w:t>
      </w:r>
      <w:r w:rsidRPr="008F26B0">
        <w:rPr>
          <w:sz w:val="22"/>
          <w:szCs w:val="22"/>
        </w:rPr>
        <w:t xml:space="preserve"> </w:t>
      </w:r>
      <w:r w:rsidRPr="001C1CA8">
        <w:rPr>
          <w:sz w:val="22"/>
          <w:szCs w:val="22"/>
        </w:rPr>
        <w:t>площадь озеленения и благоустройства земельных учас</w:t>
      </w:r>
      <w:r>
        <w:rPr>
          <w:sz w:val="22"/>
          <w:szCs w:val="22"/>
        </w:rPr>
        <w:t>тков – не менее 40 % территории.</w:t>
      </w:r>
    </w:p>
    <w:p w:rsidR="002934DA" w:rsidRPr="001C1CA8" w:rsidRDefault="002934DA" w:rsidP="002934DA">
      <w:pPr>
        <w:tabs>
          <w:tab w:val="left" w:pos="284"/>
        </w:tabs>
        <w:jc w:val="center"/>
        <w:rPr>
          <w:b/>
          <w:sz w:val="22"/>
          <w:szCs w:val="22"/>
        </w:rPr>
      </w:pPr>
      <w:r w:rsidRPr="008E23CC">
        <w:rPr>
          <w:sz w:val="22"/>
          <w:szCs w:val="22"/>
        </w:rPr>
        <w:br w:type="page"/>
      </w:r>
      <w:r w:rsidRPr="001C1CA8">
        <w:rPr>
          <w:b/>
          <w:sz w:val="22"/>
          <w:szCs w:val="22"/>
        </w:rPr>
        <w:lastRenderedPageBreak/>
        <w:t>ОД</w:t>
      </w:r>
      <w:proofErr w:type="gramStart"/>
      <w:r w:rsidRPr="001C1CA8">
        <w:rPr>
          <w:b/>
          <w:sz w:val="22"/>
          <w:szCs w:val="22"/>
        </w:rPr>
        <w:t>1</w:t>
      </w:r>
      <w:proofErr w:type="gramEnd"/>
      <w:r w:rsidRPr="001C1CA8">
        <w:rPr>
          <w:b/>
          <w:sz w:val="22"/>
          <w:szCs w:val="22"/>
        </w:rPr>
        <w:tab/>
        <w:t>Общественно-деловая зона учреждений образования</w:t>
      </w:r>
    </w:p>
    <w:p w:rsidR="002934DA" w:rsidRDefault="002934DA" w:rsidP="002934DA">
      <w:pPr>
        <w:numPr>
          <w:ilvl w:val="0"/>
          <w:numId w:val="34"/>
        </w:numPr>
        <w:tabs>
          <w:tab w:val="left" w:pos="1418"/>
        </w:tabs>
        <w:ind w:left="0" w:firstLine="993"/>
        <w:jc w:val="both"/>
        <w:rPr>
          <w:bCs/>
          <w:iCs/>
          <w:sz w:val="22"/>
          <w:szCs w:val="22"/>
        </w:rPr>
      </w:pPr>
      <w:r w:rsidRPr="001C1CA8">
        <w:rPr>
          <w:sz w:val="22"/>
          <w:szCs w:val="22"/>
        </w:rPr>
        <w:t xml:space="preserve">Общественно-деловая зона учреждений образования выделена для обеспечения правовых </w:t>
      </w:r>
      <w:proofErr w:type="gramStart"/>
      <w:r w:rsidRPr="001C1CA8">
        <w:rPr>
          <w:sz w:val="22"/>
          <w:szCs w:val="22"/>
        </w:rPr>
        <w:t>условий формирования комплексов учреждений образования</w:t>
      </w:r>
      <w:proofErr w:type="gramEnd"/>
      <w:r w:rsidRPr="001C1CA8">
        <w:rPr>
          <w:sz w:val="22"/>
          <w:szCs w:val="22"/>
        </w:rPr>
        <w:t xml:space="preserve"> на территории поселения С</w:t>
      </w:r>
      <w:r w:rsidRPr="001C1CA8">
        <w:rPr>
          <w:iCs/>
          <w:sz w:val="22"/>
          <w:szCs w:val="22"/>
        </w:rPr>
        <w:t xml:space="preserve">обственники земельных участков, расположенных в этой зоне, могут использовать недвижимость в соответствии с приведенным ниже списком только после получения специальных согласований </w:t>
      </w:r>
      <w:r w:rsidRPr="001C1CA8">
        <w:rPr>
          <w:bCs/>
          <w:iCs/>
          <w:sz w:val="22"/>
          <w:szCs w:val="22"/>
        </w:rPr>
        <w:t>посредством публичных слушаний.</w:t>
      </w:r>
    </w:p>
    <w:p w:rsidR="002934DA" w:rsidRDefault="002934DA" w:rsidP="002934DA">
      <w:pPr>
        <w:numPr>
          <w:ilvl w:val="0"/>
          <w:numId w:val="35"/>
        </w:numPr>
        <w:tabs>
          <w:tab w:val="left" w:pos="1418"/>
        </w:tabs>
        <w:ind w:left="0" w:firstLine="993"/>
        <w:jc w:val="both"/>
        <w:rPr>
          <w:sz w:val="22"/>
          <w:szCs w:val="22"/>
        </w:rPr>
      </w:pPr>
      <w:r>
        <w:rPr>
          <w:sz w:val="22"/>
          <w:szCs w:val="22"/>
        </w:rPr>
        <w:t>Виды разрешенного использования земельных участков</w:t>
      </w:r>
    </w:p>
    <w:p w:rsidR="002934DA" w:rsidRPr="000C0968" w:rsidRDefault="002934DA" w:rsidP="002934DA">
      <w:pPr>
        <w:tabs>
          <w:tab w:val="left" w:pos="1440"/>
        </w:tabs>
        <w:ind w:left="2509"/>
        <w:jc w:val="right"/>
        <w:rPr>
          <w:sz w:val="22"/>
          <w:szCs w:val="22"/>
        </w:rPr>
      </w:pPr>
      <w:r>
        <w:rPr>
          <w:sz w:val="22"/>
          <w:szCs w:val="22"/>
        </w:rPr>
        <w:t>Т</w:t>
      </w:r>
      <w:r w:rsidRPr="00E70F59">
        <w:rPr>
          <w:sz w:val="22"/>
          <w:szCs w:val="22"/>
        </w:rPr>
        <w:t>аблиц</w:t>
      </w:r>
      <w:r>
        <w:rPr>
          <w:sz w:val="22"/>
          <w:szCs w:val="22"/>
        </w:rPr>
        <w:t>а</w:t>
      </w:r>
      <w:r w:rsidRPr="00E70F59">
        <w:rPr>
          <w:sz w:val="22"/>
          <w:szCs w:val="22"/>
        </w:rPr>
        <w:t xml:space="preserve"> </w:t>
      </w:r>
      <w:r>
        <w:rPr>
          <w:sz w:val="22"/>
          <w:szCs w:val="22"/>
        </w:rPr>
        <w:t>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9"/>
        <w:gridCol w:w="1417"/>
        <w:gridCol w:w="142"/>
        <w:gridCol w:w="3821"/>
        <w:gridCol w:w="992"/>
        <w:gridCol w:w="13"/>
        <w:gridCol w:w="1834"/>
        <w:gridCol w:w="9"/>
        <w:gridCol w:w="992"/>
      </w:tblGrid>
      <w:tr w:rsidR="002934DA" w:rsidRPr="00732B83" w:rsidTr="00FD0BB7">
        <w:trPr>
          <w:trHeight w:val="1784"/>
        </w:trPr>
        <w:tc>
          <w:tcPr>
            <w:tcW w:w="669"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9"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821"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992"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 xml:space="preserve">Код (числовое обозначение) вида </w:t>
            </w:r>
          </w:p>
        </w:tc>
        <w:tc>
          <w:tcPr>
            <w:tcW w:w="1847"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001"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308"/>
        </w:trPr>
        <w:tc>
          <w:tcPr>
            <w:tcW w:w="7041" w:type="dxa"/>
            <w:gridSpan w:val="5"/>
            <w:shd w:val="clear" w:color="auto" w:fill="auto"/>
          </w:tcPr>
          <w:p w:rsidR="002934DA" w:rsidRPr="008F7DB8" w:rsidRDefault="002934DA" w:rsidP="00FD0BB7">
            <w:pPr>
              <w:tabs>
                <w:tab w:val="left" w:pos="-3261"/>
                <w:tab w:val="left" w:pos="3119"/>
              </w:tabs>
              <w:jc w:val="center"/>
              <w:rPr>
                <w:sz w:val="18"/>
                <w:szCs w:val="18"/>
                <w:u w:val="single"/>
              </w:rPr>
            </w:pPr>
            <w:r w:rsidRPr="008F7DB8">
              <w:rPr>
                <w:sz w:val="18"/>
                <w:szCs w:val="18"/>
                <w:u w:val="single"/>
              </w:rPr>
              <w:t>1.Основные виды разрешенного использования</w:t>
            </w:r>
          </w:p>
        </w:tc>
        <w:tc>
          <w:tcPr>
            <w:tcW w:w="1847" w:type="dxa"/>
            <w:gridSpan w:val="2"/>
            <w:shd w:val="clear" w:color="auto" w:fill="auto"/>
          </w:tcPr>
          <w:p w:rsidR="002934DA" w:rsidRPr="00732B83" w:rsidRDefault="002934DA" w:rsidP="00FD0BB7">
            <w:pPr>
              <w:tabs>
                <w:tab w:val="left" w:pos="-3261"/>
                <w:tab w:val="left" w:pos="2268"/>
              </w:tabs>
              <w:jc w:val="center"/>
              <w:rPr>
                <w:sz w:val="18"/>
                <w:szCs w:val="18"/>
              </w:rPr>
            </w:pPr>
          </w:p>
        </w:tc>
        <w:tc>
          <w:tcPr>
            <w:tcW w:w="1001" w:type="dxa"/>
            <w:gridSpan w:val="2"/>
            <w:shd w:val="clear" w:color="auto" w:fill="auto"/>
          </w:tcPr>
          <w:p w:rsidR="002934DA" w:rsidRPr="00732B83" w:rsidRDefault="002934DA" w:rsidP="00FD0BB7">
            <w:pPr>
              <w:tabs>
                <w:tab w:val="left" w:pos="-3261"/>
                <w:tab w:val="left" w:pos="2268"/>
              </w:tabs>
              <w:jc w:val="center"/>
              <w:rPr>
                <w:sz w:val="18"/>
                <w:szCs w:val="18"/>
              </w:rPr>
            </w:pPr>
          </w:p>
        </w:tc>
      </w:tr>
      <w:tr w:rsidR="002934DA" w:rsidRPr="00732B83" w:rsidTr="00FD0BB7">
        <w:trPr>
          <w:trHeight w:val="1561"/>
        </w:trPr>
        <w:tc>
          <w:tcPr>
            <w:tcW w:w="66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1.1</w:t>
            </w:r>
          </w:p>
        </w:tc>
        <w:tc>
          <w:tcPr>
            <w:tcW w:w="1559" w:type="dxa"/>
            <w:gridSpan w:val="2"/>
            <w:shd w:val="clear" w:color="auto" w:fill="auto"/>
          </w:tcPr>
          <w:p w:rsidR="002934DA" w:rsidRPr="00EB1998" w:rsidRDefault="002934DA" w:rsidP="00FD0BB7">
            <w:pPr>
              <w:pStyle w:val="af4"/>
              <w:rPr>
                <w:sz w:val="18"/>
                <w:szCs w:val="18"/>
              </w:rPr>
            </w:pPr>
            <w:bookmarkStart w:id="34" w:name="sub_10351"/>
            <w:r w:rsidRPr="00EB1998">
              <w:rPr>
                <w:sz w:val="18"/>
                <w:szCs w:val="18"/>
              </w:rPr>
              <w:t>Дошкольное, начальное и среднее общее образование</w:t>
            </w:r>
            <w:bookmarkEnd w:id="34"/>
          </w:p>
        </w:tc>
        <w:tc>
          <w:tcPr>
            <w:tcW w:w="3821" w:type="dxa"/>
            <w:shd w:val="clear" w:color="auto" w:fill="auto"/>
          </w:tcPr>
          <w:p w:rsidR="002934DA" w:rsidRPr="00EB1998" w:rsidRDefault="002934DA" w:rsidP="00FD0BB7">
            <w:pPr>
              <w:pStyle w:val="af4"/>
              <w:rPr>
                <w:sz w:val="18"/>
                <w:szCs w:val="18"/>
              </w:rPr>
            </w:pPr>
            <w:proofErr w:type="gramStart"/>
            <w:r w:rsidRPr="00EB1998">
              <w:rPr>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992" w:type="dxa"/>
            <w:shd w:val="clear" w:color="auto" w:fill="auto"/>
          </w:tcPr>
          <w:p w:rsidR="002934DA" w:rsidRPr="00EB1998" w:rsidRDefault="002934DA" w:rsidP="00FD0BB7">
            <w:pPr>
              <w:pStyle w:val="af4"/>
              <w:jc w:val="center"/>
              <w:rPr>
                <w:sz w:val="18"/>
                <w:szCs w:val="18"/>
              </w:rPr>
            </w:pPr>
            <w:r w:rsidRPr="00EB1998">
              <w:rPr>
                <w:sz w:val="18"/>
                <w:szCs w:val="18"/>
              </w:rPr>
              <w:t>3.5.1</w:t>
            </w:r>
          </w:p>
        </w:tc>
        <w:tc>
          <w:tcPr>
            <w:tcW w:w="1847"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1"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1561"/>
        </w:trPr>
        <w:tc>
          <w:tcPr>
            <w:tcW w:w="66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1.2</w:t>
            </w:r>
          </w:p>
        </w:tc>
        <w:tc>
          <w:tcPr>
            <w:tcW w:w="1559" w:type="dxa"/>
            <w:gridSpan w:val="2"/>
            <w:shd w:val="clear" w:color="auto" w:fill="auto"/>
          </w:tcPr>
          <w:p w:rsidR="002934DA" w:rsidRPr="00EB1998" w:rsidRDefault="002934DA" w:rsidP="00FD0BB7">
            <w:pPr>
              <w:pStyle w:val="af4"/>
              <w:rPr>
                <w:sz w:val="18"/>
                <w:szCs w:val="18"/>
              </w:rPr>
            </w:pPr>
            <w:bookmarkStart w:id="35" w:name="sub_10352"/>
            <w:r w:rsidRPr="00EB1998">
              <w:rPr>
                <w:sz w:val="18"/>
                <w:szCs w:val="18"/>
              </w:rPr>
              <w:t>Среднее и высшее профессиональное образование</w:t>
            </w:r>
            <w:bookmarkEnd w:id="35"/>
          </w:p>
        </w:tc>
        <w:tc>
          <w:tcPr>
            <w:tcW w:w="3821" w:type="dxa"/>
            <w:shd w:val="clear" w:color="auto" w:fill="auto"/>
          </w:tcPr>
          <w:p w:rsidR="002934DA" w:rsidRPr="00EB1998" w:rsidRDefault="002934DA" w:rsidP="00FD0BB7">
            <w:pPr>
              <w:pStyle w:val="af4"/>
              <w:rPr>
                <w:sz w:val="18"/>
                <w:szCs w:val="18"/>
              </w:rPr>
            </w:pPr>
            <w:proofErr w:type="gramStart"/>
            <w:r w:rsidRPr="00EB1998">
              <w:rPr>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992" w:type="dxa"/>
            <w:shd w:val="clear" w:color="auto" w:fill="auto"/>
          </w:tcPr>
          <w:p w:rsidR="002934DA" w:rsidRPr="00EB1998" w:rsidRDefault="002934DA" w:rsidP="00FD0BB7">
            <w:pPr>
              <w:pStyle w:val="af4"/>
              <w:jc w:val="center"/>
              <w:rPr>
                <w:sz w:val="18"/>
                <w:szCs w:val="18"/>
              </w:rPr>
            </w:pPr>
            <w:r w:rsidRPr="00EB1998">
              <w:rPr>
                <w:sz w:val="18"/>
                <w:szCs w:val="18"/>
              </w:rPr>
              <w:t>3.5.2</w:t>
            </w:r>
          </w:p>
        </w:tc>
        <w:tc>
          <w:tcPr>
            <w:tcW w:w="1847"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01"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87"/>
        </w:trPr>
        <w:tc>
          <w:tcPr>
            <w:tcW w:w="9889" w:type="dxa"/>
            <w:gridSpan w:val="9"/>
            <w:shd w:val="clear" w:color="auto" w:fill="auto"/>
          </w:tcPr>
          <w:p w:rsidR="002934DA" w:rsidRPr="00732B83" w:rsidRDefault="002934DA" w:rsidP="00FD0BB7">
            <w:pPr>
              <w:jc w:val="center"/>
              <w:rPr>
                <w:sz w:val="18"/>
                <w:szCs w:val="18"/>
                <w:u w:val="single"/>
              </w:rPr>
            </w:pPr>
            <w:r w:rsidRPr="00732B83">
              <w:rPr>
                <w:sz w:val="18"/>
                <w:szCs w:val="18"/>
                <w:u w:val="single"/>
              </w:rPr>
              <w:t>2.Условно разрешенные виды использования:</w:t>
            </w:r>
          </w:p>
          <w:p w:rsidR="002934DA" w:rsidRPr="00732B83" w:rsidRDefault="002934DA" w:rsidP="00FD0BB7">
            <w:pPr>
              <w:pStyle w:val="ConsPlusNormal"/>
              <w:ind w:left="33" w:firstLine="0"/>
              <w:jc w:val="center"/>
              <w:rPr>
                <w:rFonts w:ascii="Times New Roman" w:hAnsi="Times New Roman" w:cs="Times New Roman"/>
                <w:sz w:val="18"/>
                <w:szCs w:val="18"/>
              </w:rPr>
            </w:pPr>
          </w:p>
        </w:tc>
      </w:tr>
      <w:tr w:rsidR="002934DA" w:rsidRPr="00732B83" w:rsidTr="00FD0BB7">
        <w:trPr>
          <w:trHeight w:val="892"/>
        </w:trPr>
        <w:tc>
          <w:tcPr>
            <w:tcW w:w="669"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2.1</w:t>
            </w:r>
          </w:p>
        </w:tc>
        <w:tc>
          <w:tcPr>
            <w:tcW w:w="1417" w:type="dxa"/>
            <w:shd w:val="clear" w:color="auto" w:fill="auto"/>
          </w:tcPr>
          <w:p w:rsidR="002934DA" w:rsidRPr="00EB1998" w:rsidRDefault="002934DA" w:rsidP="00FD0BB7">
            <w:pPr>
              <w:pStyle w:val="af4"/>
              <w:rPr>
                <w:sz w:val="18"/>
                <w:szCs w:val="18"/>
              </w:rPr>
            </w:pPr>
            <w:r w:rsidRPr="00EB1998">
              <w:rPr>
                <w:sz w:val="18"/>
                <w:szCs w:val="18"/>
              </w:rPr>
              <w:t>Культурное развитие</w:t>
            </w:r>
          </w:p>
        </w:tc>
        <w:tc>
          <w:tcPr>
            <w:tcW w:w="3963"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w:anchor="sub_1361" w:history="1">
              <w:r w:rsidRPr="00EB1998">
                <w:rPr>
                  <w:rStyle w:val="a8"/>
                  <w:sz w:val="18"/>
                  <w:szCs w:val="18"/>
                </w:rPr>
                <w:t>кодами 3.6.1-3.6.3</w:t>
              </w:r>
            </w:hyperlink>
          </w:p>
        </w:tc>
        <w:tc>
          <w:tcPr>
            <w:tcW w:w="1005" w:type="dxa"/>
            <w:gridSpan w:val="2"/>
            <w:shd w:val="clear" w:color="auto" w:fill="auto"/>
          </w:tcPr>
          <w:p w:rsidR="002934DA" w:rsidRPr="00EB1998" w:rsidRDefault="002934DA" w:rsidP="00FD0BB7">
            <w:pPr>
              <w:pStyle w:val="af4"/>
              <w:jc w:val="center"/>
              <w:rPr>
                <w:sz w:val="18"/>
                <w:szCs w:val="18"/>
              </w:rPr>
            </w:pPr>
            <w:r w:rsidRPr="00EB1998">
              <w:rPr>
                <w:sz w:val="18"/>
                <w:szCs w:val="18"/>
              </w:rPr>
              <w:t>3.6</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9"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2.2</w:t>
            </w:r>
          </w:p>
        </w:tc>
        <w:tc>
          <w:tcPr>
            <w:tcW w:w="1417" w:type="dxa"/>
            <w:shd w:val="clear" w:color="auto" w:fill="auto"/>
          </w:tcPr>
          <w:p w:rsidR="002934DA" w:rsidRPr="00EB1998" w:rsidRDefault="002934DA" w:rsidP="00FD0BB7">
            <w:pPr>
              <w:pStyle w:val="af4"/>
              <w:rPr>
                <w:sz w:val="18"/>
                <w:szCs w:val="18"/>
              </w:rPr>
            </w:pPr>
            <w:r w:rsidRPr="00EB1998">
              <w:rPr>
                <w:sz w:val="18"/>
                <w:szCs w:val="18"/>
              </w:rPr>
              <w:t>Обеспечение научной деятельности</w:t>
            </w:r>
          </w:p>
        </w:tc>
        <w:tc>
          <w:tcPr>
            <w:tcW w:w="3963"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w:anchor="sub_10391" w:history="1">
              <w:r w:rsidRPr="00EB1998">
                <w:rPr>
                  <w:rStyle w:val="a8"/>
                  <w:sz w:val="18"/>
                  <w:szCs w:val="18"/>
                </w:rPr>
                <w:t>кодами 3.9.1 - 3.9.3</w:t>
              </w:r>
            </w:hyperlink>
          </w:p>
        </w:tc>
        <w:tc>
          <w:tcPr>
            <w:tcW w:w="1005" w:type="dxa"/>
            <w:gridSpan w:val="2"/>
            <w:shd w:val="clear" w:color="auto" w:fill="auto"/>
          </w:tcPr>
          <w:p w:rsidR="002934DA" w:rsidRPr="00EB1998" w:rsidRDefault="002934DA" w:rsidP="00FD0BB7">
            <w:pPr>
              <w:pStyle w:val="af4"/>
              <w:jc w:val="center"/>
              <w:rPr>
                <w:sz w:val="18"/>
                <w:szCs w:val="18"/>
              </w:rPr>
            </w:pPr>
            <w:r w:rsidRPr="00EB1998">
              <w:rPr>
                <w:sz w:val="18"/>
                <w:szCs w:val="18"/>
              </w:rPr>
              <w:t>3.9</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9"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2.3</w:t>
            </w:r>
          </w:p>
        </w:tc>
        <w:tc>
          <w:tcPr>
            <w:tcW w:w="1417" w:type="dxa"/>
            <w:shd w:val="clear" w:color="auto" w:fill="auto"/>
          </w:tcPr>
          <w:p w:rsidR="002934DA" w:rsidRPr="00EB1998" w:rsidRDefault="002934DA" w:rsidP="00FD0BB7">
            <w:pPr>
              <w:pStyle w:val="af4"/>
              <w:rPr>
                <w:sz w:val="18"/>
                <w:szCs w:val="18"/>
              </w:rPr>
            </w:pPr>
            <w:r w:rsidRPr="00EB1998">
              <w:rPr>
                <w:sz w:val="18"/>
                <w:szCs w:val="18"/>
              </w:rPr>
              <w:t>Магазины</w:t>
            </w:r>
          </w:p>
        </w:tc>
        <w:tc>
          <w:tcPr>
            <w:tcW w:w="3963" w:type="dxa"/>
            <w:gridSpan w:val="2"/>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005" w:type="dxa"/>
            <w:gridSpan w:val="2"/>
            <w:shd w:val="clear" w:color="auto" w:fill="auto"/>
          </w:tcPr>
          <w:p w:rsidR="002934DA" w:rsidRPr="00EB1998" w:rsidRDefault="002934DA" w:rsidP="00FD0BB7">
            <w:pPr>
              <w:pStyle w:val="af4"/>
              <w:jc w:val="center"/>
              <w:rPr>
                <w:sz w:val="18"/>
                <w:szCs w:val="18"/>
              </w:rPr>
            </w:pPr>
            <w:r w:rsidRPr="00EB1998">
              <w:rPr>
                <w:sz w:val="18"/>
                <w:szCs w:val="18"/>
              </w:rPr>
              <w:t>4.4</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9"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2.4</w:t>
            </w:r>
          </w:p>
        </w:tc>
        <w:tc>
          <w:tcPr>
            <w:tcW w:w="1417" w:type="dxa"/>
            <w:shd w:val="clear" w:color="auto" w:fill="auto"/>
          </w:tcPr>
          <w:p w:rsidR="002934DA" w:rsidRPr="00EB1998" w:rsidRDefault="002934DA" w:rsidP="00FD0BB7">
            <w:pPr>
              <w:pStyle w:val="af4"/>
              <w:rPr>
                <w:sz w:val="18"/>
                <w:szCs w:val="18"/>
              </w:rPr>
            </w:pPr>
            <w:r w:rsidRPr="00EB1998">
              <w:rPr>
                <w:sz w:val="18"/>
                <w:szCs w:val="18"/>
              </w:rPr>
              <w:t>Общественное питание</w:t>
            </w:r>
          </w:p>
        </w:tc>
        <w:tc>
          <w:tcPr>
            <w:tcW w:w="3963" w:type="dxa"/>
            <w:gridSpan w:val="2"/>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005" w:type="dxa"/>
            <w:gridSpan w:val="2"/>
            <w:shd w:val="clear" w:color="auto" w:fill="auto"/>
          </w:tcPr>
          <w:p w:rsidR="002934DA" w:rsidRPr="00EB1998" w:rsidRDefault="002934DA" w:rsidP="00FD0BB7">
            <w:pPr>
              <w:pStyle w:val="af4"/>
              <w:jc w:val="center"/>
              <w:rPr>
                <w:sz w:val="18"/>
                <w:szCs w:val="18"/>
              </w:rPr>
            </w:pPr>
            <w:r w:rsidRPr="00EB1998">
              <w:rPr>
                <w:sz w:val="18"/>
                <w:szCs w:val="18"/>
              </w:rPr>
              <w:t>4.6</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892"/>
        </w:trPr>
        <w:tc>
          <w:tcPr>
            <w:tcW w:w="669"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lastRenderedPageBreak/>
              <w:t>2.5</w:t>
            </w:r>
          </w:p>
        </w:tc>
        <w:tc>
          <w:tcPr>
            <w:tcW w:w="1417" w:type="dxa"/>
            <w:shd w:val="clear" w:color="auto" w:fill="auto"/>
          </w:tcPr>
          <w:p w:rsidR="002934DA" w:rsidRPr="00EB1998" w:rsidRDefault="002934DA" w:rsidP="00FD0BB7">
            <w:pPr>
              <w:pStyle w:val="af5"/>
              <w:rPr>
                <w:sz w:val="18"/>
                <w:szCs w:val="18"/>
              </w:rPr>
            </w:pPr>
            <w:bookmarkStart w:id="36" w:name="sub_1481"/>
            <w:r w:rsidRPr="00EB1998">
              <w:rPr>
                <w:sz w:val="18"/>
                <w:szCs w:val="18"/>
              </w:rPr>
              <w:t>Развлекательные мероприятия</w:t>
            </w:r>
            <w:bookmarkEnd w:id="36"/>
          </w:p>
        </w:tc>
        <w:tc>
          <w:tcPr>
            <w:tcW w:w="3963" w:type="dxa"/>
            <w:gridSpan w:val="2"/>
            <w:shd w:val="clear" w:color="auto" w:fill="auto"/>
          </w:tcPr>
          <w:p w:rsidR="002934DA" w:rsidRPr="00EB1998" w:rsidRDefault="002934DA" w:rsidP="00FD0BB7">
            <w:pPr>
              <w:pStyle w:val="af4"/>
              <w:rPr>
                <w:sz w:val="18"/>
                <w:szCs w:val="18"/>
              </w:rPr>
            </w:pPr>
            <w:r w:rsidRPr="00EB1998">
              <w:rPr>
                <w:sz w:val="18"/>
                <w:szCs w:val="1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005" w:type="dxa"/>
            <w:gridSpan w:val="2"/>
            <w:shd w:val="clear" w:color="auto" w:fill="auto"/>
          </w:tcPr>
          <w:p w:rsidR="002934DA" w:rsidRPr="00EB1998" w:rsidRDefault="002934DA" w:rsidP="00FD0BB7">
            <w:pPr>
              <w:pStyle w:val="af4"/>
              <w:jc w:val="center"/>
              <w:rPr>
                <w:sz w:val="18"/>
                <w:szCs w:val="18"/>
              </w:rPr>
            </w:pPr>
            <w:r w:rsidRPr="00EB1998">
              <w:rPr>
                <w:sz w:val="18"/>
                <w:szCs w:val="18"/>
              </w:rPr>
              <w:t>4.8.1</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69"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2.6</w:t>
            </w:r>
          </w:p>
        </w:tc>
        <w:tc>
          <w:tcPr>
            <w:tcW w:w="1417" w:type="dxa"/>
            <w:shd w:val="clear" w:color="auto" w:fill="auto"/>
          </w:tcPr>
          <w:p w:rsidR="002934DA" w:rsidRPr="00EB1998" w:rsidRDefault="002934DA" w:rsidP="00FD0BB7">
            <w:pPr>
              <w:pStyle w:val="af4"/>
              <w:rPr>
                <w:sz w:val="18"/>
                <w:szCs w:val="18"/>
              </w:rPr>
            </w:pPr>
            <w:r w:rsidRPr="00EB1998">
              <w:rPr>
                <w:sz w:val="18"/>
                <w:szCs w:val="18"/>
              </w:rPr>
              <w:t>Выставочно-ярмарочная деятельность</w:t>
            </w:r>
          </w:p>
        </w:tc>
        <w:tc>
          <w:tcPr>
            <w:tcW w:w="3963"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EB1998">
              <w:rPr>
                <w:sz w:val="18"/>
                <w:szCs w:val="18"/>
              </w:rPr>
              <w:t>конгрессной</w:t>
            </w:r>
            <w:proofErr w:type="spellEnd"/>
            <w:r w:rsidRPr="00EB1998">
              <w:rPr>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005" w:type="dxa"/>
            <w:gridSpan w:val="2"/>
            <w:shd w:val="clear" w:color="auto" w:fill="auto"/>
          </w:tcPr>
          <w:p w:rsidR="002934DA" w:rsidRPr="00EB1998" w:rsidRDefault="002934DA" w:rsidP="00FD0BB7">
            <w:pPr>
              <w:pStyle w:val="af4"/>
              <w:jc w:val="center"/>
              <w:rPr>
                <w:sz w:val="18"/>
                <w:szCs w:val="18"/>
              </w:rPr>
            </w:pPr>
            <w:r w:rsidRPr="00EB1998">
              <w:rPr>
                <w:sz w:val="18"/>
                <w:szCs w:val="18"/>
              </w:rPr>
              <w:t>4.10</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69"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2.2</w:t>
            </w:r>
          </w:p>
        </w:tc>
        <w:tc>
          <w:tcPr>
            <w:tcW w:w="1417" w:type="dxa"/>
            <w:shd w:val="clear" w:color="auto" w:fill="auto"/>
          </w:tcPr>
          <w:p w:rsidR="002934DA" w:rsidRPr="00EB1998" w:rsidRDefault="002934DA" w:rsidP="00FD0BB7">
            <w:pPr>
              <w:pStyle w:val="af4"/>
              <w:rPr>
                <w:sz w:val="18"/>
                <w:szCs w:val="18"/>
              </w:rPr>
            </w:pPr>
            <w:r w:rsidRPr="00EB1998">
              <w:rPr>
                <w:sz w:val="18"/>
                <w:szCs w:val="18"/>
              </w:rPr>
              <w:t>Коммунальное обслуживание</w:t>
            </w:r>
          </w:p>
        </w:tc>
        <w:tc>
          <w:tcPr>
            <w:tcW w:w="3963"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B1998">
                <w:rPr>
                  <w:rStyle w:val="a8"/>
                  <w:sz w:val="18"/>
                  <w:szCs w:val="18"/>
                </w:rPr>
                <w:t>кодами 3.1.1-3.1.2</w:t>
              </w:r>
            </w:hyperlink>
          </w:p>
        </w:tc>
        <w:tc>
          <w:tcPr>
            <w:tcW w:w="1005" w:type="dxa"/>
            <w:gridSpan w:val="2"/>
            <w:shd w:val="clear" w:color="auto" w:fill="auto"/>
          </w:tcPr>
          <w:p w:rsidR="002934DA" w:rsidRPr="00EB1998" w:rsidRDefault="002934DA" w:rsidP="00FD0BB7">
            <w:pPr>
              <w:pStyle w:val="af4"/>
              <w:jc w:val="center"/>
              <w:rPr>
                <w:sz w:val="18"/>
                <w:szCs w:val="18"/>
              </w:rPr>
            </w:pPr>
            <w:r w:rsidRPr="00EB1998">
              <w:rPr>
                <w:sz w:val="18"/>
                <w:szCs w:val="18"/>
              </w:rPr>
              <w:t>3.1</w:t>
            </w:r>
          </w:p>
        </w:tc>
        <w:tc>
          <w:tcPr>
            <w:tcW w:w="1843" w:type="dxa"/>
            <w:gridSpan w:val="2"/>
            <w:shd w:val="clear" w:color="auto" w:fill="auto"/>
          </w:tcPr>
          <w:p w:rsidR="002934DA" w:rsidRPr="00732B83" w:rsidRDefault="002934DA" w:rsidP="00FD0BB7">
            <w:pPr>
              <w:pStyle w:val="ConsPlusNormal"/>
              <w:ind w:right="-108"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892"/>
        </w:trPr>
        <w:tc>
          <w:tcPr>
            <w:tcW w:w="669"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2.6</w:t>
            </w:r>
          </w:p>
        </w:tc>
        <w:tc>
          <w:tcPr>
            <w:tcW w:w="1417" w:type="dxa"/>
            <w:shd w:val="clear" w:color="auto" w:fill="auto"/>
          </w:tcPr>
          <w:p w:rsidR="002934DA" w:rsidRPr="00EB1998" w:rsidRDefault="002934DA" w:rsidP="00FD0BB7">
            <w:pPr>
              <w:pStyle w:val="af5"/>
              <w:rPr>
                <w:sz w:val="18"/>
                <w:szCs w:val="18"/>
              </w:rPr>
            </w:pPr>
            <w:r w:rsidRPr="00EB1998">
              <w:rPr>
                <w:sz w:val="18"/>
                <w:szCs w:val="18"/>
              </w:rPr>
              <w:t>Служебные гаражи</w:t>
            </w:r>
          </w:p>
        </w:tc>
        <w:tc>
          <w:tcPr>
            <w:tcW w:w="3963"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EB1998">
                <w:rPr>
                  <w:rStyle w:val="a8"/>
                  <w:sz w:val="18"/>
                  <w:szCs w:val="18"/>
                </w:rPr>
                <w:t>кодами 3.0</w:t>
              </w:r>
            </w:hyperlink>
            <w:r w:rsidRPr="00EB1998">
              <w:rPr>
                <w:sz w:val="18"/>
                <w:szCs w:val="18"/>
              </w:rPr>
              <w:t xml:space="preserve">, </w:t>
            </w:r>
            <w:hyperlink w:anchor="sub_1040" w:history="1">
              <w:r w:rsidRPr="00EB1998">
                <w:rPr>
                  <w:rStyle w:val="a8"/>
                  <w:sz w:val="18"/>
                  <w:szCs w:val="18"/>
                </w:rPr>
                <w:t>4.0</w:t>
              </w:r>
            </w:hyperlink>
            <w:r w:rsidRPr="00EB1998">
              <w:rPr>
                <w:sz w:val="18"/>
                <w:szCs w:val="18"/>
              </w:rPr>
              <w:t>, а также для стоянки и хранения транспортных средств общего пользования, в том числе в депо</w:t>
            </w:r>
          </w:p>
        </w:tc>
        <w:tc>
          <w:tcPr>
            <w:tcW w:w="1005" w:type="dxa"/>
            <w:gridSpan w:val="2"/>
            <w:shd w:val="clear" w:color="auto" w:fill="auto"/>
          </w:tcPr>
          <w:p w:rsidR="002934DA" w:rsidRPr="00EB1998" w:rsidRDefault="002934DA" w:rsidP="00FD0BB7">
            <w:pPr>
              <w:pStyle w:val="af4"/>
              <w:jc w:val="center"/>
              <w:rPr>
                <w:sz w:val="18"/>
                <w:szCs w:val="18"/>
              </w:rPr>
            </w:pPr>
            <w:r w:rsidRPr="00EB1998">
              <w:rPr>
                <w:sz w:val="18"/>
                <w:szCs w:val="18"/>
              </w:rPr>
              <w:t>4.9</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80</w:t>
            </w:r>
          </w:p>
        </w:tc>
      </w:tr>
      <w:tr w:rsidR="002934DA" w:rsidRPr="00732B83" w:rsidTr="00FD0BB7">
        <w:trPr>
          <w:trHeight w:val="892"/>
        </w:trPr>
        <w:tc>
          <w:tcPr>
            <w:tcW w:w="669"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2.7</w:t>
            </w:r>
          </w:p>
        </w:tc>
        <w:tc>
          <w:tcPr>
            <w:tcW w:w="1417" w:type="dxa"/>
            <w:shd w:val="clear" w:color="auto" w:fill="auto"/>
          </w:tcPr>
          <w:p w:rsidR="002934DA" w:rsidRPr="00EB1998" w:rsidRDefault="002934DA" w:rsidP="00FD0BB7">
            <w:pPr>
              <w:pStyle w:val="af4"/>
              <w:rPr>
                <w:sz w:val="18"/>
                <w:szCs w:val="18"/>
              </w:rPr>
            </w:pPr>
            <w:r w:rsidRPr="00EB1998">
              <w:rPr>
                <w:sz w:val="18"/>
                <w:szCs w:val="18"/>
              </w:rPr>
              <w:t>Земельные участки (территории) общего пользования</w:t>
            </w:r>
          </w:p>
        </w:tc>
        <w:tc>
          <w:tcPr>
            <w:tcW w:w="3963" w:type="dxa"/>
            <w:gridSpan w:val="2"/>
            <w:shd w:val="clear" w:color="auto" w:fill="auto"/>
          </w:tcPr>
          <w:p w:rsidR="002934DA" w:rsidRPr="00EB1998" w:rsidRDefault="002934DA" w:rsidP="00FD0BB7">
            <w:pPr>
              <w:pStyle w:val="af4"/>
              <w:rPr>
                <w:sz w:val="18"/>
                <w:szCs w:val="18"/>
              </w:rPr>
            </w:pPr>
            <w:r w:rsidRPr="00EB1998">
              <w:rPr>
                <w:sz w:val="18"/>
                <w:szCs w:val="18"/>
              </w:rPr>
              <w:t>Земельные участки общего пользования.</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B1998">
                <w:rPr>
                  <w:rStyle w:val="a8"/>
                  <w:sz w:val="18"/>
                  <w:szCs w:val="18"/>
                </w:rPr>
                <w:t>кодами 12.0.1 - 12.0.2</w:t>
              </w:r>
            </w:hyperlink>
          </w:p>
        </w:tc>
        <w:tc>
          <w:tcPr>
            <w:tcW w:w="1005" w:type="dxa"/>
            <w:gridSpan w:val="2"/>
            <w:shd w:val="clear" w:color="auto" w:fill="auto"/>
          </w:tcPr>
          <w:p w:rsidR="002934DA" w:rsidRPr="00EB1998" w:rsidRDefault="002934DA" w:rsidP="00FD0BB7">
            <w:pPr>
              <w:pStyle w:val="af4"/>
              <w:jc w:val="center"/>
              <w:rPr>
                <w:sz w:val="18"/>
                <w:szCs w:val="18"/>
              </w:rPr>
            </w:pPr>
            <w:r w:rsidRPr="00EB1998">
              <w:rPr>
                <w:sz w:val="18"/>
                <w:szCs w:val="18"/>
              </w:rPr>
              <w:t>12.0</w:t>
            </w:r>
          </w:p>
        </w:tc>
        <w:tc>
          <w:tcPr>
            <w:tcW w:w="18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310"/>
        </w:trPr>
        <w:tc>
          <w:tcPr>
            <w:tcW w:w="9889" w:type="dxa"/>
            <w:gridSpan w:val="9"/>
            <w:shd w:val="clear" w:color="auto" w:fill="auto"/>
          </w:tcPr>
          <w:p w:rsidR="002934DA" w:rsidRPr="00732B83" w:rsidRDefault="002934DA" w:rsidP="00FD0BB7">
            <w:pPr>
              <w:autoSpaceDE w:val="0"/>
              <w:autoSpaceDN w:val="0"/>
              <w:adjustRightInd w:val="0"/>
              <w:jc w:val="both"/>
              <w:rPr>
                <w:sz w:val="18"/>
                <w:szCs w:val="18"/>
              </w:rPr>
            </w:pPr>
            <w:r w:rsidRPr="00732B83">
              <w:rPr>
                <w:sz w:val="18"/>
                <w:szCs w:val="18"/>
                <w:u w:val="single"/>
              </w:rPr>
              <w:t>3. Вспомогательные виды разрешенного использования</w:t>
            </w:r>
            <w:r>
              <w:rPr>
                <w:sz w:val="18"/>
                <w:szCs w:val="18"/>
              </w:rPr>
              <w:t xml:space="preserve">  </w:t>
            </w:r>
            <w:r w:rsidRPr="008F7DB8">
              <w:rPr>
                <w:sz w:val="20"/>
                <w:szCs w:val="20"/>
              </w:rPr>
              <w:t>не устанавливаются</w:t>
            </w:r>
            <w:r>
              <w:rPr>
                <w:sz w:val="20"/>
                <w:szCs w:val="20"/>
              </w:rPr>
              <w:t>.</w:t>
            </w:r>
          </w:p>
          <w:p w:rsidR="002934DA" w:rsidRPr="00732B83" w:rsidRDefault="002934DA" w:rsidP="00FD0BB7">
            <w:pPr>
              <w:autoSpaceDE w:val="0"/>
              <w:autoSpaceDN w:val="0"/>
              <w:adjustRightInd w:val="0"/>
              <w:jc w:val="center"/>
              <w:rPr>
                <w:sz w:val="18"/>
                <w:szCs w:val="18"/>
              </w:rPr>
            </w:pPr>
          </w:p>
        </w:tc>
      </w:tr>
    </w:tbl>
    <w:p w:rsidR="002934DA" w:rsidRDefault="002934DA" w:rsidP="002934DA">
      <w:pPr>
        <w:tabs>
          <w:tab w:val="left" w:pos="1440"/>
        </w:tabs>
        <w:jc w:val="both"/>
        <w:rPr>
          <w:bCs/>
          <w:iCs/>
          <w:sz w:val="22"/>
          <w:szCs w:val="22"/>
        </w:rPr>
      </w:pPr>
    </w:p>
    <w:p w:rsidR="002934DA" w:rsidRDefault="002934DA" w:rsidP="002934DA">
      <w:pPr>
        <w:tabs>
          <w:tab w:val="left" w:pos="1440"/>
        </w:tabs>
        <w:ind w:firstLine="709"/>
        <w:jc w:val="both"/>
        <w:rPr>
          <w:sz w:val="22"/>
          <w:szCs w:val="22"/>
        </w:rPr>
      </w:pPr>
      <w:r>
        <w:rPr>
          <w:sz w:val="22"/>
          <w:szCs w:val="22"/>
        </w:rPr>
        <w:t xml:space="preserve">3.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 xml:space="preserve">размеры земельных участков и предельные параметры разрешенного строительства </w:t>
      </w:r>
      <w:r>
        <w:rPr>
          <w:sz w:val="22"/>
          <w:szCs w:val="22"/>
        </w:rPr>
        <w:t xml:space="preserve">общественно-деловой зоны </w:t>
      </w:r>
      <w:r w:rsidRPr="001C1CA8">
        <w:rPr>
          <w:sz w:val="22"/>
          <w:szCs w:val="22"/>
        </w:rPr>
        <w:t>учреждений образования:</w:t>
      </w:r>
    </w:p>
    <w:p w:rsidR="002934DA" w:rsidRPr="001C1CA8" w:rsidRDefault="002934DA" w:rsidP="002934DA">
      <w:pPr>
        <w:jc w:val="both"/>
        <w:rPr>
          <w:sz w:val="22"/>
          <w:szCs w:val="22"/>
        </w:rPr>
      </w:pPr>
      <w:r>
        <w:rPr>
          <w:sz w:val="22"/>
          <w:szCs w:val="22"/>
        </w:rPr>
        <w:t xml:space="preserve">1)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3</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w:t>
      </w:r>
    </w:p>
    <w:p w:rsidR="002934DA" w:rsidRPr="001C1CA8" w:rsidRDefault="002934DA" w:rsidP="002934DA">
      <w:pPr>
        <w:tabs>
          <w:tab w:val="left" w:pos="1701"/>
        </w:tabs>
        <w:ind w:left="1560" w:hanging="567"/>
        <w:jc w:val="both"/>
        <w:rPr>
          <w:sz w:val="22"/>
          <w:szCs w:val="22"/>
        </w:rPr>
      </w:pPr>
      <w:r w:rsidRPr="001C1CA8">
        <w:rPr>
          <w:sz w:val="22"/>
          <w:szCs w:val="22"/>
        </w:rPr>
        <w:t>2.</w:t>
      </w:r>
      <w:r>
        <w:rPr>
          <w:sz w:val="22"/>
          <w:szCs w:val="22"/>
        </w:rPr>
        <w:t>1</w:t>
      </w:r>
      <w:r w:rsidRPr="001C1CA8">
        <w:rPr>
          <w:sz w:val="22"/>
          <w:szCs w:val="22"/>
        </w:rPr>
        <w:t>)</w:t>
      </w:r>
      <w:r w:rsidRPr="001C1CA8">
        <w:rPr>
          <w:sz w:val="22"/>
          <w:szCs w:val="22"/>
        </w:rPr>
        <w:tab/>
        <w:t>расстояние от основного строения до:</w:t>
      </w:r>
    </w:p>
    <w:p w:rsidR="002934DA" w:rsidRPr="001C1CA8" w:rsidRDefault="002934DA" w:rsidP="002934DA">
      <w:pPr>
        <w:tabs>
          <w:tab w:val="left" w:pos="1701"/>
          <w:tab w:val="left" w:pos="2700"/>
        </w:tabs>
        <w:ind w:left="1560" w:hanging="567"/>
        <w:jc w:val="both"/>
        <w:rPr>
          <w:sz w:val="22"/>
          <w:szCs w:val="22"/>
        </w:rPr>
      </w:pPr>
      <w:r>
        <w:rPr>
          <w:sz w:val="22"/>
          <w:szCs w:val="22"/>
        </w:rPr>
        <w:t xml:space="preserve">- </w:t>
      </w:r>
      <w:r w:rsidRPr="001C1CA8">
        <w:rPr>
          <w:sz w:val="22"/>
          <w:szCs w:val="22"/>
        </w:rPr>
        <w:t xml:space="preserve">красной линии улицы не менее чем </w:t>
      </w:r>
      <w:smartTag w:uri="urn:schemas-microsoft-com:office:smarttags" w:element="metricconverter">
        <w:smartTagPr>
          <w:attr w:name="ProductID" w:val="5 м"/>
        </w:smartTagPr>
        <w:r w:rsidRPr="001C1CA8">
          <w:rPr>
            <w:sz w:val="22"/>
            <w:szCs w:val="22"/>
          </w:rPr>
          <w:t>5 м</w:t>
        </w:r>
      </w:smartTag>
      <w:r w:rsidRPr="001C1CA8">
        <w:rPr>
          <w:sz w:val="22"/>
          <w:szCs w:val="22"/>
        </w:rPr>
        <w:t>;</w:t>
      </w:r>
    </w:p>
    <w:p w:rsidR="002934DA" w:rsidRPr="001C1CA8" w:rsidRDefault="002934DA" w:rsidP="002934DA">
      <w:pPr>
        <w:tabs>
          <w:tab w:val="left" w:pos="1701"/>
          <w:tab w:val="left" w:pos="2700"/>
        </w:tabs>
        <w:ind w:left="1560" w:hanging="567"/>
        <w:jc w:val="both"/>
        <w:rPr>
          <w:sz w:val="22"/>
          <w:szCs w:val="22"/>
        </w:rPr>
      </w:pPr>
      <w:r>
        <w:rPr>
          <w:sz w:val="22"/>
          <w:szCs w:val="22"/>
        </w:rPr>
        <w:t xml:space="preserve">- </w:t>
      </w:r>
      <w:r w:rsidRPr="001C1CA8">
        <w:rPr>
          <w:sz w:val="22"/>
          <w:szCs w:val="22"/>
        </w:rPr>
        <w:t xml:space="preserve">красной линии проездов не менее чем </w:t>
      </w:r>
      <w:smartTag w:uri="urn:schemas-microsoft-com:office:smarttags" w:element="metricconverter">
        <w:smartTagPr>
          <w:attr w:name="ProductID" w:val="3 м"/>
        </w:smartTagPr>
        <w:r w:rsidRPr="001C1CA8">
          <w:rPr>
            <w:sz w:val="22"/>
            <w:szCs w:val="22"/>
          </w:rPr>
          <w:t>3 м</w:t>
        </w:r>
      </w:smartTag>
      <w:r w:rsidRPr="001C1CA8">
        <w:rPr>
          <w:sz w:val="22"/>
          <w:szCs w:val="22"/>
        </w:rPr>
        <w:t>;</w:t>
      </w:r>
    </w:p>
    <w:p w:rsidR="002934DA" w:rsidRPr="001C1CA8" w:rsidRDefault="002934DA" w:rsidP="002934DA">
      <w:pPr>
        <w:tabs>
          <w:tab w:val="left" w:pos="1701"/>
        </w:tabs>
        <w:ind w:left="1560" w:hanging="567"/>
        <w:jc w:val="both"/>
        <w:rPr>
          <w:sz w:val="22"/>
          <w:szCs w:val="22"/>
        </w:rPr>
      </w:pPr>
      <w:r w:rsidRPr="001C1CA8">
        <w:rPr>
          <w:sz w:val="22"/>
          <w:szCs w:val="22"/>
        </w:rPr>
        <w:t>2.</w:t>
      </w:r>
      <w:r>
        <w:rPr>
          <w:sz w:val="22"/>
          <w:szCs w:val="22"/>
        </w:rPr>
        <w:t>2</w:t>
      </w:r>
      <w:r w:rsidRPr="001C1CA8">
        <w:rPr>
          <w:sz w:val="22"/>
          <w:szCs w:val="22"/>
        </w:rPr>
        <w:t>)</w:t>
      </w:r>
      <w:r w:rsidRPr="001C1CA8">
        <w:rPr>
          <w:sz w:val="22"/>
          <w:szCs w:val="22"/>
        </w:rPr>
        <w:tab/>
        <w:t>от границ участка до:</w:t>
      </w:r>
    </w:p>
    <w:p w:rsidR="002934DA" w:rsidRDefault="002934DA" w:rsidP="002934DA">
      <w:pPr>
        <w:tabs>
          <w:tab w:val="left" w:pos="1701"/>
          <w:tab w:val="left" w:pos="2700"/>
        </w:tabs>
        <w:ind w:left="1560" w:hanging="567"/>
        <w:jc w:val="both"/>
        <w:rPr>
          <w:sz w:val="22"/>
          <w:szCs w:val="22"/>
        </w:rPr>
      </w:pPr>
      <w:r>
        <w:rPr>
          <w:sz w:val="22"/>
          <w:szCs w:val="22"/>
        </w:rPr>
        <w:t xml:space="preserve">- </w:t>
      </w:r>
      <w:r w:rsidRPr="001C1CA8">
        <w:rPr>
          <w:sz w:val="22"/>
          <w:szCs w:val="22"/>
        </w:rPr>
        <w:t xml:space="preserve">основного строения – </w:t>
      </w:r>
      <w:r>
        <w:rPr>
          <w:sz w:val="22"/>
          <w:szCs w:val="22"/>
        </w:rPr>
        <w:t xml:space="preserve">согласно проектной документации, но </w:t>
      </w:r>
      <w:r w:rsidRPr="001C1CA8">
        <w:rPr>
          <w:sz w:val="22"/>
          <w:szCs w:val="22"/>
        </w:rPr>
        <w:t xml:space="preserve">не менее </w:t>
      </w:r>
      <w:r>
        <w:rPr>
          <w:sz w:val="22"/>
          <w:szCs w:val="22"/>
        </w:rPr>
        <w:t>3</w:t>
      </w:r>
      <w:r w:rsidRPr="001C1CA8">
        <w:rPr>
          <w:sz w:val="22"/>
          <w:szCs w:val="22"/>
        </w:rPr>
        <w:t xml:space="preserve"> м</w:t>
      </w:r>
      <w:r>
        <w:rPr>
          <w:sz w:val="22"/>
          <w:szCs w:val="22"/>
        </w:rPr>
        <w:t xml:space="preserve">; </w:t>
      </w:r>
    </w:p>
    <w:p w:rsidR="002934DA" w:rsidRDefault="002934DA" w:rsidP="002934DA">
      <w:pPr>
        <w:tabs>
          <w:tab w:val="left" w:pos="1701"/>
          <w:tab w:val="left" w:pos="2700"/>
        </w:tabs>
        <w:ind w:left="1560" w:hanging="567"/>
        <w:jc w:val="both"/>
        <w:rPr>
          <w:sz w:val="22"/>
          <w:szCs w:val="22"/>
        </w:rPr>
      </w:pPr>
      <w:r>
        <w:rPr>
          <w:sz w:val="22"/>
          <w:szCs w:val="22"/>
        </w:rPr>
        <w:t xml:space="preserve">- вспомогательных строений - </w:t>
      </w:r>
      <w:r w:rsidRPr="00C57C89">
        <w:rPr>
          <w:sz w:val="22"/>
          <w:szCs w:val="22"/>
        </w:rPr>
        <w:t xml:space="preserve"> </w:t>
      </w:r>
      <w:r>
        <w:rPr>
          <w:sz w:val="22"/>
          <w:szCs w:val="22"/>
        </w:rPr>
        <w:t>согласно проектной документации,</w:t>
      </w:r>
    </w:p>
    <w:p w:rsidR="002934DA" w:rsidRDefault="002934DA" w:rsidP="002934DA">
      <w:pPr>
        <w:tabs>
          <w:tab w:val="left" w:pos="1701"/>
          <w:tab w:val="left" w:pos="2700"/>
        </w:tabs>
        <w:ind w:left="1560" w:hanging="567"/>
        <w:jc w:val="both"/>
        <w:rPr>
          <w:sz w:val="22"/>
          <w:szCs w:val="22"/>
        </w:rPr>
      </w:pPr>
      <w:r>
        <w:rPr>
          <w:sz w:val="22"/>
          <w:szCs w:val="22"/>
        </w:rPr>
        <w:t xml:space="preserve"> но </w:t>
      </w:r>
      <w:r w:rsidRPr="001C1CA8">
        <w:rPr>
          <w:sz w:val="22"/>
          <w:szCs w:val="22"/>
        </w:rPr>
        <w:t xml:space="preserve">не менее </w:t>
      </w:r>
      <w:r>
        <w:rPr>
          <w:sz w:val="22"/>
          <w:szCs w:val="22"/>
        </w:rPr>
        <w:t xml:space="preserve">1 </w:t>
      </w:r>
      <w:r w:rsidRPr="001C1CA8">
        <w:rPr>
          <w:sz w:val="22"/>
          <w:szCs w:val="22"/>
        </w:rPr>
        <w:t>м</w:t>
      </w:r>
    </w:p>
    <w:p w:rsidR="002934DA" w:rsidRDefault="002934DA" w:rsidP="002934DA">
      <w:pPr>
        <w:tabs>
          <w:tab w:val="left" w:pos="1620"/>
        </w:tabs>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w:t>
      </w:r>
    </w:p>
    <w:p w:rsidR="002934DA" w:rsidRDefault="002934DA" w:rsidP="002934DA">
      <w:pPr>
        <w:tabs>
          <w:tab w:val="left" w:pos="1701"/>
        </w:tabs>
        <w:ind w:left="993"/>
        <w:jc w:val="both"/>
        <w:rPr>
          <w:sz w:val="22"/>
          <w:szCs w:val="22"/>
        </w:rPr>
      </w:pPr>
      <w:r w:rsidRPr="001C1CA8">
        <w:rPr>
          <w:sz w:val="22"/>
          <w:szCs w:val="22"/>
        </w:rPr>
        <w:t>высота и размеры в плане зданий предприятий обслуживания должны соответствовать требованиям к застройке земельных участков жилой зоны, для которой организуется общественно-деловая зона;</w:t>
      </w:r>
    </w:p>
    <w:p w:rsidR="002934DA"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3</w:t>
      </w:r>
    </w:p>
    <w:p w:rsidR="002934DA" w:rsidRDefault="002934DA" w:rsidP="002934DA">
      <w:pPr>
        <w:tabs>
          <w:tab w:val="left" w:pos="1620"/>
        </w:tabs>
        <w:jc w:val="both"/>
        <w:rPr>
          <w:sz w:val="22"/>
          <w:szCs w:val="22"/>
        </w:rPr>
      </w:pPr>
      <w:r>
        <w:rPr>
          <w:sz w:val="22"/>
          <w:szCs w:val="22"/>
        </w:rPr>
        <w:t xml:space="preserve">5) Иные параметры </w:t>
      </w:r>
      <w:r w:rsidRPr="001C1CA8">
        <w:rPr>
          <w:sz w:val="22"/>
          <w:szCs w:val="22"/>
        </w:rPr>
        <w:t>разрешенного строительства</w:t>
      </w:r>
    </w:p>
    <w:p w:rsidR="002934DA" w:rsidRPr="001C1CA8" w:rsidRDefault="002934DA" w:rsidP="002934DA">
      <w:pPr>
        <w:tabs>
          <w:tab w:val="left" w:pos="284"/>
        </w:tabs>
        <w:ind w:left="1134" w:hanging="141"/>
        <w:jc w:val="both"/>
        <w:rPr>
          <w:sz w:val="22"/>
          <w:szCs w:val="22"/>
        </w:rPr>
      </w:pPr>
      <w:r>
        <w:rPr>
          <w:sz w:val="22"/>
          <w:szCs w:val="22"/>
        </w:rPr>
        <w:lastRenderedPageBreak/>
        <w:t>5.1</w:t>
      </w:r>
      <w:r w:rsidRPr="001C1CA8">
        <w:rPr>
          <w:sz w:val="22"/>
          <w:szCs w:val="22"/>
        </w:rPr>
        <w:t>)</w:t>
      </w:r>
      <w:r w:rsidRPr="001C1CA8">
        <w:rPr>
          <w:sz w:val="22"/>
          <w:szCs w:val="22"/>
        </w:rPr>
        <w:tab/>
      </w:r>
      <w:proofErr w:type="spellStart"/>
      <w:r w:rsidRPr="001C1CA8">
        <w:rPr>
          <w:sz w:val="22"/>
          <w:szCs w:val="22"/>
        </w:rPr>
        <w:t>мусороудаление</w:t>
      </w:r>
      <w:proofErr w:type="spellEnd"/>
      <w:r w:rsidRPr="001C1CA8">
        <w:rPr>
          <w:sz w:val="22"/>
          <w:szCs w:val="22"/>
        </w:rPr>
        <w:t xml:space="preserve"> должно производиться путем вывоза бытового мусора от площадок с контейнерами. Правила устройства и содержания контейнерных площадок и мусоросборников определены решением </w:t>
      </w:r>
      <w:r>
        <w:rPr>
          <w:sz w:val="22"/>
          <w:szCs w:val="22"/>
        </w:rPr>
        <w:t xml:space="preserve">Совета депутатов Новомихайловского сельсовета Алтайского района Республики Хакасия </w:t>
      </w:r>
      <w:r w:rsidRPr="00DA1B52">
        <w:rPr>
          <w:sz w:val="22"/>
          <w:szCs w:val="22"/>
        </w:rPr>
        <w:t>от 30.03.2012 № 08;</w:t>
      </w:r>
    </w:p>
    <w:p w:rsidR="002934DA" w:rsidRPr="001C1CA8" w:rsidRDefault="002934DA" w:rsidP="002934DA">
      <w:pPr>
        <w:tabs>
          <w:tab w:val="left" w:pos="284"/>
        </w:tabs>
        <w:ind w:left="1134" w:hanging="141"/>
        <w:jc w:val="both"/>
        <w:rPr>
          <w:sz w:val="22"/>
          <w:szCs w:val="22"/>
        </w:rPr>
      </w:pPr>
      <w:r>
        <w:rPr>
          <w:sz w:val="22"/>
          <w:szCs w:val="22"/>
        </w:rPr>
        <w:t>5.2</w:t>
      </w:r>
      <w:r w:rsidRPr="001C1CA8">
        <w:rPr>
          <w:sz w:val="22"/>
          <w:szCs w:val="22"/>
        </w:rPr>
        <w:t>)</w:t>
      </w:r>
      <w:r w:rsidRPr="001C1CA8">
        <w:rPr>
          <w:sz w:val="22"/>
          <w:szCs w:val="22"/>
        </w:rPr>
        <w:tab/>
        <w:t>основные требования к обустройству розничных рынков определены постановлением Правительства Республики Хакасия от 25.09.2008 № 339;</w:t>
      </w:r>
    </w:p>
    <w:p w:rsidR="002934DA" w:rsidRDefault="002934DA" w:rsidP="002934DA">
      <w:pPr>
        <w:tabs>
          <w:tab w:val="left" w:pos="284"/>
        </w:tabs>
        <w:ind w:left="1134" w:hanging="141"/>
        <w:jc w:val="both"/>
        <w:rPr>
          <w:sz w:val="22"/>
          <w:szCs w:val="22"/>
        </w:rPr>
      </w:pPr>
      <w:r>
        <w:rPr>
          <w:sz w:val="22"/>
          <w:szCs w:val="22"/>
        </w:rPr>
        <w:t>5.3</w:t>
      </w:r>
      <w:r w:rsidRPr="001C1CA8">
        <w:rPr>
          <w:sz w:val="22"/>
          <w:szCs w:val="22"/>
        </w:rPr>
        <w:t>)</w:t>
      </w:r>
      <w:r w:rsidRPr="001C1CA8">
        <w:rPr>
          <w:sz w:val="22"/>
          <w:szCs w:val="22"/>
        </w:rPr>
        <w:tab/>
        <w:t xml:space="preserve">ширина земельного участка должна быть не менее </w:t>
      </w:r>
      <w:r>
        <w:rPr>
          <w:sz w:val="22"/>
          <w:szCs w:val="22"/>
        </w:rPr>
        <w:t>15</w:t>
      </w:r>
      <w:r w:rsidRPr="001C1CA8">
        <w:rPr>
          <w:sz w:val="22"/>
          <w:szCs w:val="22"/>
        </w:rPr>
        <w:t xml:space="preserve"> м.</w:t>
      </w:r>
    </w:p>
    <w:p w:rsidR="002934DA" w:rsidRDefault="002934DA" w:rsidP="002934DA">
      <w:pPr>
        <w:tabs>
          <w:tab w:val="left" w:pos="1418"/>
        </w:tabs>
        <w:ind w:left="1134" w:hanging="141"/>
        <w:jc w:val="both"/>
        <w:rPr>
          <w:sz w:val="22"/>
          <w:szCs w:val="22"/>
        </w:rPr>
      </w:pPr>
      <w:r>
        <w:rPr>
          <w:sz w:val="22"/>
          <w:szCs w:val="22"/>
        </w:rPr>
        <w:t>5.4)</w:t>
      </w:r>
      <w:r w:rsidRPr="0042608A">
        <w:rPr>
          <w:sz w:val="22"/>
          <w:szCs w:val="22"/>
        </w:rPr>
        <w:t xml:space="preserve"> </w:t>
      </w:r>
      <w:r w:rsidRPr="001C1CA8">
        <w:rPr>
          <w:sz w:val="22"/>
          <w:szCs w:val="22"/>
        </w:rPr>
        <w:t>площадь озеленения и благоустройства земельных участков – не менее 40 % территории;</w:t>
      </w:r>
      <w:r>
        <w:rPr>
          <w:sz w:val="22"/>
          <w:szCs w:val="22"/>
        </w:rPr>
        <w:br w:type="page"/>
      </w:r>
    </w:p>
    <w:p w:rsidR="002934DA" w:rsidRPr="009E0B64" w:rsidRDefault="002934DA" w:rsidP="002934DA">
      <w:pPr>
        <w:ind w:left="1620" w:hanging="540"/>
        <w:rPr>
          <w:sz w:val="22"/>
          <w:szCs w:val="22"/>
        </w:rPr>
      </w:pPr>
    </w:p>
    <w:p w:rsidR="002934DA" w:rsidRPr="009E0B64" w:rsidRDefault="002934DA" w:rsidP="002934DA">
      <w:pPr>
        <w:pStyle w:val="2"/>
        <w:spacing w:line="240" w:lineRule="auto"/>
        <w:jc w:val="center"/>
        <w:rPr>
          <w:sz w:val="22"/>
          <w:szCs w:val="22"/>
        </w:rPr>
      </w:pPr>
      <w:r w:rsidRPr="009E0B64">
        <w:rPr>
          <w:sz w:val="22"/>
          <w:szCs w:val="22"/>
        </w:rPr>
        <w:t>Статья 27</w:t>
      </w:r>
      <w:r w:rsidRPr="009E0B64">
        <w:rPr>
          <w:sz w:val="22"/>
          <w:szCs w:val="22"/>
        </w:rPr>
        <w:tab/>
        <w:t>Градостроительные регламенты. Производственные зоны</w:t>
      </w:r>
    </w:p>
    <w:p w:rsidR="002934DA" w:rsidRPr="009E0B64" w:rsidRDefault="002934DA" w:rsidP="002934DA">
      <w:pPr>
        <w:jc w:val="both"/>
        <w:rPr>
          <w:b/>
          <w:bCs/>
          <w:sz w:val="22"/>
          <w:szCs w:val="22"/>
        </w:rPr>
      </w:pPr>
    </w:p>
    <w:p w:rsidR="002934DA" w:rsidRPr="009E0B64" w:rsidRDefault="002934DA" w:rsidP="002934DA">
      <w:pPr>
        <w:ind w:firstLine="709"/>
        <w:jc w:val="both"/>
        <w:rPr>
          <w:sz w:val="22"/>
          <w:szCs w:val="22"/>
        </w:rPr>
      </w:pPr>
      <w:r w:rsidRPr="009E0B64">
        <w:rPr>
          <w:sz w:val="22"/>
          <w:szCs w:val="22"/>
        </w:rPr>
        <w:t>Производственные зоны выделены для обеспечения правовых условий формирования территорий, на которых осуществляется производственная деятельность с различными нормативами воздействия на окружающую среду и территорий для размещения коммунальных и складских объектов.</w:t>
      </w:r>
    </w:p>
    <w:p w:rsidR="002934DA" w:rsidRPr="009E0B64" w:rsidRDefault="002934DA" w:rsidP="002934DA">
      <w:pPr>
        <w:tabs>
          <w:tab w:val="left" w:pos="1440"/>
        </w:tabs>
        <w:ind w:left="1418" w:hanging="709"/>
        <w:rPr>
          <w:b/>
          <w:sz w:val="22"/>
          <w:szCs w:val="22"/>
        </w:rPr>
      </w:pPr>
    </w:p>
    <w:p w:rsidR="002934DA" w:rsidRPr="00AB0564" w:rsidRDefault="002934DA" w:rsidP="002934DA">
      <w:pPr>
        <w:pStyle w:val="1"/>
        <w:rPr>
          <w:sz w:val="22"/>
          <w:szCs w:val="22"/>
        </w:rPr>
      </w:pPr>
      <w:r w:rsidRPr="00AB0564">
        <w:rPr>
          <w:sz w:val="22"/>
          <w:szCs w:val="22"/>
        </w:rPr>
        <w:t>П</w:t>
      </w:r>
      <w:proofErr w:type="gramStart"/>
      <w:r w:rsidRPr="00AB0564">
        <w:rPr>
          <w:sz w:val="22"/>
          <w:szCs w:val="22"/>
        </w:rPr>
        <w:t>1</w:t>
      </w:r>
      <w:proofErr w:type="gramEnd"/>
      <w:r w:rsidRPr="00AB0564">
        <w:rPr>
          <w:sz w:val="22"/>
          <w:szCs w:val="22"/>
        </w:rPr>
        <w:tab/>
        <w:t>Коммунально-складская зона (без санитарно-защитной зоны или санитарно-защитной зоны до 50м)</w:t>
      </w:r>
    </w:p>
    <w:p w:rsidR="002934DA" w:rsidRDefault="002934DA" w:rsidP="002934DA">
      <w:pPr>
        <w:tabs>
          <w:tab w:val="left" w:pos="1440"/>
        </w:tabs>
        <w:ind w:firstLine="709"/>
        <w:jc w:val="both"/>
        <w:rPr>
          <w:sz w:val="22"/>
          <w:szCs w:val="22"/>
        </w:rPr>
      </w:pPr>
    </w:p>
    <w:p w:rsidR="002934DA" w:rsidRDefault="002934DA" w:rsidP="002934DA">
      <w:pPr>
        <w:tabs>
          <w:tab w:val="left" w:pos="1440"/>
        </w:tabs>
        <w:ind w:firstLine="709"/>
        <w:jc w:val="both"/>
        <w:rPr>
          <w:sz w:val="22"/>
          <w:szCs w:val="22"/>
        </w:rPr>
      </w:pPr>
      <w:r>
        <w:rPr>
          <w:sz w:val="22"/>
          <w:szCs w:val="22"/>
        </w:rPr>
        <w:t>1</w:t>
      </w:r>
      <w:r w:rsidRPr="00E70F59">
        <w:rPr>
          <w:sz w:val="22"/>
          <w:szCs w:val="22"/>
        </w:rPr>
        <w:t xml:space="preserve"> Виды разрешенного использования принимать согласно таблице </w:t>
      </w:r>
      <w:r>
        <w:rPr>
          <w:sz w:val="22"/>
          <w:szCs w:val="22"/>
        </w:rPr>
        <w:t>4</w:t>
      </w:r>
    </w:p>
    <w:p w:rsidR="002934DA" w:rsidRDefault="002934DA" w:rsidP="002934DA">
      <w:pPr>
        <w:tabs>
          <w:tab w:val="left" w:pos="1440"/>
        </w:tabs>
        <w:ind w:left="2509"/>
        <w:jc w:val="right"/>
        <w:rPr>
          <w:sz w:val="22"/>
          <w:szCs w:val="22"/>
        </w:rPr>
      </w:pPr>
      <w:r>
        <w:rPr>
          <w:sz w:val="22"/>
          <w:szCs w:val="22"/>
        </w:rPr>
        <w:t>Т</w:t>
      </w:r>
      <w:r w:rsidRPr="00E70F59">
        <w:rPr>
          <w:sz w:val="22"/>
          <w:szCs w:val="22"/>
        </w:rPr>
        <w:t>аблиц</w:t>
      </w:r>
      <w:r>
        <w:rPr>
          <w:sz w:val="22"/>
          <w:szCs w:val="22"/>
        </w:rPr>
        <w:t>а</w:t>
      </w:r>
      <w:r w:rsidRPr="00E70F59">
        <w:rPr>
          <w:sz w:val="22"/>
          <w:szCs w:val="22"/>
        </w:rPr>
        <w:t xml:space="preserve"> </w:t>
      </w:r>
      <w:r>
        <w:rPr>
          <w:sz w:val="22"/>
          <w:szCs w:val="22"/>
        </w:rPr>
        <w:t>4</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38"/>
        <w:gridCol w:w="1558"/>
        <w:gridCol w:w="3963"/>
        <w:gridCol w:w="861"/>
        <w:gridCol w:w="1843"/>
        <w:gridCol w:w="992"/>
      </w:tblGrid>
      <w:tr w:rsidR="002934DA" w:rsidRPr="00732B83" w:rsidTr="00FD0BB7">
        <w:trPr>
          <w:trHeight w:val="20"/>
        </w:trPr>
        <w:tc>
          <w:tcPr>
            <w:tcW w:w="672" w:type="dxa"/>
            <w:gridSpan w:val="2"/>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8"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63"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61" w:type="dxa"/>
            <w:shd w:val="clear" w:color="auto" w:fill="auto"/>
          </w:tcPr>
          <w:p w:rsidR="002934DA" w:rsidRPr="00732B83" w:rsidRDefault="002934DA" w:rsidP="00FD0BB7">
            <w:pPr>
              <w:tabs>
                <w:tab w:val="left" w:pos="1440"/>
              </w:tabs>
              <w:rPr>
                <w:sz w:val="18"/>
                <w:szCs w:val="18"/>
                <w:u w:val="single"/>
              </w:rPr>
            </w:pPr>
            <w:r w:rsidRPr="00732B83">
              <w:rPr>
                <w:sz w:val="18"/>
                <w:szCs w:val="18"/>
              </w:rPr>
              <w:t xml:space="preserve">Код (числовое обозначение) вида </w:t>
            </w:r>
          </w:p>
        </w:tc>
        <w:tc>
          <w:tcPr>
            <w:tcW w:w="1843"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992"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20"/>
        </w:trPr>
        <w:tc>
          <w:tcPr>
            <w:tcW w:w="7054" w:type="dxa"/>
            <w:gridSpan w:val="5"/>
            <w:shd w:val="clear" w:color="auto" w:fill="auto"/>
          </w:tcPr>
          <w:p w:rsidR="002934DA" w:rsidRPr="00033C49" w:rsidRDefault="002934DA" w:rsidP="00FD0BB7">
            <w:pPr>
              <w:tabs>
                <w:tab w:val="left" w:pos="-3261"/>
                <w:tab w:val="left" w:pos="2268"/>
              </w:tabs>
              <w:jc w:val="center"/>
              <w:rPr>
                <w:sz w:val="18"/>
                <w:szCs w:val="18"/>
                <w:u w:val="single"/>
              </w:rPr>
            </w:pPr>
            <w:r w:rsidRPr="00033C49">
              <w:rPr>
                <w:sz w:val="18"/>
                <w:szCs w:val="18"/>
                <w:u w:val="single"/>
              </w:rPr>
              <w:t>1.Основные виды разрешенного использования</w:t>
            </w:r>
          </w:p>
        </w:tc>
        <w:tc>
          <w:tcPr>
            <w:tcW w:w="1843" w:type="dxa"/>
            <w:shd w:val="clear" w:color="auto" w:fill="auto"/>
          </w:tcPr>
          <w:p w:rsidR="002934DA" w:rsidRPr="00732B83" w:rsidRDefault="002934DA" w:rsidP="00FD0BB7">
            <w:pPr>
              <w:tabs>
                <w:tab w:val="left" w:pos="-3261"/>
                <w:tab w:val="left" w:pos="2268"/>
              </w:tabs>
              <w:rPr>
                <w:sz w:val="18"/>
                <w:szCs w:val="18"/>
              </w:rPr>
            </w:pPr>
          </w:p>
        </w:tc>
        <w:tc>
          <w:tcPr>
            <w:tcW w:w="992" w:type="dxa"/>
            <w:shd w:val="clear" w:color="auto" w:fill="auto"/>
          </w:tcPr>
          <w:p w:rsidR="002934DA" w:rsidRPr="00732B83" w:rsidRDefault="002934DA" w:rsidP="00FD0BB7">
            <w:pPr>
              <w:tabs>
                <w:tab w:val="left" w:pos="-3261"/>
                <w:tab w:val="left" w:pos="2268"/>
              </w:tabs>
              <w:rPr>
                <w:sz w:val="18"/>
                <w:szCs w:val="18"/>
              </w:rPr>
            </w:pP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w:t>
            </w:r>
          </w:p>
        </w:tc>
        <w:tc>
          <w:tcPr>
            <w:tcW w:w="1696" w:type="dxa"/>
            <w:gridSpan w:val="2"/>
            <w:shd w:val="clear" w:color="auto" w:fill="auto"/>
          </w:tcPr>
          <w:p w:rsidR="002934DA" w:rsidRPr="00EB1998" w:rsidRDefault="002934DA" w:rsidP="00FD0BB7">
            <w:pPr>
              <w:pStyle w:val="af4"/>
              <w:rPr>
                <w:sz w:val="18"/>
                <w:szCs w:val="18"/>
              </w:rPr>
            </w:pPr>
            <w:bookmarkStart w:id="37" w:name="sub_10115"/>
            <w:r w:rsidRPr="00EB1998">
              <w:rPr>
                <w:sz w:val="18"/>
                <w:szCs w:val="18"/>
              </w:rPr>
              <w:t>Хранение и переработка</w:t>
            </w:r>
            <w:bookmarkEnd w:id="37"/>
          </w:p>
          <w:p w:rsidR="002934DA" w:rsidRPr="00EB1998" w:rsidRDefault="002934DA" w:rsidP="00FD0BB7">
            <w:pPr>
              <w:pStyle w:val="af4"/>
              <w:rPr>
                <w:sz w:val="18"/>
                <w:szCs w:val="18"/>
              </w:rPr>
            </w:pPr>
            <w:r w:rsidRPr="00EB1998">
              <w:rPr>
                <w:sz w:val="18"/>
                <w:szCs w:val="18"/>
              </w:rPr>
              <w:t>сельскохозяйственной</w:t>
            </w:r>
          </w:p>
          <w:p w:rsidR="002934DA" w:rsidRPr="00EB1998" w:rsidRDefault="002934DA" w:rsidP="00FD0BB7">
            <w:pPr>
              <w:pStyle w:val="af4"/>
              <w:rPr>
                <w:sz w:val="18"/>
                <w:szCs w:val="18"/>
              </w:rPr>
            </w:pPr>
            <w:r w:rsidRPr="00EB1998">
              <w:rPr>
                <w:sz w:val="18"/>
                <w:szCs w:val="18"/>
              </w:rPr>
              <w:t>продукции</w:t>
            </w:r>
          </w:p>
        </w:tc>
        <w:tc>
          <w:tcPr>
            <w:tcW w:w="3963" w:type="dxa"/>
            <w:shd w:val="clear" w:color="auto" w:fill="auto"/>
          </w:tcPr>
          <w:p w:rsidR="002934DA" w:rsidRPr="00EB1998" w:rsidRDefault="002934DA" w:rsidP="00FD0BB7">
            <w:pPr>
              <w:pStyle w:val="af4"/>
              <w:rPr>
                <w:sz w:val="18"/>
                <w:szCs w:val="18"/>
              </w:rPr>
            </w:pPr>
            <w:r w:rsidRPr="00EB1998">
              <w:rPr>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1.15</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1.2</w:t>
            </w:r>
          </w:p>
        </w:tc>
        <w:tc>
          <w:tcPr>
            <w:tcW w:w="1696" w:type="dxa"/>
            <w:gridSpan w:val="2"/>
            <w:shd w:val="clear" w:color="auto" w:fill="auto"/>
          </w:tcPr>
          <w:p w:rsidR="002934DA" w:rsidRPr="00EB1998" w:rsidRDefault="002934DA" w:rsidP="00FD0BB7">
            <w:pPr>
              <w:pStyle w:val="af4"/>
              <w:rPr>
                <w:sz w:val="18"/>
                <w:szCs w:val="18"/>
              </w:rPr>
            </w:pPr>
            <w:bookmarkStart w:id="38" w:name="sub_10118"/>
            <w:r w:rsidRPr="00EB1998">
              <w:rPr>
                <w:sz w:val="18"/>
                <w:szCs w:val="18"/>
              </w:rPr>
              <w:t>Обеспечение</w:t>
            </w:r>
            <w:bookmarkEnd w:id="38"/>
          </w:p>
          <w:p w:rsidR="002934DA" w:rsidRPr="00EB1998" w:rsidRDefault="002934DA" w:rsidP="00FD0BB7">
            <w:pPr>
              <w:pStyle w:val="af4"/>
              <w:rPr>
                <w:sz w:val="18"/>
                <w:szCs w:val="18"/>
              </w:rPr>
            </w:pPr>
            <w:r w:rsidRPr="00EB1998">
              <w:rPr>
                <w:sz w:val="18"/>
                <w:szCs w:val="18"/>
              </w:rPr>
              <w:t>сельскохозяйственного</w:t>
            </w:r>
          </w:p>
          <w:p w:rsidR="002934DA" w:rsidRPr="00EB1998" w:rsidRDefault="002934DA" w:rsidP="00FD0BB7">
            <w:pPr>
              <w:pStyle w:val="af4"/>
              <w:rPr>
                <w:sz w:val="18"/>
                <w:szCs w:val="18"/>
              </w:rPr>
            </w:pPr>
            <w:r w:rsidRPr="00EB1998">
              <w:rPr>
                <w:sz w:val="18"/>
                <w:szCs w:val="18"/>
              </w:rPr>
              <w:t>производства</w:t>
            </w:r>
          </w:p>
        </w:tc>
        <w:tc>
          <w:tcPr>
            <w:tcW w:w="3963" w:type="dxa"/>
            <w:shd w:val="clear" w:color="auto" w:fill="auto"/>
          </w:tcPr>
          <w:p w:rsidR="002934DA" w:rsidRPr="00EB1998" w:rsidRDefault="002934DA" w:rsidP="00FD0BB7">
            <w:pPr>
              <w:pStyle w:val="af4"/>
              <w:rPr>
                <w:sz w:val="18"/>
                <w:szCs w:val="18"/>
              </w:rPr>
            </w:pPr>
            <w:r w:rsidRPr="00EB1998">
              <w:rPr>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1.18</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1.3</w:t>
            </w:r>
          </w:p>
        </w:tc>
        <w:tc>
          <w:tcPr>
            <w:tcW w:w="1696" w:type="dxa"/>
            <w:gridSpan w:val="2"/>
            <w:shd w:val="clear" w:color="auto" w:fill="auto"/>
          </w:tcPr>
          <w:p w:rsidR="002934DA" w:rsidRPr="00EB1998" w:rsidRDefault="002934DA" w:rsidP="00FD0BB7">
            <w:pPr>
              <w:pStyle w:val="af5"/>
              <w:rPr>
                <w:sz w:val="18"/>
                <w:szCs w:val="18"/>
              </w:rPr>
            </w:pPr>
            <w:r w:rsidRPr="00EB1998">
              <w:rPr>
                <w:sz w:val="18"/>
                <w:szCs w:val="18"/>
              </w:rPr>
              <w:t>Хранение автотранспорта</w:t>
            </w:r>
          </w:p>
        </w:tc>
        <w:tc>
          <w:tcPr>
            <w:tcW w:w="3963" w:type="dxa"/>
            <w:shd w:val="clear" w:color="auto" w:fill="auto"/>
          </w:tcPr>
          <w:p w:rsidR="002934DA" w:rsidRPr="00EB1998" w:rsidRDefault="002934DA" w:rsidP="00FD0BB7">
            <w:pPr>
              <w:pStyle w:val="af4"/>
              <w:rPr>
                <w:sz w:val="18"/>
                <w:szCs w:val="18"/>
              </w:rPr>
            </w:pPr>
            <w:r w:rsidRPr="00EB1998">
              <w:rPr>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1998">
              <w:rPr>
                <w:sz w:val="18"/>
                <w:szCs w:val="18"/>
              </w:rPr>
              <w:t>машино-места</w:t>
            </w:r>
            <w:proofErr w:type="spellEnd"/>
            <w:r w:rsidRPr="00EB1998">
              <w:rPr>
                <w:sz w:val="18"/>
                <w:szCs w:val="18"/>
              </w:rPr>
              <w:t xml:space="preserve">, за исключением гаражей, размещение которых предусмотрено содержанием вида разрешенного использования с </w:t>
            </w:r>
            <w:hyperlink w:anchor="sub_1049" w:history="1">
              <w:r w:rsidRPr="00EB1998">
                <w:rPr>
                  <w:rStyle w:val="a8"/>
                  <w:sz w:val="18"/>
                  <w:szCs w:val="18"/>
                </w:rPr>
                <w:t>кодом 4.9</w:t>
              </w:r>
            </w:hyperlink>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2.7.1</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15000 кв</w:t>
            </w:r>
            <w:proofErr w:type="gramStart"/>
            <w:r w:rsidRPr="00732B83">
              <w:rPr>
                <w:rFonts w:ascii="Times New Roman" w:hAnsi="Times New Roman" w:cs="Times New Roman"/>
                <w:sz w:val="18"/>
                <w:szCs w:val="18"/>
              </w:rPr>
              <w:t>.м</w:t>
            </w:r>
            <w:proofErr w:type="gramEnd"/>
          </w:p>
        </w:tc>
        <w:tc>
          <w:tcPr>
            <w:tcW w:w="992"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sidRPr="00732B83">
              <w:rPr>
                <w:rFonts w:ascii="Times New Roman" w:hAnsi="Times New Roman" w:cs="Times New Roman"/>
                <w:sz w:val="18"/>
                <w:szCs w:val="18"/>
              </w:rPr>
              <w:t>75</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1.4</w:t>
            </w:r>
          </w:p>
        </w:tc>
        <w:tc>
          <w:tcPr>
            <w:tcW w:w="1696" w:type="dxa"/>
            <w:gridSpan w:val="2"/>
            <w:shd w:val="clear" w:color="auto" w:fill="auto"/>
          </w:tcPr>
          <w:p w:rsidR="002934DA" w:rsidRPr="00EB1998" w:rsidRDefault="002934DA" w:rsidP="00FD0BB7">
            <w:pPr>
              <w:pStyle w:val="af4"/>
              <w:rPr>
                <w:sz w:val="18"/>
                <w:szCs w:val="18"/>
              </w:rPr>
            </w:pPr>
            <w:r w:rsidRPr="00EB1998">
              <w:rPr>
                <w:sz w:val="18"/>
                <w:szCs w:val="18"/>
              </w:rPr>
              <w:t>Коммунальное обслуживание</w:t>
            </w:r>
          </w:p>
        </w:tc>
        <w:tc>
          <w:tcPr>
            <w:tcW w:w="3963"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B1998">
                <w:rPr>
                  <w:rStyle w:val="a8"/>
                  <w:sz w:val="18"/>
                  <w:szCs w:val="18"/>
                </w:rPr>
                <w:t>кодами 3.1.1-3.1.2</w:t>
              </w:r>
            </w:hyperlink>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3.1</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1.5</w:t>
            </w:r>
          </w:p>
        </w:tc>
        <w:tc>
          <w:tcPr>
            <w:tcW w:w="1696" w:type="dxa"/>
            <w:gridSpan w:val="2"/>
            <w:shd w:val="clear" w:color="auto" w:fill="auto"/>
          </w:tcPr>
          <w:p w:rsidR="002934DA" w:rsidRPr="00EB1998" w:rsidRDefault="002934DA" w:rsidP="00FD0BB7">
            <w:pPr>
              <w:pStyle w:val="af5"/>
              <w:rPr>
                <w:sz w:val="18"/>
                <w:szCs w:val="18"/>
              </w:rPr>
            </w:pPr>
            <w:r w:rsidRPr="00EB1998">
              <w:rPr>
                <w:sz w:val="18"/>
                <w:szCs w:val="18"/>
              </w:rPr>
              <w:t>Служебные гаражи</w:t>
            </w:r>
          </w:p>
        </w:tc>
        <w:tc>
          <w:tcPr>
            <w:tcW w:w="3963" w:type="dxa"/>
            <w:shd w:val="clear" w:color="auto" w:fill="auto"/>
          </w:tcPr>
          <w:p w:rsidR="002934DA" w:rsidRPr="00EB1998" w:rsidRDefault="002934DA" w:rsidP="00FD0BB7">
            <w:pPr>
              <w:pStyle w:val="af4"/>
              <w:rPr>
                <w:sz w:val="18"/>
                <w:szCs w:val="18"/>
              </w:rPr>
            </w:pPr>
            <w:r w:rsidRPr="00EB1998">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EB1998">
                <w:rPr>
                  <w:rStyle w:val="a8"/>
                  <w:sz w:val="18"/>
                  <w:szCs w:val="18"/>
                </w:rPr>
                <w:t>кодами 3.0</w:t>
              </w:r>
            </w:hyperlink>
            <w:r w:rsidRPr="00EB1998">
              <w:rPr>
                <w:sz w:val="18"/>
                <w:szCs w:val="18"/>
              </w:rPr>
              <w:t xml:space="preserve">, </w:t>
            </w:r>
            <w:hyperlink w:anchor="sub_1040" w:history="1">
              <w:r w:rsidRPr="00EB1998">
                <w:rPr>
                  <w:rStyle w:val="a8"/>
                  <w:sz w:val="18"/>
                  <w:szCs w:val="18"/>
                </w:rPr>
                <w:t>4.0</w:t>
              </w:r>
            </w:hyperlink>
            <w:r w:rsidRPr="00EB1998">
              <w:rPr>
                <w:sz w:val="18"/>
                <w:szCs w:val="18"/>
              </w:rPr>
              <w:t>, а также для стоянки и хранения транспортных средств общего пользования, в том числе в депо</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4.9</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80</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1.6</w:t>
            </w:r>
          </w:p>
        </w:tc>
        <w:tc>
          <w:tcPr>
            <w:tcW w:w="1696" w:type="dxa"/>
            <w:gridSpan w:val="2"/>
            <w:shd w:val="clear" w:color="auto" w:fill="auto"/>
          </w:tcPr>
          <w:p w:rsidR="002934DA" w:rsidRPr="00EB1998" w:rsidRDefault="002934DA" w:rsidP="00FD0BB7">
            <w:pPr>
              <w:pStyle w:val="af4"/>
              <w:rPr>
                <w:sz w:val="18"/>
                <w:szCs w:val="18"/>
              </w:rPr>
            </w:pPr>
            <w:bookmarkStart w:id="39" w:name="sub_1063"/>
            <w:r w:rsidRPr="00EB1998">
              <w:rPr>
                <w:sz w:val="18"/>
                <w:szCs w:val="18"/>
              </w:rPr>
              <w:t>Легкая промышленность</w:t>
            </w:r>
            <w:bookmarkEnd w:id="39"/>
          </w:p>
        </w:tc>
        <w:tc>
          <w:tcPr>
            <w:tcW w:w="3963" w:type="dxa"/>
            <w:shd w:val="clear" w:color="auto" w:fill="auto"/>
          </w:tcPr>
          <w:p w:rsidR="002934DA" w:rsidRPr="00EB1998" w:rsidRDefault="002934DA" w:rsidP="00FD0BB7">
            <w:pPr>
              <w:pStyle w:val="af4"/>
              <w:rPr>
                <w:sz w:val="18"/>
                <w:szCs w:val="18"/>
              </w:rPr>
            </w:pPr>
            <w:r w:rsidRPr="00EB1998">
              <w:rPr>
                <w:sz w:val="18"/>
                <w:szCs w:val="18"/>
              </w:rPr>
              <w:t xml:space="preserve">Размещение объектов капитального строительства, предназначенных для текстильной, </w:t>
            </w:r>
            <w:proofErr w:type="spellStart"/>
            <w:proofErr w:type="gramStart"/>
            <w:r w:rsidRPr="00EB1998">
              <w:rPr>
                <w:sz w:val="18"/>
                <w:szCs w:val="18"/>
              </w:rPr>
              <w:t>фарфоро-фаянсовой</w:t>
            </w:r>
            <w:proofErr w:type="spellEnd"/>
            <w:proofErr w:type="gramEnd"/>
            <w:r w:rsidRPr="00EB1998">
              <w:rPr>
                <w:sz w:val="18"/>
                <w:szCs w:val="18"/>
              </w:rPr>
              <w:t>, электронной промышленности</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6.3</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1.7</w:t>
            </w:r>
          </w:p>
        </w:tc>
        <w:tc>
          <w:tcPr>
            <w:tcW w:w="1696" w:type="dxa"/>
            <w:gridSpan w:val="2"/>
            <w:shd w:val="clear" w:color="auto" w:fill="auto"/>
          </w:tcPr>
          <w:p w:rsidR="002934DA" w:rsidRPr="00EB1998" w:rsidRDefault="002934DA" w:rsidP="00FD0BB7">
            <w:pPr>
              <w:pStyle w:val="af4"/>
              <w:rPr>
                <w:sz w:val="18"/>
                <w:szCs w:val="18"/>
              </w:rPr>
            </w:pPr>
            <w:bookmarkStart w:id="40" w:name="sub_10631"/>
            <w:r w:rsidRPr="00EB1998">
              <w:rPr>
                <w:sz w:val="18"/>
                <w:szCs w:val="18"/>
              </w:rPr>
              <w:t>Фармацевтическая промышленность</w:t>
            </w:r>
            <w:bookmarkEnd w:id="40"/>
          </w:p>
        </w:tc>
        <w:tc>
          <w:tcPr>
            <w:tcW w:w="3963"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6.3.1</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1.8</w:t>
            </w:r>
          </w:p>
        </w:tc>
        <w:tc>
          <w:tcPr>
            <w:tcW w:w="1696" w:type="dxa"/>
            <w:gridSpan w:val="2"/>
            <w:shd w:val="clear" w:color="auto" w:fill="auto"/>
          </w:tcPr>
          <w:p w:rsidR="002934DA" w:rsidRPr="00EB1998" w:rsidRDefault="002934DA" w:rsidP="00FD0BB7">
            <w:pPr>
              <w:pStyle w:val="af4"/>
              <w:rPr>
                <w:sz w:val="18"/>
                <w:szCs w:val="18"/>
              </w:rPr>
            </w:pPr>
            <w:bookmarkStart w:id="41" w:name="sub_1064"/>
            <w:r w:rsidRPr="00EB1998">
              <w:rPr>
                <w:sz w:val="18"/>
                <w:szCs w:val="18"/>
              </w:rPr>
              <w:t>Пищевая промышленность</w:t>
            </w:r>
            <w:bookmarkEnd w:id="41"/>
          </w:p>
        </w:tc>
        <w:tc>
          <w:tcPr>
            <w:tcW w:w="3963" w:type="dxa"/>
            <w:shd w:val="clear" w:color="auto" w:fill="auto"/>
          </w:tcPr>
          <w:p w:rsidR="002934DA" w:rsidRPr="00EB1998" w:rsidRDefault="002934DA" w:rsidP="00FD0BB7">
            <w:pPr>
              <w:pStyle w:val="af4"/>
              <w:rPr>
                <w:sz w:val="18"/>
                <w:szCs w:val="18"/>
              </w:rPr>
            </w:pPr>
            <w:r w:rsidRPr="00EB1998">
              <w:rPr>
                <w:sz w:val="18"/>
                <w:szCs w:val="18"/>
              </w:rPr>
              <w:t xml:space="preserve">Размещение объектов пищевой промышленности, по переработке сельскохозяйственной продукции способом, </w:t>
            </w:r>
            <w:r w:rsidRPr="00EB1998">
              <w:rPr>
                <w:sz w:val="18"/>
                <w:szCs w:val="18"/>
              </w:rPr>
              <w:lastRenderedPageBreak/>
              <w:t>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lastRenderedPageBreak/>
              <w:t>6.4</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lastRenderedPageBreak/>
              <w:t>1.9</w:t>
            </w:r>
          </w:p>
        </w:tc>
        <w:tc>
          <w:tcPr>
            <w:tcW w:w="1696" w:type="dxa"/>
            <w:gridSpan w:val="2"/>
            <w:shd w:val="clear" w:color="auto" w:fill="auto"/>
          </w:tcPr>
          <w:p w:rsidR="002934DA" w:rsidRPr="00EB1998" w:rsidRDefault="002934DA" w:rsidP="00FD0BB7">
            <w:pPr>
              <w:pStyle w:val="af4"/>
              <w:rPr>
                <w:sz w:val="18"/>
                <w:szCs w:val="18"/>
              </w:rPr>
            </w:pPr>
            <w:bookmarkStart w:id="42" w:name="sub_1067"/>
            <w:r w:rsidRPr="00EB1998">
              <w:rPr>
                <w:sz w:val="18"/>
                <w:szCs w:val="18"/>
              </w:rPr>
              <w:t>Энергетика</w:t>
            </w:r>
            <w:bookmarkEnd w:id="42"/>
          </w:p>
        </w:tc>
        <w:tc>
          <w:tcPr>
            <w:tcW w:w="3963" w:type="dxa"/>
            <w:shd w:val="clear" w:color="auto" w:fill="auto"/>
          </w:tcPr>
          <w:p w:rsidR="002934DA" w:rsidRPr="00EB1998" w:rsidRDefault="002934DA" w:rsidP="00FD0BB7">
            <w:pPr>
              <w:pStyle w:val="af4"/>
              <w:rPr>
                <w:sz w:val="18"/>
                <w:szCs w:val="18"/>
              </w:rPr>
            </w:pPr>
            <w:r w:rsidRPr="00EB1998">
              <w:rPr>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EB1998">
              <w:rPr>
                <w:sz w:val="18"/>
                <w:szCs w:val="18"/>
              </w:rPr>
              <w:t>золоотвалов</w:t>
            </w:r>
            <w:proofErr w:type="spellEnd"/>
            <w:r w:rsidRPr="00EB1998">
              <w:rPr>
                <w:sz w:val="18"/>
                <w:szCs w:val="18"/>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EB1998">
                <w:rPr>
                  <w:rStyle w:val="a8"/>
                  <w:sz w:val="18"/>
                  <w:szCs w:val="18"/>
                </w:rPr>
                <w:t>кодом 3.1</w:t>
              </w:r>
            </w:hyperlink>
          </w:p>
        </w:tc>
        <w:tc>
          <w:tcPr>
            <w:tcW w:w="861" w:type="dxa"/>
            <w:shd w:val="clear" w:color="auto" w:fill="auto"/>
          </w:tcPr>
          <w:p w:rsidR="002934DA" w:rsidRPr="00EB1998" w:rsidRDefault="002934DA" w:rsidP="00FD0BB7">
            <w:pPr>
              <w:pStyle w:val="af4"/>
              <w:rPr>
                <w:sz w:val="18"/>
                <w:szCs w:val="18"/>
              </w:rPr>
            </w:pPr>
            <w:r w:rsidRPr="00EB1998">
              <w:rPr>
                <w:sz w:val="18"/>
                <w:szCs w:val="18"/>
              </w:rPr>
              <w:t>Энергетика</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1.10</w:t>
            </w:r>
          </w:p>
        </w:tc>
        <w:tc>
          <w:tcPr>
            <w:tcW w:w="1696" w:type="dxa"/>
            <w:gridSpan w:val="2"/>
            <w:shd w:val="clear" w:color="auto" w:fill="auto"/>
          </w:tcPr>
          <w:p w:rsidR="002934DA" w:rsidRPr="00EB1998" w:rsidRDefault="002934DA" w:rsidP="00FD0BB7">
            <w:pPr>
              <w:pStyle w:val="af4"/>
              <w:rPr>
                <w:sz w:val="18"/>
                <w:szCs w:val="18"/>
              </w:rPr>
            </w:pPr>
            <w:bookmarkStart w:id="43" w:name="sub_1068"/>
            <w:r w:rsidRPr="00EB1998">
              <w:rPr>
                <w:sz w:val="18"/>
                <w:szCs w:val="18"/>
              </w:rPr>
              <w:t>Связь</w:t>
            </w:r>
            <w:bookmarkEnd w:id="43"/>
          </w:p>
        </w:tc>
        <w:tc>
          <w:tcPr>
            <w:tcW w:w="3963" w:type="dxa"/>
            <w:shd w:val="clear" w:color="auto" w:fill="auto"/>
          </w:tcPr>
          <w:p w:rsidR="002934DA" w:rsidRPr="00EB1998" w:rsidRDefault="002934DA" w:rsidP="00FD0BB7">
            <w:pPr>
              <w:pStyle w:val="af4"/>
              <w:rPr>
                <w:sz w:val="18"/>
                <w:szCs w:val="18"/>
              </w:rPr>
            </w:pPr>
            <w:r w:rsidRPr="00EB1998">
              <w:rPr>
                <w:sz w:val="18"/>
                <w:szCs w:val="18"/>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EB1998">
                <w:rPr>
                  <w:rStyle w:val="a8"/>
                  <w:sz w:val="18"/>
                  <w:szCs w:val="18"/>
                </w:rPr>
                <w:t>кодами 3.1.1</w:t>
              </w:r>
            </w:hyperlink>
            <w:r w:rsidRPr="00EB1998">
              <w:rPr>
                <w:sz w:val="18"/>
                <w:szCs w:val="18"/>
              </w:rPr>
              <w:t xml:space="preserve">, </w:t>
            </w:r>
            <w:hyperlink w:anchor="sub_1323" w:history="1">
              <w:r w:rsidRPr="00EB1998">
                <w:rPr>
                  <w:rStyle w:val="a8"/>
                  <w:sz w:val="18"/>
                  <w:szCs w:val="18"/>
                </w:rPr>
                <w:t>3.2.3</w:t>
              </w:r>
            </w:hyperlink>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6.8</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1.11</w:t>
            </w:r>
          </w:p>
        </w:tc>
        <w:tc>
          <w:tcPr>
            <w:tcW w:w="1696" w:type="dxa"/>
            <w:gridSpan w:val="2"/>
            <w:shd w:val="clear" w:color="auto" w:fill="auto"/>
          </w:tcPr>
          <w:p w:rsidR="002934DA" w:rsidRPr="00EB1998" w:rsidRDefault="002934DA" w:rsidP="00FD0BB7">
            <w:pPr>
              <w:pStyle w:val="af4"/>
              <w:rPr>
                <w:sz w:val="18"/>
                <w:szCs w:val="18"/>
              </w:rPr>
            </w:pPr>
            <w:bookmarkStart w:id="44" w:name="sub_1069"/>
            <w:r w:rsidRPr="00EB1998">
              <w:rPr>
                <w:sz w:val="18"/>
                <w:szCs w:val="18"/>
              </w:rPr>
              <w:t>Склады</w:t>
            </w:r>
            <w:bookmarkEnd w:id="44"/>
          </w:p>
        </w:tc>
        <w:tc>
          <w:tcPr>
            <w:tcW w:w="3963" w:type="dxa"/>
            <w:shd w:val="clear" w:color="auto" w:fill="auto"/>
          </w:tcPr>
          <w:p w:rsidR="002934DA" w:rsidRPr="00EB1998" w:rsidRDefault="002934DA" w:rsidP="00FD0BB7">
            <w:pPr>
              <w:pStyle w:val="af4"/>
              <w:rPr>
                <w:sz w:val="18"/>
                <w:szCs w:val="18"/>
              </w:rPr>
            </w:pPr>
            <w:proofErr w:type="gramStart"/>
            <w:r w:rsidRPr="00EB1998">
              <w:rPr>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6.9</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1.12</w:t>
            </w:r>
          </w:p>
        </w:tc>
        <w:tc>
          <w:tcPr>
            <w:tcW w:w="1696" w:type="dxa"/>
            <w:gridSpan w:val="2"/>
            <w:shd w:val="clear" w:color="auto" w:fill="auto"/>
          </w:tcPr>
          <w:p w:rsidR="002934DA" w:rsidRPr="00EB1998" w:rsidRDefault="002934DA" w:rsidP="00FD0BB7">
            <w:pPr>
              <w:pStyle w:val="af4"/>
              <w:rPr>
                <w:sz w:val="18"/>
                <w:szCs w:val="18"/>
              </w:rPr>
            </w:pPr>
            <w:bookmarkStart w:id="45" w:name="sub_1075"/>
            <w:r w:rsidRPr="00EB1998">
              <w:rPr>
                <w:sz w:val="18"/>
                <w:szCs w:val="18"/>
              </w:rPr>
              <w:t>Трубопроводный транспорт</w:t>
            </w:r>
            <w:bookmarkEnd w:id="45"/>
          </w:p>
        </w:tc>
        <w:tc>
          <w:tcPr>
            <w:tcW w:w="3963" w:type="dxa"/>
            <w:shd w:val="clear" w:color="auto" w:fill="auto"/>
          </w:tcPr>
          <w:p w:rsidR="002934DA" w:rsidRPr="00EB1998" w:rsidRDefault="002934DA" w:rsidP="00FD0BB7">
            <w:pPr>
              <w:pStyle w:val="af4"/>
              <w:rPr>
                <w:sz w:val="18"/>
                <w:szCs w:val="18"/>
              </w:rPr>
            </w:pPr>
            <w:r w:rsidRPr="00EB1998">
              <w:rPr>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7.5</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1.13</w:t>
            </w:r>
          </w:p>
        </w:tc>
        <w:tc>
          <w:tcPr>
            <w:tcW w:w="1696" w:type="dxa"/>
            <w:gridSpan w:val="2"/>
            <w:shd w:val="clear" w:color="auto" w:fill="auto"/>
          </w:tcPr>
          <w:p w:rsidR="002934DA" w:rsidRPr="00EB1998" w:rsidRDefault="002934DA" w:rsidP="00FD0BB7">
            <w:pPr>
              <w:pStyle w:val="af4"/>
              <w:rPr>
                <w:sz w:val="18"/>
                <w:szCs w:val="18"/>
              </w:rPr>
            </w:pPr>
            <w:bookmarkStart w:id="46" w:name="sub_10101"/>
            <w:r w:rsidRPr="00EB1998">
              <w:rPr>
                <w:sz w:val="18"/>
                <w:szCs w:val="18"/>
              </w:rPr>
              <w:t>Заготовка древесины</w:t>
            </w:r>
            <w:bookmarkEnd w:id="46"/>
          </w:p>
        </w:tc>
        <w:tc>
          <w:tcPr>
            <w:tcW w:w="3963" w:type="dxa"/>
            <w:shd w:val="clear" w:color="auto" w:fill="auto"/>
          </w:tcPr>
          <w:p w:rsidR="002934DA" w:rsidRPr="00EB1998" w:rsidRDefault="002934DA" w:rsidP="00FD0BB7">
            <w:pPr>
              <w:pStyle w:val="af4"/>
              <w:rPr>
                <w:sz w:val="18"/>
                <w:szCs w:val="18"/>
              </w:rPr>
            </w:pPr>
            <w:r w:rsidRPr="00EB1998">
              <w:rPr>
                <w:sz w:val="18"/>
                <w:szCs w:val="18"/>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10.1</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1.14</w:t>
            </w:r>
          </w:p>
        </w:tc>
        <w:tc>
          <w:tcPr>
            <w:tcW w:w="1696" w:type="dxa"/>
            <w:gridSpan w:val="2"/>
            <w:shd w:val="clear" w:color="auto" w:fill="auto"/>
          </w:tcPr>
          <w:p w:rsidR="002934DA" w:rsidRPr="00EB1998" w:rsidRDefault="002934DA" w:rsidP="00FD0BB7">
            <w:pPr>
              <w:pStyle w:val="af4"/>
              <w:rPr>
                <w:sz w:val="18"/>
                <w:szCs w:val="18"/>
              </w:rPr>
            </w:pPr>
            <w:r w:rsidRPr="00EB1998">
              <w:rPr>
                <w:sz w:val="18"/>
                <w:szCs w:val="18"/>
              </w:rPr>
              <w:t>Земельные участки (территории) общего пользования</w:t>
            </w:r>
          </w:p>
        </w:tc>
        <w:tc>
          <w:tcPr>
            <w:tcW w:w="3963" w:type="dxa"/>
            <w:shd w:val="clear" w:color="auto" w:fill="auto"/>
          </w:tcPr>
          <w:p w:rsidR="002934DA" w:rsidRPr="00EB1998" w:rsidRDefault="002934DA" w:rsidP="00FD0BB7">
            <w:pPr>
              <w:pStyle w:val="af4"/>
              <w:rPr>
                <w:sz w:val="18"/>
                <w:szCs w:val="18"/>
              </w:rPr>
            </w:pPr>
            <w:r w:rsidRPr="00EB1998">
              <w:rPr>
                <w:sz w:val="18"/>
                <w:szCs w:val="18"/>
              </w:rPr>
              <w:t>Земельные участки общего пользования.</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B1998">
                <w:rPr>
                  <w:rStyle w:val="a8"/>
                  <w:sz w:val="18"/>
                  <w:szCs w:val="18"/>
                </w:rPr>
                <w:t>кодами 12.0.1 - 12.0.2</w:t>
              </w:r>
            </w:hyperlink>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12.0</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7054" w:type="dxa"/>
            <w:gridSpan w:val="5"/>
            <w:shd w:val="clear" w:color="auto" w:fill="auto"/>
          </w:tcPr>
          <w:p w:rsidR="002934DA" w:rsidRPr="00732B83" w:rsidRDefault="002934DA" w:rsidP="00FD0BB7">
            <w:pPr>
              <w:jc w:val="center"/>
              <w:rPr>
                <w:sz w:val="18"/>
                <w:szCs w:val="18"/>
                <w:u w:val="single"/>
              </w:rPr>
            </w:pPr>
            <w:r w:rsidRPr="00732B83">
              <w:rPr>
                <w:sz w:val="18"/>
                <w:szCs w:val="18"/>
                <w:u w:val="single"/>
              </w:rPr>
              <w:t>2.Условно разрешенные виды использования:</w:t>
            </w:r>
          </w:p>
          <w:p w:rsidR="002934DA" w:rsidRPr="00732B83" w:rsidRDefault="002934DA" w:rsidP="00FD0BB7">
            <w:pPr>
              <w:pStyle w:val="ConsPlusNormal"/>
              <w:ind w:left="33" w:firstLine="0"/>
              <w:rPr>
                <w:rFonts w:ascii="Times New Roman" w:hAnsi="Times New Roman" w:cs="Times New Roman"/>
                <w:sz w:val="18"/>
                <w:szCs w:val="18"/>
              </w:rPr>
            </w:pPr>
          </w:p>
        </w:tc>
        <w:tc>
          <w:tcPr>
            <w:tcW w:w="1843" w:type="dxa"/>
            <w:shd w:val="clear" w:color="auto" w:fill="auto"/>
          </w:tcPr>
          <w:p w:rsidR="002934DA" w:rsidRPr="00732B83" w:rsidRDefault="002934DA" w:rsidP="00FD0BB7">
            <w:pPr>
              <w:rPr>
                <w:sz w:val="18"/>
                <w:szCs w:val="18"/>
              </w:rPr>
            </w:pPr>
          </w:p>
          <w:p w:rsidR="002934DA" w:rsidRPr="00732B83" w:rsidRDefault="002934DA" w:rsidP="00FD0BB7">
            <w:pPr>
              <w:pStyle w:val="ConsPlusNormal"/>
              <w:ind w:firstLine="0"/>
              <w:rPr>
                <w:rFonts w:ascii="Times New Roman" w:hAnsi="Times New Roman" w:cs="Times New Roman"/>
                <w:sz w:val="18"/>
                <w:szCs w:val="18"/>
              </w:rPr>
            </w:pPr>
          </w:p>
        </w:tc>
        <w:tc>
          <w:tcPr>
            <w:tcW w:w="992" w:type="dxa"/>
            <w:shd w:val="clear" w:color="auto" w:fill="auto"/>
          </w:tcPr>
          <w:p w:rsidR="002934DA" w:rsidRPr="00732B83" w:rsidRDefault="002934DA" w:rsidP="00FD0BB7">
            <w:pPr>
              <w:rPr>
                <w:sz w:val="18"/>
                <w:szCs w:val="18"/>
              </w:rPr>
            </w:pPr>
          </w:p>
          <w:p w:rsidR="002934DA" w:rsidRPr="00732B83" w:rsidRDefault="002934DA" w:rsidP="00FD0BB7">
            <w:pPr>
              <w:pStyle w:val="ConsPlusNormal"/>
              <w:ind w:firstLine="0"/>
              <w:rPr>
                <w:rFonts w:ascii="Times New Roman" w:hAnsi="Times New Roman" w:cs="Times New Roman"/>
                <w:sz w:val="18"/>
                <w:szCs w:val="18"/>
              </w:rPr>
            </w:pP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2.1</w:t>
            </w:r>
          </w:p>
        </w:tc>
        <w:tc>
          <w:tcPr>
            <w:tcW w:w="1696" w:type="dxa"/>
            <w:gridSpan w:val="2"/>
            <w:shd w:val="clear" w:color="auto" w:fill="auto"/>
          </w:tcPr>
          <w:p w:rsidR="002934DA" w:rsidRPr="00EB1998" w:rsidRDefault="002934DA" w:rsidP="00FD0BB7">
            <w:pPr>
              <w:pStyle w:val="af4"/>
              <w:rPr>
                <w:sz w:val="18"/>
                <w:szCs w:val="18"/>
              </w:rPr>
            </w:pPr>
            <w:r w:rsidRPr="00EB1998">
              <w:rPr>
                <w:sz w:val="18"/>
                <w:szCs w:val="18"/>
              </w:rPr>
              <w:t>Магазины</w:t>
            </w:r>
          </w:p>
        </w:tc>
        <w:tc>
          <w:tcPr>
            <w:tcW w:w="3963"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4.4</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2.2</w:t>
            </w:r>
          </w:p>
        </w:tc>
        <w:tc>
          <w:tcPr>
            <w:tcW w:w="1696" w:type="dxa"/>
            <w:gridSpan w:val="2"/>
            <w:shd w:val="clear" w:color="auto" w:fill="auto"/>
          </w:tcPr>
          <w:p w:rsidR="002934DA" w:rsidRPr="00EB1998" w:rsidRDefault="002934DA" w:rsidP="00FD0BB7">
            <w:pPr>
              <w:pStyle w:val="af4"/>
              <w:rPr>
                <w:sz w:val="18"/>
                <w:szCs w:val="18"/>
              </w:rPr>
            </w:pPr>
            <w:r w:rsidRPr="00EB1998">
              <w:rPr>
                <w:sz w:val="18"/>
                <w:szCs w:val="18"/>
              </w:rPr>
              <w:t>Общественное питание</w:t>
            </w:r>
          </w:p>
        </w:tc>
        <w:tc>
          <w:tcPr>
            <w:tcW w:w="3963"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t>4.6</w:t>
            </w:r>
          </w:p>
        </w:tc>
        <w:tc>
          <w:tcPr>
            <w:tcW w:w="1843"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534"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2.3</w:t>
            </w:r>
          </w:p>
        </w:tc>
        <w:tc>
          <w:tcPr>
            <w:tcW w:w="1696" w:type="dxa"/>
            <w:gridSpan w:val="2"/>
            <w:shd w:val="clear" w:color="auto" w:fill="auto"/>
          </w:tcPr>
          <w:p w:rsidR="002934DA" w:rsidRPr="00EB1998" w:rsidRDefault="002934DA" w:rsidP="00FD0BB7">
            <w:pPr>
              <w:pStyle w:val="af4"/>
              <w:rPr>
                <w:sz w:val="18"/>
                <w:szCs w:val="18"/>
              </w:rPr>
            </w:pPr>
            <w:bookmarkStart w:id="47" w:name="sub_1072"/>
            <w:r w:rsidRPr="00EB1998">
              <w:rPr>
                <w:sz w:val="18"/>
                <w:szCs w:val="18"/>
              </w:rPr>
              <w:t>Автомобильный транспорт</w:t>
            </w:r>
            <w:bookmarkEnd w:id="47"/>
          </w:p>
        </w:tc>
        <w:tc>
          <w:tcPr>
            <w:tcW w:w="3963" w:type="dxa"/>
            <w:shd w:val="clear" w:color="auto" w:fill="auto"/>
          </w:tcPr>
          <w:p w:rsidR="002934DA" w:rsidRPr="00EB1998" w:rsidRDefault="002934DA" w:rsidP="00FD0BB7">
            <w:pPr>
              <w:pStyle w:val="af4"/>
              <w:rPr>
                <w:sz w:val="18"/>
                <w:szCs w:val="18"/>
              </w:rPr>
            </w:pPr>
            <w:r w:rsidRPr="00EB1998">
              <w:rPr>
                <w:sz w:val="18"/>
                <w:szCs w:val="18"/>
              </w:rPr>
              <w:t>Размещение зданий и сооружений автомобильного транспорта.</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w:t>
            </w:r>
            <w:r w:rsidRPr="00EB1998">
              <w:rPr>
                <w:sz w:val="18"/>
                <w:szCs w:val="18"/>
              </w:rPr>
              <w:lastRenderedPageBreak/>
              <w:t xml:space="preserve">использования включает в себя содержание видов разрешенного использования с </w:t>
            </w:r>
            <w:hyperlink w:anchor="sub_1721" w:history="1">
              <w:r w:rsidRPr="00EB1998">
                <w:rPr>
                  <w:rStyle w:val="a8"/>
                  <w:sz w:val="18"/>
                  <w:szCs w:val="18"/>
                </w:rPr>
                <w:t>кодами 7.2.1 - 7.2.3</w:t>
              </w:r>
            </w:hyperlink>
          </w:p>
        </w:tc>
        <w:tc>
          <w:tcPr>
            <w:tcW w:w="861" w:type="dxa"/>
            <w:shd w:val="clear" w:color="auto" w:fill="auto"/>
          </w:tcPr>
          <w:p w:rsidR="002934DA" w:rsidRPr="00EB1998" w:rsidRDefault="002934DA" w:rsidP="00FD0BB7">
            <w:pPr>
              <w:pStyle w:val="af4"/>
              <w:jc w:val="center"/>
              <w:rPr>
                <w:sz w:val="18"/>
                <w:szCs w:val="18"/>
              </w:rPr>
            </w:pPr>
            <w:r w:rsidRPr="00EB1998">
              <w:rPr>
                <w:sz w:val="18"/>
                <w:szCs w:val="18"/>
              </w:rPr>
              <w:lastRenderedPageBreak/>
              <w:t>7.2</w:t>
            </w:r>
          </w:p>
        </w:tc>
        <w:tc>
          <w:tcPr>
            <w:tcW w:w="1843" w:type="dxa"/>
            <w:shd w:val="clear" w:color="auto" w:fill="auto"/>
          </w:tcPr>
          <w:p w:rsidR="002934DA" w:rsidRPr="00EB1998" w:rsidRDefault="002934DA" w:rsidP="00FD0BB7">
            <w:pPr>
              <w:pStyle w:val="af4"/>
              <w:rPr>
                <w:sz w:val="18"/>
                <w:szCs w:val="18"/>
              </w:rPr>
            </w:pPr>
            <w:r w:rsidRPr="00EB1998">
              <w:rPr>
                <w:sz w:val="18"/>
                <w:szCs w:val="18"/>
              </w:rPr>
              <w:t>Автомобильный транспорт</w:t>
            </w:r>
          </w:p>
        </w:tc>
        <w:tc>
          <w:tcPr>
            <w:tcW w:w="992"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9889" w:type="dxa"/>
            <w:gridSpan w:val="7"/>
            <w:shd w:val="clear" w:color="auto" w:fill="auto"/>
          </w:tcPr>
          <w:p w:rsidR="002934DA" w:rsidRPr="00732B83" w:rsidRDefault="002934DA" w:rsidP="00FD0BB7">
            <w:pPr>
              <w:autoSpaceDE w:val="0"/>
              <w:autoSpaceDN w:val="0"/>
              <w:adjustRightInd w:val="0"/>
              <w:jc w:val="center"/>
              <w:rPr>
                <w:sz w:val="18"/>
                <w:szCs w:val="18"/>
              </w:rPr>
            </w:pPr>
            <w:r w:rsidRPr="00732B83">
              <w:rPr>
                <w:sz w:val="18"/>
                <w:szCs w:val="18"/>
                <w:u w:val="single"/>
              </w:rPr>
              <w:lastRenderedPageBreak/>
              <w:t xml:space="preserve">3.Вспомогательные виды разрешенного использования </w:t>
            </w:r>
            <w:r w:rsidRPr="0044041D">
              <w:rPr>
                <w:sz w:val="20"/>
                <w:szCs w:val="20"/>
              </w:rPr>
              <w:t>не устанавливаются</w:t>
            </w:r>
          </w:p>
        </w:tc>
      </w:tr>
    </w:tbl>
    <w:p w:rsidR="002934DA" w:rsidRDefault="002934DA" w:rsidP="002934DA">
      <w:pPr>
        <w:tabs>
          <w:tab w:val="left" w:pos="1440"/>
        </w:tabs>
        <w:jc w:val="both"/>
        <w:rPr>
          <w:sz w:val="22"/>
          <w:szCs w:val="22"/>
        </w:rPr>
      </w:pPr>
    </w:p>
    <w:p w:rsidR="002934DA" w:rsidRDefault="002934DA" w:rsidP="002934DA">
      <w:pPr>
        <w:tabs>
          <w:tab w:val="left" w:pos="0"/>
        </w:tabs>
        <w:ind w:firstLine="709"/>
        <w:rPr>
          <w:sz w:val="22"/>
          <w:szCs w:val="22"/>
        </w:rPr>
      </w:pPr>
      <w:r>
        <w:rPr>
          <w:sz w:val="22"/>
          <w:szCs w:val="22"/>
        </w:rPr>
        <w:t xml:space="preserve">2.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 xml:space="preserve">размеры земельных участков и предельные параметры разрешенного строительства </w:t>
      </w:r>
      <w:r w:rsidRPr="000C0968">
        <w:rPr>
          <w:sz w:val="22"/>
          <w:szCs w:val="22"/>
        </w:rPr>
        <w:t xml:space="preserve">коммунально-складской зоны (санитарно-защитная зона </w:t>
      </w:r>
      <w:smartTag w:uri="urn:schemas-microsoft-com:office:smarttags" w:element="metricconverter">
        <w:smartTagPr>
          <w:attr w:name="ProductID" w:val="50 м"/>
        </w:smartTagPr>
        <w:r w:rsidRPr="000C0968">
          <w:rPr>
            <w:sz w:val="22"/>
            <w:szCs w:val="22"/>
          </w:rPr>
          <w:t>50 м</w:t>
        </w:r>
      </w:smartTag>
      <w:r w:rsidRPr="000C0968">
        <w:rPr>
          <w:sz w:val="22"/>
          <w:szCs w:val="22"/>
        </w:rPr>
        <w:t>)</w:t>
      </w:r>
      <w:r w:rsidRPr="001C1CA8">
        <w:rPr>
          <w:sz w:val="22"/>
          <w:szCs w:val="22"/>
        </w:rPr>
        <w:t>:</w:t>
      </w:r>
    </w:p>
    <w:p w:rsidR="002934DA" w:rsidRPr="001C1CA8" w:rsidRDefault="002934DA" w:rsidP="002934DA">
      <w:pPr>
        <w:jc w:val="both"/>
        <w:rPr>
          <w:sz w:val="22"/>
          <w:szCs w:val="22"/>
        </w:rPr>
      </w:pPr>
      <w:r>
        <w:rPr>
          <w:sz w:val="22"/>
          <w:szCs w:val="22"/>
        </w:rPr>
        <w:t>1) п</w:t>
      </w:r>
      <w:r w:rsidRPr="001C1CA8">
        <w:rPr>
          <w:sz w:val="22"/>
          <w:szCs w:val="22"/>
        </w:rPr>
        <w:t xml:space="preserve">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4</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w:t>
      </w:r>
    </w:p>
    <w:p w:rsidR="002934DA" w:rsidRDefault="002934DA" w:rsidP="002934DA">
      <w:pPr>
        <w:tabs>
          <w:tab w:val="left" w:pos="1620"/>
        </w:tabs>
        <w:ind w:left="1440"/>
        <w:jc w:val="both"/>
        <w:rPr>
          <w:sz w:val="22"/>
          <w:szCs w:val="22"/>
        </w:rPr>
      </w:pPr>
      <w:r>
        <w:rPr>
          <w:sz w:val="22"/>
          <w:szCs w:val="22"/>
        </w:rPr>
        <w:t>согласно проектной документации, но не менее 1м</w:t>
      </w:r>
    </w:p>
    <w:p w:rsidR="002934DA" w:rsidRDefault="002934DA" w:rsidP="002934DA">
      <w:pPr>
        <w:tabs>
          <w:tab w:val="left" w:pos="1620"/>
        </w:tabs>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 xml:space="preserve"> не устанавливается</w:t>
      </w:r>
    </w:p>
    <w:p w:rsidR="002934DA"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4.</w:t>
      </w:r>
    </w:p>
    <w:p w:rsidR="002934DA" w:rsidRDefault="002934DA" w:rsidP="002934DA">
      <w:pPr>
        <w:tabs>
          <w:tab w:val="left" w:pos="1620"/>
        </w:tabs>
        <w:jc w:val="both"/>
        <w:rPr>
          <w:sz w:val="22"/>
          <w:szCs w:val="22"/>
        </w:rPr>
      </w:pPr>
      <w:r>
        <w:rPr>
          <w:sz w:val="22"/>
          <w:szCs w:val="22"/>
        </w:rPr>
        <w:t xml:space="preserve">5) Иные параметры </w:t>
      </w:r>
      <w:r w:rsidRPr="001C1CA8">
        <w:rPr>
          <w:sz w:val="22"/>
          <w:szCs w:val="22"/>
        </w:rPr>
        <w:t>разрешенного строительства</w:t>
      </w:r>
    </w:p>
    <w:p w:rsidR="002934DA" w:rsidRPr="001C1CA8" w:rsidRDefault="002934DA" w:rsidP="002934DA">
      <w:pPr>
        <w:tabs>
          <w:tab w:val="left" w:pos="1620"/>
        </w:tabs>
        <w:ind w:left="1134"/>
        <w:jc w:val="both"/>
        <w:rPr>
          <w:sz w:val="22"/>
          <w:szCs w:val="22"/>
        </w:rPr>
      </w:pPr>
      <w:r>
        <w:rPr>
          <w:sz w:val="22"/>
          <w:szCs w:val="22"/>
        </w:rPr>
        <w:t xml:space="preserve">5.1)  </w:t>
      </w:r>
      <w:r w:rsidRPr="001C1CA8">
        <w:rPr>
          <w:sz w:val="22"/>
          <w:szCs w:val="22"/>
        </w:rPr>
        <w:t xml:space="preserve">размещение новых и реконструкция существующих производственных предприятий должны производиться на основании </w:t>
      </w:r>
      <w:proofErr w:type="spellStart"/>
      <w:r w:rsidRPr="001C1CA8">
        <w:rPr>
          <w:sz w:val="22"/>
          <w:szCs w:val="22"/>
        </w:rPr>
        <w:t>предпроектных</w:t>
      </w:r>
      <w:proofErr w:type="spellEnd"/>
      <w:r w:rsidRPr="001C1CA8">
        <w:rPr>
          <w:sz w:val="22"/>
          <w:szCs w:val="22"/>
        </w:rPr>
        <w:t xml:space="preserve">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2934DA" w:rsidRDefault="002934DA" w:rsidP="002934DA">
      <w:pPr>
        <w:tabs>
          <w:tab w:val="left" w:pos="1134"/>
        </w:tabs>
        <w:ind w:left="1134"/>
        <w:jc w:val="both"/>
        <w:rPr>
          <w:sz w:val="22"/>
          <w:szCs w:val="22"/>
        </w:rPr>
      </w:pPr>
      <w:r>
        <w:rPr>
          <w:sz w:val="22"/>
          <w:szCs w:val="22"/>
        </w:rPr>
        <w:t xml:space="preserve">5.2) </w:t>
      </w:r>
      <w:proofErr w:type="spellStart"/>
      <w:r w:rsidRPr="00D9210E">
        <w:rPr>
          <w:sz w:val="22"/>
          <w:szCs w:val="22"/>
        </w:rPr>
        <w:t>мусороудаление</w:t>
      </w:r>
      <w:proofErr w:type="spellEnd"/>
      <w:r w:rsidRPr="00D9210E">
        <w:rPr>
          <w:sz w:val="22"/>
          <w:szCs w:val="22"/>
        </w:rPr>
        <w:t xml:space="preserve"> путем вывоза мусора </w:t>
      </w:r>
      <w:proofErr w:type="spellStart"/>
      <w:r w:rsidRPr="00D9210E">
        <w:rPr>
          <w:sz w:val="22"/>
          <w:szCs w:val="22"/>
        </w:rPr>
        <w:t>спецавтотранспортом</w:t>
      </w:r>
      <w:proofErr w:type="spellEnd"/>
      <w:r w:rsidRPr="00D9210E">
        <w:rPr>
          <w:sz w:val="22"/>
          <w:szCs w:val="22"/>
        </w:rPr>
        <w:t xml:space="preserve"> на свалку. Правила устройства и содержания контейнерных площадок и мусоросборников определены решением </w:t>
      </w:r>
      <w:r w:rsidRPr="00DA1B52">
        <w:rPr>
          <w:sz w:val="22"/>
          <w:szCs w:val="22"/>
        </w:rPr>
        <w:t>Совета депутатов Новомихайловского сельсовета Алтайс</w:t>
      </w:r>
      <w:r>
        <w:rPr>
          <w:sz w:val="22"/>
          <w:szCs w:val="22"/>
        </w:rPr>
        <w:t xml:space="preserve">кого района Республики Хакасия </w:t>
      </w:r>
      <w:r w:rsidRPr="00DA1B52">
        <w:rPr>
          <w:sz w:val="22"/>
          <w:szCs w:val="22"/>
        </w:rPr>
        <w:t>от 30.03.2012 № 08;</w:t>
      </w:r>
    </w:p>
    <w:p w:rsidR="002934DA" w:rsidRPr="00AB0564" w:rsidRDefault="002934DA" w:rsidP="002934DA">
      <w:pPr>
        <w:tabs>
          <w:tab w:val="left" w:pos="1620"/>
        </w:tabs>
        <w:ind w:left="1620" w:hanging="540"/>
        <w:jc w:val="both"/>
        <w:rPr>
          <w:sz w:val="22"/>
          <w:szCs w:val="22"/>
        </w:rPr>
      </w:pPr>
      <w:r>
        <w:rPr>
          <w:sz w:val="22"/>
          <w:szCs w:val="22"/>
        </w:rPr>
        <w:t xml:space="preserve">5.3) </w:t>
      </w:r>
      <w:r w:rsidRPr="001C1CA8">
        <w:rPr>
          <w:sz w:val="22"/>
          <w:szCs w:val="22"/>
        </w:rPr>
        <w:t xml:space="preserve">площадь озеленения – </w:t>
      </w:r>
      <w:r>
        <w:rPr>
          <w:sz w:val="22"/>
          <w:szCs w:val="22"/>
        </w:rPr>
        <w:t xml:space="preserve">принимать согласно проектной документации, но </w:t>
      </w:r>
      <w:r w:rsidRPr="001C1CA8">
        <w:rPr>
          <w:sz w:val="22"/>
          <w:szCs w:val="22"/>
        </w:rPr>
        <w:t xml:space="preserve">не менее </w:t>
      </w:r>
      <w:r>
        <w:rPr>
          <w:sz w:val="22"/>
          <w:szCs w:val="22"/>
        </w:rPr>
        <w:t>30</w:t>
      </w:r>
      <w:r w:rsidRPr="001C1CA8">
        <w:rPr>
          <w:sz w:val="22"/>
          <w:szCs w:val="22"/>
        </w:rPr>
        <w:t xml:space="preserve"> % территории;</w:t>
      </w:r>
    </w:p>
    <w:p w:rsidR="002934DA" w:rsidRPr="00AB0564" w:rsidRDefault="002934DA" w:rsidP="002934DA">
      <w:pPr>
        <w:tabs>
          <w:tab w:val="left" w:pos="1620"/>
        </w:tabs>
        <w:ind w:left="1620" w:hanging="540"/>
        <w:jc w:val="both"/>
        <w:rPr>
          <w:sz w:val="22"/>
          <w:szCs w:val="22"/>
        </w:rPr>
      </w:pPr>
      <w:r>
        <w:rPr>
          <w:sz w:val="22"/>
          <w:szCs w:val="22"/>
        </w:rPr>
        <w:br w:type="page"/>
      </w:r>
    </w:p>
    <w:p w:rsidR="002934DA" w:rsidRPr="009E0B64" w:rsidRDefault="002934DA" w:rsidP="002934DA">
      <w:pPr>
        <w:pStyle w:val="31"/>
        <w:spacing w:line="240" w:lineRule="auto"/>
        <w:ind w:left="0" w:firstLine="0"/>
        <w:jc w:val="center"/>
        <w:rPr>
          <w:sz w:val="22"/>
          <w:szCs w:val="22"/>
        </w:rPr>
      </w:pPr>
      <w:r w:rsidRPr="009E0B64">
        <w:rPr>
          <w:sz w:val="22"/>
          <w:szCs w:val="22"/>
        </w:rPr>
        <w:lastRenderedPageBreak/>
        <w:t>Статья 28</w:t>
      </w:r>
      <w:r w:rsidRPr="009E0B64">
        <w:rPr>
          <w:sz w:val="22"/>
          <w:szCs w:val="22"/>
        </w:rPr>
        <w:tab/>
        <w:t>Градостроительные регламенты. Зоны инженерной и транспортной инфраструктур</w:t>
      </w:r>
    </w:p>
    <w:p w:rsidR="002934DA" w:rsidRPr="009E0B64" w:rsidRDefault="002934DA" w:rsidP="002934DA">
      <w:pPr>
        <w:ind w:left="360"/>
        <w:rPr>
          <w:b/>
          <w:sz w:val="22"/>
          <w:szCs w:val="22"/>
        </w:rPr>
      </w:pPr>
    </w:p>
    <w:p w:rsidR="002934DA" w:rsidRPr="009E0B64" w:rsidRDefault="002934DA" w:rsidP="002934DA">
      <w:pPr>
        <w:ind w:firstLine="709"/>
        <w:jc w:val="both"/>
        <w:rPr>
          <w:sz w:val="22"/>
          <w:szCs w:val="22"/>
        </w:rPr>
      </w:pPr>
      <w:proofErr w:type="gramStart"/>
      <w:r w:rsidRPr="009E0B64">
        <w:rPr>
          <w:sz w:val="22"/>
          <w:szCs w:val="22"/>
        </w:rPr>
        <w:t>Зона инженерной и транспортной инфраструктур выделена для обеспечения правовых условий формирования земельных участков, обеспечивающих размещение объектов инженерной инфраструктуры и сооружений транспорта (автомобильного).</w:t>
      </w:r>
      <w:proofErr w:type="gramEnd"/>
      <w:r w:rsidRPr="009E0B64">
        <w:rPr>
          <w:sz w:val="22"/>
          <w:szCs w:val="22"/>
        </w:rPr>
        <w:t xml:space="preserve"> Предоставленные ниже градостроительные регламенты могут быть распространены на земельные участки в составе зон А.Т только в случае, когда части территорий общего пользования, переведены в установленном порядке на основании проектов планировки (установления красных линий) из состава территорий общего пользования в иные территории, на которые распространяется действие градостроительных регламентов.</w:t>
      </w:r>
    </w:p>
    <w:p w:rsidR="002934DA" w:rsidRPr="009E0B64" w:rsidRDefault="002934DA" w:rsidP="002934DA">
      <w:pPr>
        <w:tabs>
          <w:tab w:val="left" w:pos="1440"/>
        </w:tabs>
        <w:ind w:firstLine="708"/>
        <w:rPr>
          <w:b/>
          <w:sz w:val="22"/>
          <w:szCs w:val="22"/>
        </w:rPr>
      </w:pPr>
    </w:p>
    <w:p w:rsidR="002934DA" w:rsidRPr="001C1CA8" w:rsidRDefault="002934DA" w:rsidP="002934DA">
      <w:pPr>
        <w:tabs>
          <w:tab w:val="left" w:pos="1440"/>
        </w:tabs>
        <w:ind w:firstLine="708"/>
        <w:rPr>
          <w:b/>
          <w:sz w:val="22"/>
          <w:szCs w:val="22"/>
        </w:rPr>
      </w:pPr>
      <w:r w:rsidRPr="001C1CA8">
        <w:rPr>
          <w:b/>
          <w:sz w:val="22"/>
          <w:szCs w:val="22"/>
        </w:rPr>
        <w:t>А.Т</w:t>
      </w:r>
      <w:r w:rsidRPr="001C1CA8">
        <w:rPr>
          <w:b/>
          <w:sz w:val="22"/>
          <w:szCs w:val="22"/>
        </w:rPr>
        <w:tab/>
        <w:t>Зона автомобильного транспорта</w:t>
      </w:r>
    </w:p>
    <w:p w:rsidR="002934DA" w:rsidRDefault="002934DA" w:rsidP="002934DA">
      <w:pPr>
        <w:tabs>
          <w:tab w:val="left" w:pos="1440"/>
        </w:tabs>
        <w:ind w:firstLine="708"/>
        <w:jc w:val="both"/>
        <w:rPr>
          <w:sz w:val="22"/>
          <w:szCs w:val="22"/>
        </w:rPr>
      </w:pPr>
      <w:r>
        <w:rPr>
          <w:sz w:val="22"/>
          <w:szCs w:val="22"/>
        </w:rPr>
        <w:t xml:space="preserve">1. </w:t>
      </w:r>
      <w:r w:rsidRPr="001C1CA8">
        <w:rPr>
          <w:sz w:val="22"/>
          <w:szCs w:val="22"/>
        </w:rPr>
        <w:t>К зоне автомобильного транспорта отнесены зоны автомобильных дорог, их конструктивных элементов и дорожных сооружений.</w:t>
      </w:r>
    </w:p>
    <w:p w:rsidR="002934DA" w:rsidRPr="00FB6BD2" w:rsidRDefault="002934DA" w:rsidP="002934DA">
      <w:pPr>
        <w:tabs>
          <w:tab w:val="left" w:pos="1440"/>
        </w:tabs>
        <w:ind w:firstLine="709"/>
        <w:jc w:val="both"/>
        <w:rPr>
          <w:sz w:val="22"/>
          <w:szCs w:val="22"/>
        </w:rPr>
      </w:pPr>
      <w:r>
        <w:rPr>
          <w:sz w:val="22"/>
          <w:szCs w:val="22"/>
        </w:rPr>
        <w:t xml:space="preserve">2. </w:t>
      </w:r>
      <w:r w:rsidRPr="00E70F59">
        <w:rPr>
          <w:sz w:val="22"/>
          <w:szCs w:val="22"/>
        </w:rPr>
        <w:t xml:space="preserve">Виды разрешенного использования принимать согласно таблице </w:t>
      </w:r>
      <w:r>
        <w:rPr>
          <w:sz w:val="22"/>
          <w:szCs w:val="22"/>
        </w:rPr>
        <w:t>5</w:t>
      </w:r>
    </w:p>
    <w:p w:rsidR="002934DA" w:rsidRPr="00DA1B52" w:rsidRDefault="002934DA" w:rsidP="002934DA">
      <w:pPr>
        <w:tabs>
          <w:tab w:val="left" w:pos="1440"/>
        </w:tabs>
        <w:ind w:firstLine="709"/>
        <w:jc w:val="right"/>
        <w:rPr>
          <w:sz w:val="22"/>
          <w:szCs w:val="22"/>
        </w:rPr>
      </w:pPr>
      <w:r>
        <w:rPr>
          <w:sz w:val="22"/>
          <w:szCs w:val="22"/>
        </w:rPr>
        <w:t>Т</w:t>
      </w:r>
      <w:r w:rsidRPr="00E70F59">
        <w:rPr>
          <w:sz w:val="22"/>
          <w:szCs w:val="22"/>
        </w:rPr>
        <w:t>аблиц</w:t>
      </w:r>
      <w:r>
        <w:rPr>
          <w:sz w:val="22"/>
          <w:szCs w:val="22"/>
        </w:rPr>
        <w:t>а</w:t>
      </w:r>
      <w:r w:rsidRPr="00E70F59">
        <w:rPr>
          <w:sz w:val="22"/>
          <w:szCs w:val="22"/>
        </w:rPr>
        <w:t xml:space="preserve"> </w:t>
      </w:r>
      <w:r>
        <w:rPr>
          <w:sz w:val="22"/>
          <w:szCs w:val="22"/>
        </w:rPr>
        <w:t>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1556"/>
        <w:gridCol w:w="3960"/>
        <w:gridCol w:w="865"/>
        <w:gridCol w:w="1690"/>
        <w:gridCol w:w="1147"/>
      </w:tblGrid>
      <w:tr w:rsidR="002934DA" w:rsidRPr="00732B83" w:rsidTr="00FD0BB7">
        <w:trPr>
          <w:trHeight w:val="20"/>
        </w:trPr>
        <w:tc>
          <w:tcPr>
            <w:tcW w:w="671"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6"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6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65" w:type="dxa"/>
            <w:shd w:val="clear" w:color="auto" w:fill="auto"/>
          </w:tcPr>
          <w:p w:rsidR="002934DA" w:rsidRPr="00732B83" w:rsidRDefault="002934DA" w:rsidP="00FD0BB7">
            <w:pPr>
              <w:tabs>
                <w:tab w:val="left" w:pos="1440"/>
              </w:tabs>
              <w:rPr>
                <w:sz w:val="18"/>
                <w:szCs w:val="18"/>
                <w:u w:val="single"/>
              </w:rPr>
            </w:pPr>
            <w:r w:rsidRPr="00732B83">
              <w:rPr>
                <w:sz w:val="18"/>
                <w:szCs w:val="18"/>
              </w:rPr>
              <w:t xml:space="preserve">Код (числовое обозначение) вида </w:t>
            </w:r>
          </w:p>
        </w:tc>
        <w:tc>
          <w:tcPr>
            <w:tcW w:w="169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147"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277"/>
        </w:trPr>
        <w:tc>
          <w:tcPr>
            <w:tcW w:w="9889" w:type="dxa"/>
            <w:gridSpan w:val="6"/>
            <w:shd w:val="clear" w:color="auto" w:fill="auto"/>
          </w:tcPr>
          <w:p w:rsidR="002934DA" w:rsidRPr="00732B83" w:rsidRDefault="002934DA" w:rsidP="00FD0BB7">
            <w:pPr>
              <w:tabs>
                <w:tab w:val="left" w:pos="-3261"/>
                <w:tab w:val="left" w:pos="2268"/>
              </w:tabs>
              <w:jc w:val="center"/>
              <w:rPr>
                <w:sz w:val="18"/>
                <w:szCs w:val="18"/>
              </w:rPr>
            </w:pPr>
            <w:r w:rsidRPr="0031660F">
              <w:rPr>
                <w:sz w:val="18"/>
                <w:szCs w:val="18"/>
                <w:u w:val="single"/>
              </w:rPr>
              <w:t>1.Основные виды разрешенного использования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w:t>
            </w:r>
          </w:p>
        </w:tc>
        <w:tc>
          <w:tcPr>
            <w:tcW w:w="1556" w:type="dxa"/>
            <w:shd w:val="clear" w:color="auto" w:fill="auto"/>
          </w:tcPr>
          <w:p w:rsidR="002934DA" w:rsidRPr="00EB1998" w:rsidRDefault="002934DA" w:rsidP="00FD0BB7">
            <w:pPr>
              <w:pStyle w:val="af4"/>
              <w:rPr>
                <w:sz w:val="18"/>
                <w:szCs w:val="18"/>
              </w:rPr>
            </w:pPr>
            <w:r w:rsidRPr="00EB1998">
              <w:rPr>
                <w:sz w:val="18"/>
                <w:szCs w:val="18"/>
              </w:rPr>
              <w:t>Автомобильный транспорт</w:t>
            </w:r>
          </w:p>
        </w:tc>
        <w:tc>
          <w:tcPr>
            <w:tcW w:w="3960" w:type="dxa"/>
            <w:shd w:val="clear" w:color="auto" w:fill="auto"/>
          </w:tcPr>
          <w:p w:rsidR="002934DA" w:rsidRPr="00EB1998" w:rsidRDefault="002934DA" w:rsidP="00FD0BB7">
            <w:pPr>
              <w:pStyle w:val="af4"/>
              <w:rPr>
                <w:sz w:val="18"/>
                <w:szCs w:val="18"/>
              </w:rPr>
            </w:pPr>
            <w:r w:rsidRPr="00EB1998">
              <w:rPr>
                <w:sz w:val="18"/>
                <w:szCs w:val="18"/>
              </w:rPr>
              <w:t>Размещение зданий и сооружений автомобильного транспорта.</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721" w:history="1">
              <w:r w:rsidRPr="00EB1998">
                <w:rPr>
                  <w:rStyle w:val="a8"/>
                  <w:sz w:val="18"/>
                  <w:szCs w:val="18"/>
                </w:rPr>
                <w:t>кодами 7.2.1 - 7.2.3</w:t>
              </w:r>
            </w:hyperlink>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7.2</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1.2</w:t>
            </w:r>
          </w:p>
        </w:tc>
        <w:tc>
          <w:tcPr>
            <w:tcW w:w="1556" w:type="dxa"/>
            <w:shd w:val="clear" w:color="auto" w:fill="auto"/>
          </w:tcPr>
          <w:p w:rsidR="002934DA" w:rsidRPr="00EB1998" w:rsidRDefault="002934DA" w:rsidP="00FD0BB7">
            <w:pPr>
              <w:pStyle w:val="af5"/>
              <w:rPr>
                <w:sz w:val="18"/>
                <w:szCs w:val="18"/>
              </w:rPr>
            </w:pPr>
            <w:r w:rsidRPr="00EB1998">
              <w:rPr>
                <w:sz w:val="18"/>
                <w:szCs w:val="18"/>
              </w:rPr>
              <w:t>Служебные гаражи</w:t>
            </w:r>
          </w:p>
        </w:tc>
        <w:tc>
          <w:tcPr>
            <w:tcW w:w="3960" w:type="dxa"/>
            <w:shd w:val="clear" w:color="auto" w:fill="auto"/>
          </w:tcPr>
          <w:p w:rsidR="002934DA" w:rsidRPr="00EB1998" w:rsidRDefault="002934DA" w:rsidP="00FD0BB7">
            <w:pPr>
              <w:pStyle w:val="af4"/>
              <w:rPr>
                <w:sz w:val="18"/>
                <w:szCs w:val="18"/>
              </w:rPr>
            </w:pPr>
            <w:r w:rsidRPr="00EB1998">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EB1998">
                <w:rPr>
                  <w:rStyle w:val="a8"/>
                  <w:sz w:val="18"/>
                  <w:szCs w:val="18"/>
                </w:rPr>
                <w:t>кодами 3.0</w:t>
              </w:r>
            </w:hyperlink>
            <w:r w:rsidRPr="00EB1998">
              <w:rPr>
                <w:sz w:val="18"/>
                <w:szCs w:val="18"/>
              </w:rPr>
              <w:t xml:space="preserve">, </w:t>
            </w:r>
            <w:hyperlink w:anchor="sub_1040" w:history="1">
              <w:r w:rsidRPr="00EB1998">
                <w:rPr>
                  <w:rStyle w:val="a8"/>
                  <w:sz w:val="18"/>
                  <w:szCs w:val="18"/>
                </w:rPr>
                <w:t>4.0</w:t>
              </w:r>
            </w:hyperlink>
            <w:r w:rsidRPr="00EB1998">
              <w:rPr>
                <w:sz w:val="18"/>
                <w:szCs w:val="18"/>
              </w:rPr>
              <w:t>, а также для стоянки и хранения транспортных средств общего пользования, в том числе в депо</w:t>
            </w:r>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4.9</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80</w:t>
            </w:r>
          </w:p>
        </w:tc>
      </w:tr>
      <w:tr w:rsidR="002934DA" w:rsidRPr="00732B83" w:rsidTr="00FD0BB7">
        <w:trPr>
          <w:trHeight w:val="20"/>
        </w:trPr>
        <w:tc>
          <w:tcPr>
            <w:tcW w:w="671" w:type="dxa"/>
            <w:shd w:val="clear" w:color="auto" w:fill="auto"/>
          </w:tcPr>
          <w:p w:rsidR="002934DA"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1.3</w:t>
            </w:r>
          </w:p>
        </w:tc>
        <w:tc>
          <w:tcPr>
            <w:tcW w:w="1556" w:type="dxa"/>
            <w:shd w:val="clear" w:color="auto" w:fill="auto"/>
          </w:tcPr>
          <w:p w:rsidR="002934DA" w:rsidRPr="00EB1998" w:rsidRDefault="002934DA" w:rsidP="00FD0BB7">
            <w:pPr>
              <w:pStyle w:val="af5"/>
              <w:rPr>
                <w:sz w:val="18"/>
                <w:szCs w:val="18"/>
              </w:rPr>
            </w:pPr>
            <w:bookmarkStart w:id="48" w:name="sub_10491"/>
            <w:r w:rsidRPr="00EB1998">
              <w:rPr>
                <w:sz w:val="18"/>
                <w:szCs w:val="18"/>
              </w:rPr>
              <w:t>Объекты дорожного сервиса</w:t>
            </w:r>
            <w:bookmarkEnd w:id="48"/>
          </w:p>
        </w:tc>
        <w:tc>
          <w:tcPr>
            <w:tcW w:w="3960"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sub_14911" w:history="1">
              <w:r w:rsidRPr="00EB1998">
                <w:rPr>
                  <w:rStyle w:val="a8"/>
                  <w:sz w:val="18"/>
                  <w:szCs w:val="18"/>
                </w:rPr>
                <w:t>кодами 4.9.1.1 - 4.9.1.4</w:t>
              </w:r>
            </w:hyperlink>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4.9.1</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1.4</w:t>
            </w:r>
          </w:p>
        </w:tc>
        <w:tc>
          <w:tcPr>
            <w:tcW w:w="1556" w:type="dxa"/>
            <w:shd w:val="clear" w:color="auto" w:fill="auto"/>
          </w:tcPr>
          <w:p w:rsidR="002934DA" w:rsidRPr="00EB1998" w:rsidRDefault="002934DA" w:rsidP="00FD0BB7">
            <w:pPr>
              <w:pStyle w:val="af4"/>
              <w:rPr>
                <w:sz w:val="18"/>
                <w:szCs w:val="18"/>
              </w:rPr>
            </w:pPr>
            <w:r w:rsidRPr="00EB1998">
              <w:rPr>
                <w:sz w:val="18"/>
                <w:szCs w:val="18"/>
              </w:rPr>
              <w:t>Земельные участки (территории) общего пользования</w:t>
            </w:r>
          </w:p>
        </w:tc>
        <w:tc>
          <w:tcPr>
            <w:tcW w:w="3960" w:type="dxa"/>
            <w:shd w:val="clear" w:color="auto" w:fill="auto"/>
          </w:tcPr>
          <w:p w:rsidR="002934DA" w:rsidRPr="00EB1998" w:rsidRDefault="002934DA" w:rsidP="00FD0BB7">
            <w:pPr>
              <w:pStyle w:val="af4"/>
              <w:rPr>
                <w:sz w:val="18"/>
                <w:szCs w:val="18"/>
              </w:rPr>
            </w:pPr>
            <w:r w:rsidRPr="00EB1998">
              <w:rPr>
                <w:sz w:val="18"/>
                <w:szCs w:val="18"/>
              </w:rPr>
              <w:t>Земельные участки общего пользования.</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B1998">
                <w:rPr>
                  <w:rStyle w:val="a8"/>
                  <w:sz w:val="18"/>
                  <w:szCs w:val="18"/>
                </w:rPr>
                <w:t>кодами 12.0.1 - 12.0.2</w:t>
              </w:r>
            </w:hyperlink>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12.0</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20"/>
        </w:trPr>
        <w:tc>
          <w:tcPr>
            <w:tcW w:w="9889" w:type="dxa"/>
            <w:gridSpan w:val="6"/>
            <w:shd w:val="clear" w:color="auto" w:fill="auto"/>
          </w:tcPr>
          <w:p w:rsidR="002934DA" w:rsidRPr="005F10E8" w:rsidRDefault="002934DA" w:rsidP="00FD0BB7">
            <w:pPr>
              <w:jc w:val="center"/>
              <w:rPr>
                <w:sz w:val="18"/>
                <w:szCs w:val="18"/>
                <w:u w:val="single"/>
              </w:rPr>
            </w:pPr>
            <w:r w:rsidRPr="00732B83">
              <w:rPr>
                <w:sz w:val="18"/>
                <w:szCs w:val="18"/>
                <w:u w:val="single"/>
              </w:rPr>
              <w:t>2.Условно разрешенные виды использования: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2.1</w:t>
            </w:r>
          </w:p>
        </w:tc>
        <w:tc>
          <w:tcPr>
            <w:tcW w:w="1556" w:type="dxa"/>
            <w:shd w:val="clear" w:color="auto" w:fill="auto"/>
          </w:tcPr>
          <w:p w:rsidR="002934DA" w:rsidRPr="00EB1998" w:rsidRDefault="002934DA" w:rsidP="00FD0BB7">
            <w:pPr>
              <w:pStyle w:val="af4"/>
              <w:rPr>
                <w:sz w:val="18"/>
                <w:szCs w:val="18"/>
              </w:rPr>
            </w:pPr>
            <w:r w:rsidRPr="00EB1998">
              <w:rPr>
                <w:sz w:val="18"/>
                <w:szCs w:val="18"/>
              </w:rPr>
              <w:t>Коммунальное обслуживание</w:t>
            </w:r>
          </w:p>
        </w:tc>
        <w:tc>
          <w:tcPr>
            <w:tcW w:w="3960"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B1998">
                <w:rPr>
                  <w:rStyle w:val="a8"/>
                  <w:sz w:val="18"/>
                  <w:szCs w:val="18"/>
                </w:rPr>
                <w:t>кодами 3.1.1-3.1.2</w:t>
              </w:r>
            </w:hyperlink>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3.1</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2.2</w:t>
            </w:r>
          </w:p>
        </w:tc>
        <w:tc>
          <w:tcPr>
            <w:tcW w:w="1556" w:type="dxa"/>
            <w:shd w:val="clear" w:color="auto" w:fill="auto"/>
          </w:tcPr>
          <w:p w:rsidR="002934DA" w:rsidRPr="00EB1998" w:rsidRDefault="002934DA" w:rsidP="00FD0BB7">
            <w:pPr>
              <w:pStyle w:val="af4"/>
              <w:rPr>
                <w:sz w:val="18"/>
                <w:szCs w:val="18"/>
              </w:rPr>
            </w:pPr>
            <w:r w:rsidRPr="00EB1998">
              <w:rPr>
                <w:sz w:val="18"/>
                <w:szCs w:val="18"/>
              </w:rPr>
              <w:t>Магазины</w:t>
            </w:r>
          </w:p>
        </w:tc>
        <w:tc>
          <w:tcPr>
            <w:tcW w:w="3960"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4.4</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2.3</w:t>
            </w:r>
          </w:p>
        </w:tc>
        <w:tc>
          <w:tcPr>
            <w:tcW w:w="1556" w:type="dxa"/>
            <w:shd w:val="clear" w:color="auto" w:fill="auto"/>
          </w:tcPr>
          <w:p w:rsidR="002934DA" w:rsidRPr="00EB1998" w:rsidRDefault="002934DA" w:rsidP="00FD0BB7">
            <w:pPr>
              <w:pStyle w:val="af4"/>
              <w:rPr>
                <w:sz w:val="18"/>
                <w:szCs w:val="18"/>
              </w:rPr>
            </w:pPr>
            <w:r w:rsidRPr="00EB1998">
              <w:rPr>
                <w:sz w:val="18"/>
                <w:szCs w:val="18"/>
              </w:rPr>
              <w:t>Общественное питание</w:t>
            </w:r>
          </w:p>
        </w:tc>
        <w:tc>
          <w:tcPr>
            <w:tcW w:w="3960"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4.6</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lastRenderedPageBreak/>
              <w:t>2.4</w:t>
            </w:r>
          </w:p>
        </w:tc>
        <w:tc>
          <w:tcPr>
            <w:tcW w:w="1556" w:type="dxa"/>
            <w:shd w:val="clear" w:color="auto" w:fill="auto"/>
          </w:tcPr>
          <w:p w:rsidR="002934DA" w:rsidRPr="00EB1998" w:rsidRDefault="002934DA" w:rsidP="00FD0BB7">
            <w:pPr>
              <w:pStyle w:val="af4"/>
              <w:rPr>
                <w:sz w:val="18"/>
                <w:szCs w:val="18"/>
              </w:rPr>
            </w:pPr>
            <w:r w:rsidRPr="00EB1998">
              <w:rPr>
                <w:sz w:val="18"/>
                <w:szCs w:val="18"/>
              </w:rPr>
              <w:t>Склады</w:t>
            </w:r>
          </w:p>
        </w:tc>
        <w:tc>
          <w:tcPr>
            <w:tcW w:w="3960" w:type="dxa"/>
            <w:shd w:val="clear" w:color="auto" w:fill="auto"/>
          </w:tcPr>
          <w:p w:rsidR="002934DA" w:rsidRPr="00EB1998" w:rsidRDefault="002934DA" w:rsidP="00FD0BB7">
            <w:pPr>
              <w:pStyle w:val="af4"/>
              <w:rPr>
                <w:sz w:val="18"/>
                <w:szCs w:val="18"/>
              </w:rPr>
            </w:pPr>
            <w:proofErr w:type="gramStart"/>
            <w:r w:rsidRPr="00EB1998">
              <w:rPr>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6.9</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9889" w:type="dxa"/>
            <w:gridSpan w:val="6"/>
            <w:shd w:val="clear" w:color="auto" w:fill="auto"/>
          </w:tcPr>
          <w:p w:rsidR="002934DA" w:rsidRPr="00732B83" w:rsidRDefault="002934DA" w:rsidP="00FD0BB7">
            <w:pPr>
              <w:autoSpaceDE w:val="0"/>
              <w:autoSpaceDN w:val="0"/>
              <w:adjustRightInd w:val="0"/>
              <w:rPr>
                <w:sz w:val="18"/>
                <w:szCs w:val="18"/>
              </w:rPr>
            </w:pPr>
            <w:r w:rsidRPr="00732B83">
              <w:rPr>
                <w:sz w:val="18"/>
                <w:szCs w:val="18"/>
                <w:u w:val="single"/>
              </w:rPr>
              <w:t xml:space="preserve">3.Вспомогательные виды разрешенного использования </w:t>
            </w:r>
            <w:r>
              <w:rPr>
                <w:sz w:val="18"/>
                <w:szCs w:val="18"/>
              </w:rPr>
              <w:t xml:space="preserve"> не устанавливаются</w:t>
            </w:r>
          </w:p>
          <w:p w:rsidR="002934DA" w:rsidRPr="00732B83" w:rsidRDefault="002934DA" w:rsidP="00FD0BB7">
            <w:pPr>
              <w:autoSpaceDE w:val="0"/>
              <w:autoSpaceDN w:val="0"/>
              <w:adjustRightInd w:val="0"/>
              <w:rPr>
                <w:sz w:val="18"/>
                <w:szCs w:val="18"/>
              </w:rPr>
            </w:pPr>
          </w:p>
        </w:tc>
      </w:tr>
    </w:tbl>
    <w:p w:rsidR="002934DA" w:rsidRDefault="002934DA" w:rsidP="002934DA">
      <w:pPr>
        <w:autoSpaceDE w:val="0"/>
        <w:autoSpaceDN w:val="0"/>
        <w:adjustRightInd w:val="0"/>
        <w:rPr>
          <w:sz w:val="22"/>
          <w:szCs w:val="22"/>
        </w:rPr>
      </w:pPr>
    </w:p>
    <w:p w:rsidR="002934DA" w:rsidRDefault="002934DA" w:rsidP="002934DA">
      <w:pPr>
        <w:tabs>
          <w:tab w:val="left" w:pos="0"/>
        </w:tabs>
        <w:ind w:firstLine="709"/>
        <w:rPr>
          <w:sz w:val="22"/>
          <w:szCs w:val="22"/>
        </w:rPr>
      </w:pPr>
      <w:r>
        <w:rPr>
          <w:sz w:val="22"/>
          <w:szCs w:val="22"/>
        </w:rPr>
        <w:t xml:space="preserve">3.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 xml:space="preserve">размеры земельных участков и предельные параметры разрешенного строительства зоны </w:t>
      </w:r>
      <w:r w:rsidRPr="0029144B">
        <w:rPr>
          <w:sz w:val="22"/>
          <w:szCs w:val="22"/>
        </w:rPr>
        <w:t>автомобильного транспорта:</w:t>
      </w:r>
    </w:p>
    <w:p w:rsidR="002934DA" w:rsidRPr="001C1CA8" w:rsidRDefault="002934DA" w:rsidP="002934DA">
      <w:pPr>
        <w:jc w:val="both"/>
        <w:rPr>
          <w:sz w:val="22"/>
          <w:szCs w:val="22"/>
        </w:rPr>
      </w:pPr>
      <w:r>
        <w:rPr>
          <w:sz w:val="22"/>
          <w:szCs w:val="22"/>
        </w:rPr>
        <w:t xml:space="preserve">1)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5.</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 xml:space="preserve"> - согласно проектной документации, но не менее 1м</w:t>
      </w:r>
    </w:p>
    <w:p w:rsidR="002934DA" w:rsidRDefault="002934DA" w:rsidP="002934DA">
      <w:pPr>
        <w:tabs>
          <w:tab w:val="left" w:pos="1620"/>
        </w:tabs>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 xml:space="preserve"> не устанавливается</w:t>
      </w:r>
    </w:p>
    <w:p w:rsidR="002934DA"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5.</w:t>
      </w:r>
    </w:p>
    <w:p w:rsidR="002934DA" w:rsidRPr="009E0B64" w:rsidRDefault="002934DA" w:rsidP="002934DA">
      <w:pPr>
        <w:ind w:left="1620" w:hanging="540"/>
        <w:jc w:val="both"/>
        <w:rPr>
          <w:sz w:val="22"/>
          <w:szCs w:val="22"/>
        </w:rPr>
      </w:pPr>
      <w:r>
        <w:rPr>
          <w:sz w:val="22"/>
          <w:szCs w:val="22"/>
        </w:rPr>
        <w:br w:type="page"/>
      </w:r>
    </w:p>
    <w:p w:rsidR="002934DA" w:rsidRPr="009E0B64" w:rsidRDefault="002934DA" w:rsidP="002934DA">
      <w:pPr>
        <w:jc w:val="center"/>
        <w:rPr>
          <w:b/>
          <w:sz w:val="22"/>
          <w:szCs w:val="22"/>
        </w:rPr>
      </w:pPr>
      <w:r w:rsidRPr="009E0B64">
        <w:rPr>
          <w:b/>
          <w:sz w:val="22"/>
          <w:szCs w:val="22"/>
        </w:rPr>
        <w:lastRenderedPageBreak/>
        <w:t>Статья 29</w:t>
      </w:r>
      <w:r w:rsidRPr="009E0B64">
        <w:rPr>
          <w:b/>
          <w:sz w:val="22"/>
          <w:szCs w:val="22"/>
        </w:rPr>
        <w:tab/>
        <w:t>Градостроительные регламенты. Зоны сельскохозяйственного использования</w:t>
      </w:r>
    </w:p>
    <w:p w:rsidR="002934DA" w:rsidRPr="002934DA" w:rsidRDefault="002934DA" w:rsidP="002934DA">
      <w:pPr>
        <w:ind w:left="1980" w:hanging="1260"/>
        <w:jc w:val="both"/>
        <w:rPr>
          <w:b/>
          <w:sz w:val="22"/>
          <w:szCs w:val="22"/>
        </w:rPr>
      </w:pPr>
    </w:p>
    <w:p w:rsidR="002934DA" w:rsidRPr="00AB0564" w:rsidRDefault="002934DA" w:rsidP="002934DA">
      <w:pPr>
        <w:pStyle w:val="1"/>
        <w:rPr>
          <w:sz w:val="22"/>
          <w:szCs w:val="22"/>
        </w:rPr>
      </w:pPr>
      <w:r w:rsidRPr="00FB6BD2">
        <w:rPr>
          <w:sz w:val="22"/>
          <w:szCs w:val="22"/>
        </w:rPr>
        <w:t>СХ</w:t>
      </w:r>
      <w:proofErr w:type="gramStart"/>
      <w:r w:rsidRPr="00FB6BD2">
        <w:rPr>
          <w:sz w:val="22"/>
          <w:szCs w:val="22"/>
        </w:rPr>
        <w:t>1</w:t>
      </w:r>
      <w:proofErr w:type="gramEnd"/>
      <w:r w:rsidRPr="00FB6BD2">
        <w:rPr>
          <w:sz w:val="22"/>
          <w:szCs w:val="22"/>
        </w:rPr>
        <w:tab/>
        <w:t xml:space="preserve">Зона сельскохозяйственного использования (без установления санитарно-защитной зоны) </w:t>
      </w:r>
    </w:p>
    <w:p w:rsidR="002934DA" w:rsidRPr="00BB0DE5" w:rsidRDefault="002934DA" w:rsidP="002934DA">
      <w:pPr>
        <w:numPr>
          <w:ilvl w:val="0"/>
          <w:numId w:val="36"/>
        </w:numPr>
        <w:tabs>
          <w:tab w:val="left" w:pos="1134"/>
        </w:tabs>
        <w:ind w:left="0" w:firstLine="851"/>
        <w:jc w:val="both"/>
        <w:rPr>
          <w:b/>
          <w:sz w:val="22"/>
          <w:szCs w:val="22"/>
        </w:rPr>
      </w:pPr>
      <w:r w:rsidRPr="00C7737E">
        <w:rPr>
          <w:sz w:val="22"/>
          <w:szCs w:val="22"/>
          <w:shd w:val="clear" w:color="auto" w:fill="FFFFFF"/>
        </w:rPr>
        <w:t xml:space="preserve">Зона сельскохозяйственного использования используется в целях ведения сельскохозяйственного производства и застройки территории, обеспечивающей развитие соответствующих видов сельскохозяйственной деятельности и объектов, обеспечивающих эту </w:t>
      </w:r>
      <w:r w:rsidRPr="00BB0DE5">
        <w:rPr>
          <w:sz w:val="22"/>
          <w:szCs w:val="22"/>
          <w:shd w:val="clear" w:color="auto" w:fill="FFFFFF"/>
        </w:rPr>
        <w:t>деятельность, в том числе для целей крестьянско-фермерского хозяйства.</w:t>
      </w:r>
      <w:r>
        <w:rPr>
          <w:sz w:val="22"/>
          <w:szCs w:val="22"/>
          <w:shd w:val="clear" w:color="auto" w:fill="FFFFFF"/>
        </w:rPr>
        <w:t xml:space="preserve"> В зоне </w:t>
      </w:r>
      <w:r w:rsidRPr="00BB0DE5">
        <w:rPr>
          <w:sz w:val="22"/>
          <w:szCs w:val="22"/>
        </w:rPr>
        <w:t>СХ</w:t>
      </w:r>
      <w:proofErr w:type="gramStart"/>
      <w:r w:rsidRPr="00BB0DE5">
        <w:rPr>
          <w:sz w:val="22"/>
          <w:szCs w:val="22"/>
        </w:rPr>
        <w:t>1</w:t>
      </w:r>
      <w:proofErr w:type="gramEnd"/>
      <w:r w:rsidRPr="00BB0DE5">
        <w:rPr>
          <w:sz w:val="22"/>
          <w:szCs w:val="22"/>
        </w:rPr>
        <w:t xml:space="preserve"> сельскохозяйственного использования</w:t>
      </w:r>
      <w:r>
        <w:rPr>
          <w:b/>
          <w:sz w:val="22"/>
          <w:szCs w:val="22"/>
        </w:rPr>
        <w:t xml:space="preserve"> </w:t>
      </w:r>
      <w:r w:rsidRPr="00BB0DE5">
        <w:rPr>
          <w:sz w:val="22"/>
          <w:szCs w:val="22"/>
        </w:rPr>
        <w:t>могут размещаться объекты без санитарно-защитной зоны.</w:t>
      </w:r>
    </w:p>
    <w:p w:rsidR="002934DA" w:rsidRDefault="002934DA" w:rsidP="002934DA">
      <w:pPr>
        <w:numPr>
          <w:ilvl w:val="0"/>
          <w:numId w:val="36"/>
        </w:numPr>
        <w:tabs>
          <w:tab w:val="left" w:pos="1440"/>
        </w:tabs>
        <w:jc w:val="both"/>
        <w:rPr>
          <w:sz w:val="22"/>
          <w:szCs w:val="22"/>
        </w:rPr>
      </w:pPr>
      <w:r w:rsidRPr="00E70F59">
        <w:rPr>
          <w:sz w:val="22"/>
          <w:szCs w:val="22"/>
        </w:rPr>
        <w:t xml:space="preserve">Виды разрешенного использования принимать согласно таблице </w:t>
      </w:r>
      <w:r>
        <w:rPr>
          <w:sz w:val="22"/>
          <w:szCs w:val="22"/>
        </w:rPr>
        <w:t xml:space="preserve">6          </w:t>
      </w:r>
    </w:p>
    <w:p w:rsidR="002934DA" w:rsidRPr="00DA1B52" w:rsidRDefault="002934DA" w:rsidP="002934DA">
      <w:pPr>
        <w:tabs>
          <w:tab w:val="left" w:pos="1440"/>
        </w:tabs>
        <w:ind w:left="1211"/>
        <w:jc w:val="right"/>
        <w:rPr>
          <w:sz w:val="22"/>
          <w:szCs w:val="22"/>
        </w:rPr>
      </w:pPr>
      <w:r>
        <w:rPr>
          <w:sz w:val="22"/>
          <w:szCs w:val="22"/>
        </w:rPr>
        <w:t xml:space="preserve">  </w:t>
      </w:r>
      <w:r w:rsidRPr="00BB0DE5">
        <w:rPr>
          <w:sz w:val="22"/>
          <w:szCs w:val="22"/>
        </w:rPr>
        <w:t xml:space="preserve">Таблица </w:t>
      </w:r>
      <w:r>
        <w:rPr>
          <w:sz w:val="22"/>
          <w:szCs w:val="22"/>
        </w:rPr>
        <w:t>6</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1414"/>
        <w:gridCol w:w="142"/>
        <w:gridCol w:w="3955"/>
        <w:gridCol w:w="752"/>
        <w:gridCol w:w="108"/>
        <w:gridCol w:w="1704"/>
        <w:gridCol w:w="44"/>
        <w:gridCol w:w="1099"/>
      </w:tblGrid>
      <w:tr w:rsidR="002934DA" w:rsidRPr="00732B83" w:rsidTr="00FD0BB7">
        <w:trPr>
          <w:cantSplit/>
          <w:trHeight w:val="20"/>
        </w:trPr>
        <w:tc>
          <w:tcPr>
            <w:tcW w:w="671"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6"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55"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60" w:type="dxa"/>
            <w:gridSpan w:val="2"/>
            <w:shd w:val="clear" w:color="auto" w:fill="auto"/>
          </w:tcPr>
          <w:p w:rsidR="002934DA" w:rsidRPr="00732B83" w:rsidRDefault="002934DA" w:rsidP="00FD0BB7">
            <w:pPr>
              <w:tabs>
                <w:tab w:val="left" w:pos="1440"/>
              </w:tabs>
              <w:rPr>
                <w:sz w:val="18"/>
                <w:szCs w:val="18"/>
                <w:u w:val="single"/>
              </w:rPr>
            </w:pPr>
            <w:r w:rsidRPr="00732B83">
              <w:rPr>
                <w:sz w:val="18"/>
                <w:szCs w:val="18"/>
              </w:rPr>
              <w:t xml:space="preserve">Код (числовое обозначение) вида </w:t>
            </w:r>
          </w:p>
        </w:tc>
        <w:tc>
          <w:tcPr>
            <w:tcW w:w="1704"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143"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cantSplit/>
          <w:trHeight w:val="253"/>
        </w:trPr>
        <w:tc>
          <w:tcPr>
            <w:tcW w:w="9889" w:type="dxa"/>
            <w:gridSpan w:val="9"/>
            <w:shd w:val="clear" w:color="auto" w:fill="auto"/>
          </w:tcPr>
          <w:p w:rsidR="002934DA" w:rsidRPr="00732B83" w:rsidRDefault="002934DA" w:rsidP="00FD0BB7">
            <w:pPr>
              <w:tabs>
                <w:tab w:val="left" w:pos="-3261"/>
                <w:tab w:val="left" w:pos="2268"/>
              </w:tabs>
              <w:jc w:val="center"/>
              <w:rPr>
                <w:sz w:val="18"/>
                <w:szCs w:val="18"/>
              </w:rPr>
            </w:pPr>
            <w:r w:rsidRPr="00BB2F60">
              <w:rPr>
                <w:sz w:val="18"/>
                <w:szCs w:val="18"/>
                <w:u w:val="single"/>
              </w:rPr>
              <w:t>1.Основные виды разрешенного использования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1.1</w:t>
            </w:r>
          </w:p>
        </w:tc>
        <w:tc>
          <w:tcPr>
            <w:tcW w:w="1556" w:type="dxa"/>
            <w:gridSpan w:val="2"/>
            <w:shd w:val="clear" w:color="auto" w:fill="auto"/>
          </w:tcPr>
          <w:p w:rsidR="002934DA" w:rsidRPr="00EB1998" w:rsidRDefault="002934DA" w:rsidP="00FD0BB7">
            <w:pPr>
              <w:pStyle w:val="af4"/>
              <w:rPr>
                <w:sz w:val="18"/>
                <w:szCs w:val="18"/>
              </w:rPr>
            </w:pPr>
            <w:bookmarkStart w:id="49" w:name="sub_1011"/>
            <w:r w:rsidRPr="00EB1998">
              <w:rPr>
                <w:sz w:val="18"/>
                <w:szCs w:val="18"/>
              </w:rPr>
              <w:t>Растениеводство</w:t>
            </w:r>
            <w:bookmarkEnd w:id="49"/>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связанной с выращиванием сельскохозяйственных культур.</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EB1998">
                <w:rPr>
                  <w:rStyle w:val="a8"/>
                  <w:sz w:val="18"/>
                  <w:szCs w:val="18"/>
                </w:rPr>
                <w:t>кодами 1.2-1.6</w:t>
              </w:r>
            </w:hyperlink>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1.1</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1.2</w:t>
            </w:r>
          </w:p>
        </w:tc>
        <w:tc>
          <w:tcPr>
            <w:tcW w:w="1556" w:type="dxa"/>
            <w:gridSpan w:val="2"/>
            <w:shd w:val="clear" w:color="auto" w:fill="auto"/>
          </w:tcPr>
          <w:p w:rsidR="002934DA" w:rsidRPr="00EB1998" w:rsidRDefault="002934DA" w:rsidP="00FD0BB7">
            <w:pPr>
              <w:pStyle w:val="af4"/>
              <w:rPr>
                <w:sz w:val="18"/>
                <w:szCs w:val="18"/>
              </w:rPr>
            </w:pPr>
            <w:bookmarkStart w:id="50" w:name="sub_1012"/>
            <w:r w:rsidRPr="00EB1998">
              <w:rPr>
                <w:sz w:val="18"/>
                <w:szCs w:val="18"/>
              </w:rPr>
              <w:t>Выращивание зерновых и иных сельскохозяйственных культур</w:t>
            </w:r>
            <w:bookmarkEnd w:id="50"/>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1.2</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1.3</w:t>
            </w:r>
          </w:p>
        </w:tc>
        <w:tc>
          <w:tcPr>
            <w:tcW w:w="1556" w:type="dxa"/>
            <w:gridSpan w:val="2"/>
            <w:shd w:val="clear" w:color="auto" w:fill="auto"/>
          </w:tcPr>
          <w:p w:rsidR="002934DA" w:rsidRPr="00EB1998" w:rsidRDefault="002934DA" w:rsidP="00FD0BB7">
            <w:pPr>
              <w:pStyle w:val="af4"/>
              <w:rPr>
                <w:sz w:val="18"/>
                <w:szCs w:val="18"/>
              </w:rPr>
            </w:pPr>
            <w:bookmarkStart w:id="51" w:name="sub_1013"/>
            <w:r w:rsidRPr="00EB1998">
              <w:rPr>
                <w:sz w:val="18"/>
                <w:szCs w:val="18"/>
              </w:rPr>
              <w:t>Овощеводство</w:t>
            </w:r>
            <w:bookmarkEnd w:id="51"/>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1.3</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1.4</w:t>
            </w:r>
          </w:p>
        </w:tc>
        <w:tc>
          <w:tcPr>
            <w:tcW w:w="1556" w:type="dxa"/>
            <w:gridSpan w:val="2"/>
            <w:shd w:val="clear" w:color="auto" w:fill="auto"/>
          </w:tcPr>
          <w:p w:rsidR="002934DA" w:rsidRPr="00EB1998" w:rsidRDefault="002934DA" w:rsidP="00FD0BB7">
            <w:pPr>
              <w:pStyle w:val="af4"/>
              <w:rPr>
                <w:sz w:val="18"/>
                <w:szCs w:val="18"/>
              </w:rPr>
            </w:pPr>
            <w:bookmarkStart w:id="52" w:name="sub_1014"/>
            <w:r w:rsidRPr="00EB1998">
              <w:rPr>
                <w:sz w:val="18"/>
                <w:szCs w:val="18"/>
              </w:rPr>
              <w:t>Выращивание тонизирующих, лекарственных, цветочных культур</w:t>
            </w:r>
            <w:bookmarkEnd w:id="52"/>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1.4</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1.5</w:t>
            </w:r>
          </w:p>
        </w:tc>
        <w:tc>
          <w:tcPr>
            <w:tcW w:w="1556" w:type="dxa"/>
            <w:gridSpan w:val="2"/>
            <w:shd w:val="clear" w:color="auto" w:fill="auto"/>
          </w:tcPr>
          <w:p w:rsidR="002934DA" w:rsidRPr="00EB1998" w:rsidRDefault="002934DA" w:rsidP="00FD0BB7">
            <w:pPr>
              <w:pStyle w:val="af4"/>
              <w:rPr>
                <w:sz w:val="18"/>
                <w:szCs w:val="18"/>
              </w:rPr>
            </w:pPr>
            <w:bookmarkStart w:id="53" w:name="sub_1015"/>
            <w:r w:rsidRPr="00EB1998">
              <w:rPr>
                <w:sz w:val="18"/>
                <w:szCs w:val="18"/>
              </w:rPr>
              <w:t>Садоводство</w:t>
            </w:r>
            <w:bookmarkEnd w:id="53"/>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1.5</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1.6</w:t>
            </w:r>
          </w:p>
        </w:tc>
        <w:tc>
          <w:tcPr>
            <w:tcW w:w="1556" w:type="dxa"/>
            <w:gridSpan w:val="2"/>
            <w:shd w:val="clear" w:color="auto" w:fill="auto"/>
          </w:tcPr>
          <w:p w:rsidR="002934DA" w:rsidRPr="00EB1998" w:rsidRDefault="002934DA" w:rsidP="00FD0BB7">
            <w:pPr>
              <w:pStyle w:val="af4"/>
              <w:rPr>
                <w:sz w:val="18"/>
                <w:szCs w:val="18"/>
              </w:rPr>
            </w:pPr>
            <w:bookmarkStart w:id="54" w:name="sub_1016"/>
            <w:r w:rsidRPr="00EB1998">
              <w:rPr>
                <w:sz w:val="18"/>
                <w:szCs w:val="18"/>
              </w:rPr>
              <w:t>Выращивание льна и конопли</w:t>
            </w:r>
            <w:bookmarkEnd w:id="54"/>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в том числе на сельскохозяйственных угодьях, связанной с выращиванием льна, конопли</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1.6</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1.7</w:t>
            </w:r>
          </w:p>
        </w:tc>
        <w:tc>
          <w:tcPr>
            <w:tcW w:w="1556" w:type="dxa"/>
            <w:gridSpan w:val="2"/>
            <w:shd w:val="clear" w:color="auto" w:fill="auto"/>
          </w:tcPr>
          <w:p w:rsidR="002934DA" w:rsidRPr="00EB1998" w:rsidRDefault="002934DA" w:rsidP="00FD0BB7">
            <w:pPr>
              <w:pStyle w:val="af4"/>
              <w:rPr>
                <w:sz w:val="18"/>
                <w:szCs w:val="18"/>
              </w:rPr>
            </w:pPr>
            <w:bookmarkStart w:id="55" w:name="sub_1018"/>
            <w:r w:rsidRPr="00EB1998">
              <w:rPr>
                <w:sz w:val="18"/>
                <w:szCs w:val="18"/>
              </w:rPr>
              <w:t>Скотоводство</w:t>
            </w:r>
            <w:bookmarkEnd w:id="55"/>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2934DA" w:rsidRPr="00EB1998" w:rsidRDefault="002934DA" w:rsidP="00FD0BB7">
            <w:pPr>
              <w:pStyle w:val="af4"/>
              <w:rPr>
                <w:sz w:val="18"/>
                <w:szCs w:val="18"/>
              </w:rPr>
            </w:pPr>
            <w:r w:rsidRPr="00EB1998">
              <w:rPr>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1.8</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lastRenderedPageBreak/>
              <w:t>1.8</w:t>
            </w:r>
          </w:p>
        </w:tc>
        <w:tc>
          <w:tcPr>
            <w:tcW w:w="1556" w:type="dxa"/>
            <w:gridSpan w:val="2"/>
            <w:shd w:val="clear" w:color="auto" w:fill="auto"/>
          </w:tcPr>
          <w:p w:rsidR="002934DA" w:rsidRPr="00EB1998" w:rsidRDefault="002934DA" w:rsidP="00FD0BB7">
            <w:pPr>
              <w:pStyle w:val="af4"/>
              <w:rPr>
                <w:sz w:val="18"/>
                <w:szCs w:val="18"/>
              </w:rPr>
            </w:pPr>
            <w:bookmarkStart w:id="56" w:name="sub_112"/>
            <w:r w:rsidRPr="00EB1998">
              <w:rPr>
                <w:sz w:val="18"/>
                <w:szCs w:val="18"/>
              </w:rPr>
              <w:t>Пчеловодство</w:t>
            </w:r>
            <w:bookmarkEnd w:id="56"/>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2934DA" w:rsidRPr="00EB1998" w:rsidRDefault="002934DA" w:rsidP="00FD0BB7">
            <w:pPr>
              <w:pStyle w:val="af4"/>
              <w:rPr>
                <w:sz w:val="18"/>
                <w:szCs w:val="18"/>
              </w:rPr>
            </w:pPr>
            <w:r w:rsidRPr="00EB1998">
              <w:rPr>
                <w:sz w:val="18"/>
                <w:szCs w:val="18"/>
              </w:rPr>
              <w:t>размещение ульев, иных объектов и оборудования, необходимого для пчеловодства и разведениях иных полезных насекомых;</w:t>
            </w:r>
          </w:p>
          <w:p w:rsidR="002934DA" w:rsidRPr="00EB1998" w:rsidRDefault="002934DA" w:rsidP="00FD0BB7">
            <w:pPr>
              <w:pStyle w:val="af4"/>
              <w:rPr>
                <w:sz w:val="18"/>
                <w:szCs w:val="18"/>
              </w:rPr>
            </w:pPr>
            <w:r w:rsidRPr="00EB1998">
              <w:rPr>
                <w:sz w:val="18"/>
                <w:szCs w:val="18"/>
              </w:rPr>
              <w:t>размещение сооружений используемых для хранения и первичной переработки продукции пчеловодства</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1.12</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1.9</w:t>
            </w:r>
          </w:p>
        </w:tc>
        <w:tc>
          <w:tcPr>
            <w:tcW w:w="1556" w:type="dxa"/>
            <w:gridSpan w:val="2"/>
            <w:shd w:val="clear" w:color="auto" w:fill="auto"/>
          </w:tcPr>
          <w:p w:rsidR="002934DA" w:rsidRPr="00EB1998" w:rsidRDefault="002934DA" w:rsidP="00FD0BB7">
            <w:pPr>
              <w:pStyle w:val="af4"/>
              <w:rPr>
                <w:sz w:val="18"/>
                <w:szCs w:val="18"/>
              </w:rPr>
            </w:pPr>
            <w:bookmarkStart w:id="57" w:name="sub_113"/>
            <w:r w:rsidRPr="00EB1998">
              <w:rPr>
                <w:sz w:val="18"/>
                <w:szCs w:val="18"/>
              </w:rPr>
              <w:t>Рыбоводство</w:t>
            </w:r>
            <w:bookmarkEnd w:id="57"/>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EB1998">
              <w:rPr>
                <w:sz w:val="18"/>
                <w:szCs w:val="18"/>
              </w:rPr>
              <w:t>аквакультуры</w:t>
            </w:r>
            <w:proofErr w:type="spellEnd"/>
            <w:r w:rsidRPr="00EB1998">
              <w:rPr>
                <w:sz w:val="18"/>
                <w:szCs w:val="18"/>
              </w:rPr>
              <w:t>); размещение зданий, сооружений, оборудования, необходимых для осуществления рыбоводства (</w:t>
            </w:r>
            <w:proofErr w:type="spellStart"/>
            <w:r w:rsidRPr="00EB1998">
              <w:rPr>
                <w:sz w:val="18"/>
                <w:szCs w:val="18"/>
              </w:rPr>
              <w:t>аквакультуры</w:t>
            </w:r>
            <w:proofErr w:type="spellEnd"/>
            <w:r w:rsidRPr="00EB1998">
              <w:rPr>
                <w:sz w:val="18"/>
                <w:szCs w:val="18"/>
              </w:rPr>
              <w:t>)</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1.13</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1.10</w:t>
            </w:r>
          </w:p>
        </w:tc>
        <w:tc>
          <w:tcPr>
            <w:tcW w:w="1556" w:type="dxa"/>
            <w:gridSpan w:val="2"/>
            <w:shd w:val="clear" w:color="auto" w:fill="auto"/>
          </w:tcPr>
          <w:p w:rsidR="002934DA" w:rsidRPr="00EB1998" w:rsidRDefault="002934DA" w:rsidP="00FD0BB7">
            <w:pPr>
              <w:pStyle w:val="af4"/>
              <w:rPr>
                <w:sz w:val="18"/>
                <w:szCs w:val="18"/>
              </w:rPr>
            </w:pPr>
            <w:bookmarkStart w:id="58" w:name="sub_10114"/>
            <w:r w:rsidRPr="00EB1998">
              <w:rPr>
                <w:sz w:val="18"/>
                <w:szCs w:val="18"/>
              </w:rPr>
              <w:t>Научное обеспечение сельского хозяйства</w:t>
            </w:r>
            <w:bookmarkEnd w:id="58"/>
          </w:p>
        </w:tc>
        <w:tc>
          <w:tcPr>
            <w:tcW w:w="3955" w:type="dxa"/>
            <w:shd w:val="clear" w:color="auto" w:fill="auto"/>
          </w:tcPr>
          <w:p w:rsidR="002934DA" w:rsidRPr="00EB1998" w:rsidRDefault="002934DA" w:rsidP="00FD0BB7">
            <w:pPr>
              <w:pStyle w:val="af4"/>
              <w:rPr>
                <w:sz w:val="18"/>
                <w:szCs w:val="18"/>
              </w:rPr>
            </w:pPr>
            <w:r w:rsidRPr="00EB1998">
              <w:rPr>
                <w:sz w:val="18"/>
                <w:szCs w:val="18"/>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1.14</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мин.- 1500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5000 кв</w:t>
            </w:r>
            <w:proofErr w:type="gramStart"/>
            <w:r w:rsidRPr="00732B83">
              <w:rPr>
                <w:rFonts w:ascii="Times New Roman" w:hAnsi="Times New Roman" w:cs="Times New Roman"/>
                <w:sz w:val="18"/>
                <w:szCs w:val="18"/>
              </w:rPr>
              <w:t>.м</w:t>
            </w:r>
            <w:proofErr w:type="gramEnd"/>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1.11</w:t>
            </w:r>
          </w:p>
        </w:tc>
        <w:tc>
          <w:tcPr>
            <w:tcW w:w="1556" w:type="dxa"/>
            <w:gridSpan w:val="2"/>
            <w:shd w:val="clear" w:color="auto" w:fill="auto"/>
          </w:tcPr>
          <w:p w:rsidR="002934DA" w:rsidRPr="00EB1998" w:rsidRDefault="002934DA" w:rsidP="00FD0BB7">
            <w:pPr>
              <w:pStyle w:val="af4"/>
              <w:rPr>
                <w:sz w:val="18"/>
                <w:szCs w:val="18"/>
              </w:rPr>
            </w:pPr>
            <w:r w:rsidRPr="00EB1998">
              <w:rPr>
                <w:sz w:val="18"/>
                <w:szCs w:val="18"/>
              </w:rPr>
              <w:t>Хранение и переработка</w:t>
            </w:r>
          </w:p>
          <w:p w:rsidR="002934DA" w:rsidRPr="00EB1998" w:rsidRDefault="002934DA" w:rsidP="00FD0BB7">
            <w:pPr>
              <w:pStyle w:val="af4"/>
              <w:rPr>
                <w:sz w:val="18"/>
                <w:szCs w:val="18"/>
              </w:rPr>
            </w:pPr>
            <w:r w:rsidRPr="00EB1998">
              <w:rPr>
                <w:sz w:val="18"/>
                <w:szCs w:val="18"/>
              </w:rPr>
              <w:t>сельскохозяйственной</w:t>
            </w:r>
          </w:p>
          <w:p w:rsidR="002934DA" w:rsidRPr="00EB1998" w:rsidRDefault="002934DA" w:rsidP="00FD0BB7">
            <w:pPr>
              <w:pStyle w:val="af4"/>
              <w:rPr>
                <w:sz w:val="18"/>
                <w:szCs w:val="18"/>
              </w:rPr>
            </w:pPr>
            <w:r w:rsidRPr="00EB1998">
              <w:rPr>
                <w:sz w:val="18"/>
                <w:szCs w:val="18"/>
              </w:rPr>
              <w:t>продукции</w:t>
            </w:r>
          </w:p>
        </w:tc>
        <w:tc>
          <w:tcPr>
            <w:tcW w:w="3955" w:type="dxa"/>
            <w:shd w:val="clear" w:color="auto" w:fill="auto"/>
          </w:tcPr>
          <w:p w:rsidR="002934DA" w:rsidRPr="00EB1998" w:rsidRDefault="002934DA" w:rsidP="00FD0BB7">
            <w:pPr>
              <w:pStyle w:val="af4"/>
              <w:rPr>
                <w:sz w:val="18"/>
                <w:szCs w:val="18"/>
              </w:rPr>
            </w:pPr>
            <w:r w:rsidRPr="00EB1998">
              <w:rPr>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1.15</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1.12</w:t>
            </w:r>
          </w:p>
        </w:tc>
        <w:tc>
          <w:tcPr>
            <w:tcW w:w="1556" w:type="dxa"/>
            <w:gridSpan w:val="2"/>
            <w:shd w:val="clear" w:color="auto" w:fill="auto"/>
          </w:tcPr>
          <w:p w:rsidR="002934DA" w:rsidRPr="00EB1998" w:rsidRDefault="002934DA" w:rsidP="00FD0BB7">
            <w:pPr>
              <w:pStyle w:val="af4"/>
              <w:rPr>
                <w:sz w:val="18"/>
                <w:szCs w:val="18"/>
              </w:rPr>
            </w:pPr>
            <w:bookmarkStart w:id="59" w:name="sub_10116"/>
            <w:r w:rsidRPr="00EB1998">
              <w:rPr>
                <w:sz w:val="18"/>
                <w:szCs w:val="18"/>
              </w:rPr>
              <w:t>Ведение личного подсобного хозяйства на полевых участках</w:t>
            </w:r>
            <w:bookmarkEnd w:id="59"/>
          </w:p>
        </w:tc>
        <w:tc>
          <w:tcPr>
            <w:tcW w:w="3955" w:type="dxa"/>
            <w:shd w:val="clear" w:color="auto" w:fill="auto"/>
          </w:tcPr>
          <w:p w:rsidR="002934DA" w:rsidRPr="00EB1998" w:rsidRDefault="002934DA" w:rsidP="00FD0BB7">
            <w:pPr>
              <w:pStyle w:val="af4"/>
              <w:rPr>
                <w:sz w:val="18"/>
                <w:szCs w:val="18"/>
              </w:rPr>
            </w:pPr>
            <w:r w:rsidRPr="00EB1998">
              <w:rPr>
                <w:sz w:val="18"/>
                <w:szCs w:val="18"/>
              </w:rPr>
              <w:t>Производство сельскохозяйственной продукции без права возведения объектов капитального строительства</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1.16</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 xml:space="preserve">мин.- </w:t>
            </w:r>
            <w:r>
              <w:rPr>
                <w:rFonts w:ascii="Times New Roman" w:hAnsi="Times New Roman" w:cs="Times New Roman"/>
                <w:sz w:val="18"/>
                <w:szCs w:val="18"/>
              </w:rPr>
              <w:t>300</w:t>
            </w:r>
            <w:r w:rsidRPr="00732B83">
              <w:rPr>
                <w:rFonts w:ascii="Times New Roman" w:hAnsi="Times New Roman" w:cs="Times New Roman"/>
                <w:sz w:val="18"/>
                <w:szCs w:val="18"/>
              </w:rPr>
              <w:t>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 xml:space="preserve">макс. – </w:t>
            </w:r>
            <w:r>
              <w:rPr>
                <w:rFonts w:ascii="Times New Roman" w:hAnsi="Times New Roman" w:cs="Times New Roman"/>
                <w:sz w:val="18"/>
                <w:szCs w:val="18"/>
              </w:rPr>
              <w:t>3</w:t>
            </w:r>
            <w:r w:rsidRPr="00732B83">
              <w:rPr>
                <w:rFonts w:ascii="Times New Roman" w:hAnsi="Times New Roman" w:cs="Times New Roman"/>
                <w:sz w:val="18"/>
                <w:szCs w:val="18"/>
              </w:rPr>
              <w:t>5000 кв</w:t>
            </w:r>
            <w:proofErr w:type="gramStart"/>
            <w:r w:rsidRPr="00732B83">
              <w:rPr>
                <w:rFonts w:ascii="Times New Roman" w:hAnsi="Times New Roman" w:cs="Times New Roman"/>
                <w:sz w:val="18"/>
                <w:szCs w:val="18"/>
              </w:rPr>
              <w:t>.м</w:t>
            </w:r>
            <w:proofErr w:type="gramEnd"/>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60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1.13</w:t>
            </w:r>
          </w:p>
        </w:tc>
        <w:tc>
          <w:tcPr>
            <w:tcW w:w="1556" w:type="dxa"/>
            <w:gridSpan w:val="2"/>
            <w:shd w:val="clear" w:color="auto" w:fill="auto"/>
          </w:tcPr>
          <w:p w:rsidR="002934DA" w:rsidRPr="00EB1998" w:rsidRDefault="002934DA" w:rsidP="00FD0BB7">
            <w:pPr>
              <w:pStyle w:val="af4"/>
              <w:rPr>
                <w:sz w:val="18"/>
                <w:szCs w:val="18"/>
              </w:rPr>
            </w:pPr>
            <w:bookmarkStart w:id="60" w:name="sub_10117"/>
            <w:r w:rsidRPr="00EB1998">
              <w:rPr>
                <w:sz w:val="18"/>
                <w:szCs w:val="18"/>
              </w:rPr>
              <w:t>Питомники</w:t>
            </w:r>
            <w:bookmarkEnd w:id="60"/>
          </w:p>
        </w:tc>
        <w:tc>
          <w:tcPr>
            <w:tcW w:w="3955" w:type="dxa"/>
            <w:shd w:val="clear" w:color="auto" w:fill="auto"/>
          </w:tcPr>
          <w:p w:rsidR="002934DA" w:rsidRPr="00EB1998" w:rsidRDefault="002934DA" w:rsidP="00FD0BB7">
            <w:pPr>
              <w:pStyle w:val="af4"/>
              <w:rPr>
                <w:sz w:val="18"/>
                <w:szCs w:val="18"/>
              </w:rPr>
            </w:pPr>
            <w:r w:rsidRPr="00EB1998">
              <w:rPr>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2934DA" w:rsidRPr="00EB1998" w:rsidRDefault="002934DA" w:rsidP="00FD0BB7">
            <w:pPr>
              <w:pStyle w:val="af4"/>
              <w:rPr>
                <w:sz w:val="18"/>
                <w:szCs w:val="18"/>
              </w:rPr>
            </w:pPr>
            <w:r w:rsidRPr="00EB1998">
              <w:rPr>
                <w:sz w:val="18"/>
                <w:szCs w:val="18"/>
              </w:rPr>
              <w:t>размещение сооружений, необходимых для указанных видов сельскохозяйственного производства</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1.17</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30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1.14</w:t>
            </w:r>
          </w:p>
        </w:tc>
        <w:tc>
          <w:tcPr>
            <w:tcW w:w="1556" w:type="dxa"/>
            <w:gridSpan w:val="2"/>
            <w:shd w:val="clear" w:color="auto" w:fill="auto"/>
          </w:tcPr>
          <w:p w:rsidR="002934DA" w:rsidRPr="00EB1998" w:rsidRDefault="002934DA" w:rsidP="00FD0BB7">
            <w:pPr>
              <w:pStyle w:val="af4"/>
              <w:rPr>
                <w:sz w:val="18"/>
                <w:szCs w:val="18"/>
              </w:rPr>
            </w:pPr>
            <w:r w:rsidRPr="00EB1998">
              <w:rPr>
                <w:sz w:val="18"/>
                <w:szCs w:val="18"/>
              </w:rPr>
              <w:t>Обеспечение</w:t>
            </w:r>
          </w:p>
          <w:p w:rsidR="002934DA" w:rsidRPr="00EB1998" w:rsidRDefault="002934DA" w:rsidP="00FD0BB7">
            <w:pPr>
              <w:pStyle w:val="af4"/>
              <w:rPr>
                <w:sz w:val="18"/>
                <w:szCs w:val="18"/>
              </w:rPr>
            </w:pPr>
            <w:r w:rsidRPr="00EB1998">
              <w:rPr>
                <w:sz w:val="18"/>
                <w:szCs w:val="18"/>
              </w:rPr>
              <w:t>сельскохозяйственного</w:t>
            </w:r>
          </w:p>
          <w:p w:rsidR="002934DA" w:rsidRPr="00EB1998" w:rsidRDefault="002934DA" w:rsidP="00FD0BB7">
            <w:pPr>
              <w:pStyle w:val="af4"/>
              <w:rPr>
                <w:sz w:val="18"/>
                <w:szCs w:val="18"/>
              </w:rPr>
            </w:pPr>
            <w:r w:rsidRPr="00EB1998">
              <w:rPr>
                <w:sz w:val="18"/>
                <w:szCs w:val="18"/>
              </w:rPr>
              <w:t>производства</w:t>
            </w:r>
          </w:p>
        </w:tc>
        <w:tc>
          <w:tcPr>
            <w:tcW w:w="3955" w:type="dxa"/>
            <w:shd w:val="clear" w:color="auto" w:fill="auto"/>
          </w:tcPr>
          <w:p w:rsidR="002934DA" w:rsidRPr="00EB1998" w:rsidRDefault="002934DA" w:rsidP="00FD0BB7">
            <w:pPr>
              <w:pStyle w:val="af4"/>
              <w:rPr>
                <w:sz w:val="18"/>
                <w:szCs w:val="18"/>
              </w:rPr>
            </w:pPr>
            <w:r w:rsidRPr="00EB1998">
              <w:rPr>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1.18</w:t>
            </w:r>
          </w:p>
        </w:tc>
        <w:tc>
          <w:tcPr>
            <w:tcW w:w="1704"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мин.- 1500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5000 кв</w:t>
            </w:r>
            <w:proofErr w:type="gramStart"/>
            <w:r w:rsidRPr="00732B83">
              <w:rPr>
                <w:rFonts w:ascii="Times New Roman" w:hAnsi="Times New Roman" w:cs="Times New Roman"/>
                <w:sz w:val="18"/>
                <w:szCs w:val="18"/>
              </w:rPr>
              <w:t>.м</w:t>
            </w:r>
            <w:proofErr w:type="gramEnd"/>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cantSplit/>
          <w:trHeight w:val="20"/>
        </w:trPr>
        <w:tc>
          <w:tcPr>
            <w:tcW w:w="671" w:type="dxa"/>
            <w:shd w:val="clear" w:color="auto" w:fill="auto"/>
          </w:tcPr>
          <w:p w:rsidR="002934DA"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1.15</w:t>
            </w:r>
          </w:p>
        </w:tc>
        <w:tc>
          <w:tcPr>
            <w:tcW w:w="1556" w:type="dxa"/>
            <w:gridSpan w:val="2"/>
            <w:shd w:val="clear" w:color="auto" w:fill="auto"/>
          </w:tcPr>
          <w:p w:rsidR="002934DA" w:rsidRPr="00EB1998" w:rsidRDefault="002934DA" w:rsidP="00FD0BB7">
            <w:pPr>
              <w:pStyle w:val="af4"/>
              <w:rPr>
                <w:sz w:val="18"/>
                <w:szCs w:val="18"/>
              </w:rPr>
            </w:pPr>
            <w:r w:rsidRPr="00EB1998">
              <w:rPr>
                <w:sz w:val="18"/>
                <w:szCs w:val="18"/>
              </w:rPr>
              <w:t>Земельные участки (территории) общего пользования</w:t>
            </w:r>
          </w:p>
        </w:tc>
        <w:tc>
          <w:tcPr>
            <w:tcW w:w="3955" w:type="dxa"/>
            <w:shd w:val="clear" w:color="auto" w:fill="auto"/>
          </w:tcPr>
          <w:p w:rsidR="002934DA" w:rsidRPr="00EB1998" w:rsidRDefault="002934DA" w:rsidP="00FD0BB7">
            <w:pPr>
              <w:pStyle w:val="af4"/>
              <w:rPr>
                <w:sz w:val="18"/>
                <w:szCs w:val="18"/>
              </w:rPr>
            </w:pPr>
            <w:r w:rsidRPr="00EB1998">
              <w:rPr>
                <w:sz w:val="18"/>
                <w:szCs w:val="18"/>
              </w:rPr>
              <w:t>Земельные участки общего пользования.</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B1998">
                <w:rPr>
                  <w:rStyle w:val="a8"/>
                  <w:sz w:val="18"/>
                  <w:szCs w:val="18"/>
                </w:rPr>
                <w:t>кодами 12.0.1 - 12.0.2</w:t>
              </w:r>
            </w:hyperlink>
          </w:p>
        </w:tc>
        <w:tc>
          <w:tcPr>
            <w:tcW w:w="860" w:type="dxa"/>
            <w:gridSpan w:val="2"/>
            <w:shd w:val="clear" w:color="auto" w:fill="auto"/>
          </w:tcPr>
          <w:p w:rsidR="002934DA" w:rsidRPr="00EB1998" w:rsidRDefault="002934DA" w:rsidP="00FD0BB7">
            <w:pPr>
              <w:pStyle w:val="af4"/>
              <w:jc w:val="center"/>
              <w:rPr>
                <w:sz w:val="18"/>
                <w:szCs w:val="18"/>
              </w:rPr>
            </w:pPr>
            <w:r w:rsidRPr="00EB1998">
              <w:rPr>
                <w:sz w:val="18"/>
                <w:szCs w:val="18"/>
              </w:rPr>
              <w:t>12.0</w:t>
            </w:r>
          </w:p>
        </w:tc>
        <w:tc>
          <w:tcPr>
            <w:tcW w:w="1704" w:type="dxa"/>
            <w:shd w:val="clear" w:color="auto" w:fill="auto"/>
          </w:tcPr>
          <w:p w:rsidR="002934DA" w:rsidRPr="00732B83" w:rsidRDefault="002934DA" w:rsidP="00FD0BB7">
            <w:pPr>
              <w:rPr>
                <w:sz w:val="18"/>
                <w:szCs w:val="18"/>
              </w:rPr>
            </w:pPr>
            <w:r w:rsidRPr="00732B83">
              <w:rPr>
                <w:sz w:val="18"/>
                <w:szCs w:val="18"/>
              </w:rPr>
              <w:t>не устанавливается</w:t>
            </w:r>
          </w:p>
        </w:tc>
        <w:tc>
          <w:tcPr>
            <w:tcW w:w="1143" w:type="dxa"/>
            <w:gridSpan w:val="2"/>
            <w:shd w:val="clear" w:color="auto" w:fill="auto"/>
          </w:tcPr>
          <w:p w:rsidR="002934DA" w:rsidRPr="00732B83" w:rsidRDefault="002934DA" w:rsidP="00FD0BB7">
            <w:pPr>
              <w:rPr>
                <w:sz w:val="18"/>
                <w:szCs w:val="18"/>
              </w:rPr>
            </w:pPr>
            <w:r w:rsidRPr="00732B83">
              <w:rPr>
                <w:sz w:val="18"/>
                <w:szCs w:val="18"/>
              </w:rPr>
              <w:t>не устанавливается</w:t>
            </w:r>
          </w:p>
        </w:tc>
      </w:tr>
      <w:tr w:rsidR="002934DA" w:rsidRPr="00732B83" w:rsidTr="00FD0BB7">
        <w:trPr>
          <w:cantSplit/>
          <w:trHeight w:val="20"/>
        </w:trPr>
        <w:tc>
          <w:tcPr>
            <w:tcW w:w="9889" w:type="dxa"/>
            <w:gridSpan w:val="9"/>
            <w:shd w:val="clear" w:color="auto" w:fill="auto"/>
          </w:tcPr>
          <w:p w:rsidR="002934DA" w:rsidRPr="00732B83" w:rsidRDefault="002934DA" w:rsidP="00FD0BB7">
            <w:pPr>
              <w:jc w:val="center"/>
              <w:rPr>
                <w:sz w:val="18"/>
                <w:szCs w:val="18"/>
                <w:u w:val="single"/>
              </w:rPr>
            </w:pPr>
            <w:r w:rsidRPr="00732B83">
              <w:rPr>
                <w:sz w:val="18"/>
                <w:szCs w:val="18"/>
                <w:u w:val="single"/>
              </w:rPr>
              <w:t>2.Условно разрешенные виды использования:</w:t>
            </w:r>
          </w:p>
          <w:p w:rsidR="002934DA" w:rsidRPr="00732B83" w:rsidRDefault="002934DA" w:rsidP="00FD0BB7">
            <w:pPr>
              <w:pStyle w:val="ConsPlusNormal"/>
              <w:ind w:left="33" w:firstLine="0"/>
              <w:rPr>
                <w:rFonts w:ascii="Times New Roman" w:hAnsi="Times New Roman" w:cs="Times New Roman"/>
                <w:sz w:val="18"/>
                <w:szCs w:val="18"/>
              </w:rPr>
            </w:pP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2.1</w:t>
            </w:r>
          </w:p>
        </w:tc>
        <w:tc>
          <w:tcPr>
            <w:tcW w:w="1414" w:type="dxa"/>
            <w:shd w:val="clear" w:color="auto" w:fill="auto"/>
          </w:tcPr>
          <w:p w:rsidR="002934DA" w:rsidRPr="00EB1998" w:rsidRDefault="002934DA" w:rsidP="00FD0BB7">
            <w:pPr>
              <w:pStyle w:val="af4"/>
              <w:rPr>
                <w:sz w:val="18"/>
                <w:szCs w:val="18"/>
              </w:rPr>
            </w:pPr>
            <w:r w:rsidRPr="00EB1998">
              <w:rPr>
                <w:sz w:val="18"/>
                <w:szCs w:val="18"/>
              </w:rPr>
              <w:t>Коммунальное обслуживание</w:t>
            </w:r>
          </w:p>
        </w:tc>
        <w:tc>
          <w:tcPr>
            <w:tcW w:w="4097"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B1998">
                <w:rPr>
                  <w:rStyle w:val="a8"/>
                  <w:sz w:val="18"/>
                  <w:szCs w:val="18"/>
                </w:rPr>
                <w:t>кодами 3.1.1-3.1.2</w:t>
              </w:r>
            </w:hyperlink>
          </w:p>
        </w:tc>
        <w:tc>
          <w:tcPr>
            <w:tcW w:w="752" w:type="dxa"/>
            <w:shd w:val="clear" w:color="auto" w:fill="auto"/>
          </w:tcPr>
          <w:p w:rsidR="002934DA" w:rsidRPr="00EB1998" w:rsidRDefault="002934DA" w:rsidP="00FD0BB7">
            <w:pPr>
              <w:pStyle w:val="af4"/>
              <w:jc w:val="center"/>
              <w:rPr>
                <w:sz w:val="18"/>
                <w:szCs w:val="18"/>
              </w:rPr>
            </w:pPr>
            <w:r w:rsidRPr="00EB1998">
              <w:rPr>
                <w:sz w:val="18"/>
                <w:szCs w:val="18"/>
              </w:rPr>
              <w:t>3.1</w:t>
            </w:r>
          </w:p>
        </w:tc>
        <w:tc>
          <w:tcPr>
            <w:tcW w:w="1856" w:type="dxa"/>
            <w:gridSpan w:val="3"/>
            <w:shd w:val="clear" w:color="auto" w:fill="auto"/>
          </w:tcPr>
          <w:p w:rsidR="002934DA" w:rsidRPr="00732B83" w:rsidRDefault="002934DA" w:rsidP="00FD0BB7">
            <w:pPr>
              <w:rPr>
                <w:sz w:val="18"/>
                <w:szCs w:val="18"/>
              </w:rPr>
            </w:pPr>
            <w:r w:rsidRPr="00732B83">
              <w:rPr>
                <w:sz w:val="18"/>
                <w:szCs w:val="18"/>
              </w:rPr>
              <w:t>не устанавливается</w:t>
            </w:r>
          </w:p>
        </w:tc>
        <w:tc>
          <w:tcPr>
            <w:tcW w:w="1099" w:type="dxa"/>
            <w:shd w:val="clear" w:color="auto" w:fill="auto"/>
          </w:tcPr>
          <w:p w:rsidR="002934DA" w:rsidRPr="00732B83" w:rsidRDefault="002934DA" w:rsidP="00FD0BB7">
            <w:pPr>
              <w:rPr>
                <w:sz w:val="18"/>
                <w:szCs w:val="18"/>
              </w:rPr>
            </w:pPr>
            <w:r w:rsidRPr="00732B83">
              <w:rPr>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2.2</w:t>
            </w:r>
          </w:p>
        </w:tc>
        <w:tc>
          <w:tcPr>
            <w:tcW w:w="1414" w:type="dxa"/>
            <w:shd w:val="clear" w:color="auto" w:fill="auto"/>
          </w:tcPr>
          <w:p w:rsidR="002934DA" w:rsidRPr="00EB1998" w:rsidRDefault="002934DA" w:rsidP="00FD0BB7">
            <w:pPr>
              <w:pStyle w:val="af4"/>
              <w:rPr>
                <w:sz w:val="18"/>
                <w:szCs w:val="18"/>
              </w:rPr>
            </w:pPr>
            <w:r w:rsidRPr="00EB1998">
              <w:rPr>
                <w:sz w:val="18"/>
                <w:szCs w:val="18"/>
              </w:rPr>
              <w:t>Рынки</w:t>
            </w:r>
          </w:p>
        </w:tc>
        <w:tc>
          <w:tcPr>
            <w:tcW w:w="4097" w:type="dxa"/>
            <w:gridSpan w:val="2"/>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934DA" w:rsidRPr="00EB1998" w:rsidRDefault="002934DA" w:rsidP="00FD0BB7">
            <w:pPr>
              <w:pStyle w:val="af4"/>
              <w:rPr>
                <w:sz w:val="18"/>
                <w:szCs w:val="18"/>
              </w:rPr>
            </w:pPr>
            <w:r w:rsidRPr="00EB1998">
              <w:rPr>
                <w:sz w:val="18"/>
                <w:szCs w:val="18"/>
              </w:rPr>
              <w:t>размещение гаражей и (или) стоянок для автомобилей сотрудников и посетителей рынка</w:t>
            </w:r>
          </w:p>
        </w:tc>
        <w:tc>
          <w:tcPr>
            <w:tcW w:w="752" w:type="dxa"/>
            <w:shd w:val="clear" w:color="auto" w:fill="auto"/>
          </w:tcPr>
          <w:p w:rsidR="002934DA" w:rsidRPr="00EB1998" w:rsidRDefault="002934DA" w:rsidP="00FD0BB7">
            <w:pPr>
              <w:pStyle w:val="af4"/>
              <w:jc w:val="center"/>
              <w:rPr>
                <w:sz w:val="18"/>
                <w:szCs w:val="18"/>
              </w:rPr>
            </w:pPr>
            <w:r w:rsidRPr="00EB1998">
              <w:rPr>
                <w:sz w:val="18"/>
                <w:szCs w:val="18"/>
              </w:rPr>
              <w:t>4.3</w:t>
            </w:r>
          </w:p>
        </w:tc>
        <w:tc>
          <w:tcPr>
            <w:tcW w:w="1856" w:type="dxa"/>
            <w:gridSpan w:val="3"/>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мин.- 7000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9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lastRenderedPageBreak/>
              <w:t>2.3</w:t>
            </w:r>
          </w:p>
        </w:tc>
        <w:tc>
          <w:tcPr>
            <w:tcW w:w="1414" w:type="dxa"/>
            <w:shd w:val="clear" w:color="auto" w:fill="auto"/>
          </w:tcPr>
          <w:p w:rsidR="002934DA" w:rsidRPr="00EB1998" w:rsidRDefault="002934DA" w:rsidP="00FD0BB7">
            <w:pPr>
              <w:pStyle w:val="af4"/>
              <w:rPr>
                <w:sz w:val="18"/>
                <w:szCs w:val="18"/>
              </w:rPr>
            </w:pPr>
            <w:r w:rsidRPr="00EB1998">
              <w:rPr>
                <w:sz w:val="18"/>
                <w:szCs w:val="18"/>
              </w:rPr>
              <w:t>Магазины</w:t>
            </w:r>
          </w:p>
        </w:tc>
        <w:tc>
          <w:tcPr>
            <w:tcW w:w="4097" w:type="dxa"/>
            <w:gridSpan w:val="2"/>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52" w:type="dxa"/>
            <w:shd w:val="clear" w:color="auto" w:fill="auto"/>
          </w:tcPr>
          <w:p w:rsidR="002934DA" w:rsidRPr="00EB1998" w:rsidRDefault="002934DA" w:rsidP="00FD0BB7">
            <w:pPr>
              <w:pStyle w:val="af4"/>
              <w:jc w:val="center"/>
              <w:rPr>
                <w:sz w:val="18"/>
                <w:szCs w:val="18"/>
              </w:rPr>
            </w:pPr>
            <w:r w:rsidRPr="00EB1998">
              <w:rPr>
                <w:sz w:val="18"/>
                <w:szCs w:val="18"/>
              </w:rPr>
              <w:t>4.4</w:t>
            </w:r>
          </w:p>
        </w:tc>
        <w:tc>
          <w:tcPr>
            <w:tcW w:w="1856" w:type="dxa"/>
            <w:gridSpan w:val="3"/>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9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w:t>
            </w:r>
            <w:r>
              <w:rPr>
                <w:rFonts w:ascii="Times New Roman" w:hAnsi="Times New Roman" w:cs="Times New Roman"/>
                <w:sz w:val="18"/>
                <w:szCs w:val="18"/>
              </w:rPr>
              <w:t>4</w:t>
            </w:r>
          </w:p>
        </w:tc>
        <w:tc>
          <w:tcPr>
            <w:tcW w:w="1414" w:type="dxa"/>
            <w:shd w:val="clear" w:color="auto" w:fill="auto"/>
          </w:tcPr>
          <w:p w:rsidR="002934DA" w:rsidRPr="00EB1998" w:rsidRDefault="002934DA" w:rsidP="00FD0BB7">
            <w:pPr>
              <w:pStyle w:val="af4"/>
              <w:rPr>
                <w:sz w:val="18"/>
                <w:szCs w:val="18"/>
              </w:rPr>
            </w:pPr>
            <w:r w:rsidRPr="00EB1998">
              <w:rPr>
                <w:sz w:val="18"/>
                <w:szCs w:val="18"/>
              </w:rPr>
              <w:t>Общественное питание</w:t>
            </w:r>
          </w:p>
        </w:tc>
        <w:tc>
          <w:tcPr>
            <w:tcW w:w="4097" w:type="dxa"/>
            <w:gridSpan w:val="2"/>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52" w:type="dxa"/>
            <w:shd w:val="clear" w:color="auto" w:fill="auto"/>
          </w:tcPr>
          <w:p w:rsidR="002934DA" w:rsidRPr="00EB1998" w:rsidRDefault="002934DA" w:rsidP="00FD0BB7">
            <w:pPr>
              <w:pStyle w:val="af4"/>
              <w:jc w:val="center"/>
              <w:rPr>
                <w:sz w:val="18"/>
                <w:szCs w:val="18"/>
              </w:rPr>
            </w:pPr>
            <w:r w:rsidRPr="00EB1998">
              <w:rPr>
                <w:sz w:val="18"/>
                <w:szCs w:val="18"/>
              </w:rPr>
              <w:t>4.6</w:t>
            </w:r>
          </w:p>
        </w:tc>
        <w:tc>
          <w:tcPr>
            <w:tcW w:w="1856" w:type="dxa"/>
            <w:gridSpan w:val="3"/>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09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2.5</w:t>
            </w:r>
          </w:p>
        </w:tc>
        <w:tc>
          <w:tcPr>
            <w:tcW w:w="1414" w:type="dxa"/>
            <w:shd w:val="clear" w:color="auto" w:fill="auto"/>
          </w:tcPr>
          <w:p w:rsidR="002934DA" w:rsidRPr="00EB1998" w:rsidRDefault="002934DA" w:rsidP="00FD0BB7">
            <w:pPr>
              <w:pStyle w:val="af4"/>
              <w:rPr>
                <w:sz w:val="18"/>
                <w:szCs w:val="18"/>
              </w:rPr>
            </w:pPr>
            <w:r w:rsidRPr="00EB1998">
              <w:rPr>
                <w:sz w:val="18"/>
                <w:szCs w:val="18"/>
              </w:rPr>
              <w:t>Выставочно-ярмарочная деятельность</w:t>
            </w:r>
          </w:p>
        </w:tc>
        <w:tc>
          <w:tcPr>
            <w:tcW w:w="4097" w:type="dxa"/>
            <w:gridSpan w:val="2"/>
            <w:shd w:val="clear" w:color="auto" w:fill="auto"/>
          </w:tcPr>
          <w:p w:rsidR="002934DA" w:rsidRPr="00EB1998" w:rsidRDefault="002934DA" w:rsidP="00FD0BB7">
            <w:pPr>
              <w:pStyle w:val="af4"/>
              <w:rPr>
                <w:sz w:val="18"/>
                <w:szCs w:val="18"/>
              </w:rPr>
            </w:pPr>
            <w:r w:rsidRPr="00EB1998">
              <w:rPr>
                <w:sz w:val="18"/>
                <w:szCs w:val="18"/>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EB1998">
              <w:rPr>
                <w:sz w:val="18"/>
                <w:szCs w:val="18"/>
              </w:rPr>
              <w:t>конгрессной</w:t>
            </w:r>
            <w:proofErr w:type="spellEnd"/>
            <w:r w:rsidRPr="00EB1998">
              <w:rPr>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752" w:type="dxa"/>
            <w:shd w:val="clear" w:color="auto" w:fill="auto"/>
          </w:tcPr>
          <w:p w:rsidR="002934DA" w:rsidRPr="00EB1998" w:rsidRDefault="002934DA" w:rsidP="00FD0BB7">
            <w:pPr>
              <w:pStyle w:val="af4"/>
              <w:jc w:val="center"/>
              <w:rPr>
                <w:sz w:val="18"/>
                <w:szCs w:val="18"/>
              </w:rPr>
            </w:pPr>
            <w:r w:rsidRPr="00EB1998">
              <w:rPr>
                <w:sz w:val="18"/>
                <w:szCs w:val="18"/>
              </w:rPr>
              <w:t>4.10</w:t>
            </w:r>
          </w:p>
        </w:tc>
        <w:tc>
          <w:tcPr>
            <w:tcW w:w="1856" w:type="dxa"/>
            <w:gridSpan w:val="3"/>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09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2.6</w:t>
            </w:r>
          </w:p>
        </w:tc>
        <w:tc>
          <w:tcPr>
            <w:tcW w:w="1414" w:type="dxa"/>
            <w:shd w:val="clear" w:color="auto" w:fill="auto"/>
          </w:tcPr>
          <w:p w:rsidR="002934DA" w:rsidRPr="00EB1998" w:rsidRDefault="002934DA" w:rsidP="00FD0BB7">
            <w:pPr>
              <w:pStyle w:val="af4"/>
              <w:rPr>
                <w:sz w:val="18"/>
                <w:szCs w:val="18"/>
              </w:rPr>
            </w:pPr>
            <w:r w:rsidRPr="00EB1998">
              <w:rPr>
                <w:sz w:val="18"/>
                <w:szCs w:val="18"/>
              </w:rPr>
              <w:t>Склады</w:t>
            </w:r>
          </w:p>
        </w:tc>
        <w:tc>
          <w:tcPr>
            <w:tcW w:w="4097" w:type="dxa"/>
            <w:gridSpan w:val="2"/>
            <w:shd w:val="clear" w:color="auto" w:fill="auto"/>
          </w:tcPr>
          <w:p w:rsidR="002934DA" w:rsidRPr="00EB1998" w:rsidRDefault="002934DA" w:rsidP="00FD0BB7">
            <w:pPr>
              <w:pStyle w:val="af4"/>
              <w:rPr>
                <w:sz w:val="18"/>
                <w:szCs w:val="18"/>
              </w:rPr>
            </w:pPr>
            <w:proofErr w:type="gramStart"/>
            <w:r w:rsidRPr="00EB1998">
              <w:rPr>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752" w:type="dxa"/>
            <w:shd w:val="clear" w:color="auto" w:fill="auto"/>
          </w:tcPr>
          <w:p w:rsidR="002934DA" w:rsidRPr="00EB1998" w:rsidRDefault="002934DA" w:rsidP="00FD0BB7">
            <w:pPr>
              <w:pStyle w:val="af4"/>
              <w:jc w:val="center"/>
              <w:rPr>
                <w:sz w:val="18"/>
                <w:szCs w:val="18"/>
              </w:rPr>
            </w:pPr>
            <w:r w:rsidRPr="00EB1998">
              <w:rPr>
                <w:sz w:val="18"/>
                <w:szCs w:val="18"/>
              </w:rPr>
              <w:t>6.9</w:t>
            </w:r>
          </w:p>
        </w:tc>
        <w:tc>
          <w:tcPr>
            <w:tcW w:w="1856" w:type="dxa"/>
            <w:gridSpan w:val="3"/>
            <w:shd w:val="clear" w:color="auto" w:fill="auto"/>
          </w:tcPr>
          <w:p w:rsidR="002934DA" w:rsidRPr="00732B83" w:rsidRDefault="002934DA" w:rsidP="00FD0BB7">
            <w:pPr>
              <w:rPr>
                <w:sz w:val="18"/>
                <w:szCs w:val="18"/>
              </w:rPr>
            </w:pPr>
            <w:r w:rsidRPr="00732B83">
              <w:rPr>
                <w:sz w:val="18"/>
                <w:szCs w:val="18"/>
              </w:rPr>
              <w:t>не устанавливается</w:t>
            </w:r>
          </w:p>
        </w:tc>
        <w:tc>
          <w:tcPr>
            <w:tcW w:w="1099" w:type="dxa"/>
            <w:shd w:val="clear" w:color="auto" w:fill="auto"/>
          </w:tcPr>
          <w:p w:rsidR="002934DA" w:rsidRPr="00732B83" w:rsidRDefault="002934DA" w:rsidP="00FD0BB7">
            <w:pPr>
              <w:rPr>
                <w:sz w:val="18"/>
                <w:szCs w:val="18"/>
              </w:rPr>
            </w:pPr>
            <w:r w:rsidRPr="00732B83">
              <w:rPr>
                <w:sz w:val="18"/>
                <w:szCs w:val="18"/>
              </w:rPr>
              <w:t>не устанавливается</w:t>
            </w:r>
          </w:p>
        </w:tc>
      </w:tr>
      <w:tr w:rsidR="002934DA" w:rsidRPr="00732B83" w:rsidTr="00FD0BB7">
        <w:trPr>
          <w:cantSplit/>
          <w:trHeight w:val="320"/>
        </w:trPr>
        <w:tc>
          <w:tcPr>
            <w:tcW w:w="9889" w:type="dxa"/>
            <w:gridSpan w:val="9"/>
            <w:shd w:val="clear" w:color="auto" w:fill="auto"/>
          </w:tcPr>
          <w:p w:rsidR="002934DA" w:rsidRPr="00732B83" w:rsidRDefault="002934DA" w:rsidP="00FD0BB7">
            <w:pPr>
              <w:autoSpaceDE w:val="0"/>
              <w:autoSpaceDN w:val="0"/>
              <w:adjustRightInd w:val="0"/>
              <w:jc w:val="center"/>
              <w:rPr>
                <w:sz w:val="18"/>
                <w:szCs w:val="18"/>
              </w:rPr>
            </w:pPr>
            <w:r w:rsidRPr="00732B83">
              <w:rPr>
                <w:sz w:val="18"/>
                <w:szCs w:val="18"/>
                <w:u w:val="single"/>
              </w:rPr>
              <w:t>3.Вспомогательные виды разрешенного использования</w:t>
            </w:r>
            <w:r>
              <w:rPr>
                <w:sz w:val="18"/>
                <w:szCs w:val="18"/>
                <w:u w:val="single"/>
              </w:rPr>
              <w:t>:</w:t>
            </w:r>
            <w:r w:rsidRPr="00732B83">
              <w:rPr>
                <w:sz w:val="18"/>
                <w:szCs w:val="18"/>
                <w:u w:val="single"/>
              </w:rPr>
              <w:t xml:space="preserve"> </w:t>
            </w:r>
            <w:r>
              <w:rPr>
                <w:sz w:val="18"/>
                <w:szCs w:val="18"/>
              </w:rPr>
              <w:t xml:space="preserve"> не устанавливаются</w:t>
            </w:r>
          </w:p>
        </w:tc>
      </w:tr>
    </w:tbl>
    <w:p w:rsidR="002934DA" w:rsidRPr="00AB0564" w:rsidRDefault="002934DA" w:rsidP="002934DA">
      <w:pPr>
        <w:jc w:val="both"/>
        <w:rPr>
          <w:b/>
          <w:sz w:val="22"/>
          <w:szCs w:val="22"/>
        </w:rPr>
      </w:pPr>
    </w:p>
    <w:p w:rsidR="002934DA" w:rsidRPr="00AB0564" w:rsidRDefault="002934DA" w:rsidP="002934DA">
      <w:pPr>
        <w:jc w:val="both"/>
        <w:rPr>
          <w:b/>
          <w:sz w:val="22"/>
          <w:szCs w:val="22"/>
        </w:rPr>
      </w:pPr>
    </w:p>
    <w:p w:rsidR="002934DA" w:rsidRDefault="002934DA" w:rsidP="002934DA">
      <w:pPr>
        <w:tabs>
          <w:tab w:val="left" w:pos="0"/>
        </w:tabs>
        <w:ind w:firstLine="709"/>
        <w:rPr>
          <w:sz w:val="22"/>
          <w:szCs w:val="22"/>
        </w:rPr>
      </w:pPr>
      <w:r>
        <w:rPr>
          <w:sz w:val="22"/>
          <w:szCs w:val="22"/>
        </w:rPr>
        <w:t xml:space="preserve">3.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 и предельные параметры разрешенного строительства зоны сельскохозяйственного использования</w:t>
      </w:r>
      <w:r w:rsidRPr="000C0968">
        <w:rPr>
          <w:sz w:val="22"/>
          <w:szCs w:val="22"/>
        </w:rPr>
        <w:t xml:space="preserve"> (</w:t>
      </w:r>
      <w:r>
        <w:rPr>
          <w:sz w:val="22"/>
          <w:szCs w:val="22"/>
        </w:rPr>
        <w:t xml:space="preserve">без установления </w:t>
      </w:r>
      <w:r w:rsidRPr="000C0968">
        <w:rPr>
          <w:sz w:val="22"/>
          <w:szCs w:val="22"/>
        </w:rPr>
        <w:t>санитарно-защитн</w:t>
      </w:r>
      <w:r>
        <w:rPr>
          <w:sz w:val="22"/>
          <w:szCs w:val="22"/>
        </w:rPr>
        <w:t xml:space="preserve">ой </w:t>
      </w:r>
      <w:r w:rsidRPr="000C0968">
        <w:rPr>
          <w:sz w:val="22"/>
          <w:szCs w:val="22"/>
        </w:rPr>
        <w:t>зон</w:t>
      </w:r>
      <w:r>
        <w:rPr>
          <w:sz w:val="22"/>
          <w:szCs w:val="22"/>
        </w:rPr>
        <w:t>ы</w:t>
      </w:r>
      <w:r w:rsidRPr="000C0968">
        <w:rPr>
          <w:sz w:val="22"/>
          <w:szCs w:val="22"/>
        </w:rPr>
        <w:t>)</w:t>
      </w:r>
      <w:r w:rsidRPr="001C1CA8">
        <w:rPr>
          <w:sz w:val="22"/>
          <w:szCs w:val="22"/>
        </w:rPr>
        <w:t>:</w:t>
      </w:r>
    </w:p>
    <w:p w:rsidR="002934DA" w:rsidRPr="00FB6BD2" w:rsidRDefault="002934DA" w:rsidP="002934DA">
      <w:pPr>
        <w:jc w:val="both"/>
        <w:rPr>
          <w:sz w:val="22"/>
          <w:szCs w:val="22"/>
        </w:rPr>
      </w:pPr>
      <w:r>
        <w:rPr>
          <w:sz w:val="22"/>
          <w:szCs w:val="22"/>
        </w:rPr>
        <w:t xml:space="preserve">1)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6</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w:t>
      </w:r>
    </w:p>
    <w:p w:rsidR="002934DA" w:rsidRDefault="002934DA" w:rsidP="002934DA">
      <w:pPr>
        <w:tabs>
          <w:tab w:val="left" w:pos="1620"/>
        </w:tabs>
        <w:ind w:left="1440"/>
        <w:jc w:val="both"/>
        <w:rPr>
          <w:sz w:val="22"/>
          <w:szCs w:val="22"/>
        </w:rPr>
      </w:pPr>
      <w:r>
        <w:rPr>
          <w:sz w:val="22"/>
          <w:szCs w:val="22"/>
        </w:rPr>
        <w:t>согласно проектной документации, но не менее 1м</w:t>
      </w:r>
    </w:p>
    <w:p w:rsidR="002934DA" w:rsidRDefault="002934DA" w:rsidP="002934DA">
      <w:pPr>
        <w:tabs>
          <w:tab w:val="left" w:pos="1620"/>
        </w:tabs>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 xml:space="preserve"> не устанавливается</w:t>
      </w:r>
    </w:p>
    <w:p w:rsidR="002934DA" w:rsidRPr="00FB6BD2"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6</w:t>
      </w:r>
    </w:p>
    <w:p w:rsidR="002934DA" w:rsidRPr="009E0B64" w:rsidRDefault="002934DA" w:rsidP="002934DA">
      <w:pPr>
        <w:ind w:left="1418" w:hanging="709"/>
        <w:jc w:val="both"/>
        <w:rPr>
          <w:b/>
          <w:sz w:val="22"/>
          <w:szCs w:val="22"/>
        </w:rPr>
      </w:pPr>
      <w:r>
        <w:rPr>
          <w:b/>
          <w:sz w:val="22"/>
          <w:szCs w:val="22"/>
        </w:rPr>
        <w:br w:type="page"/>
      </w:r>
    </w:p>
    <w:p w:rsidR="002934DA" w:rsidRPr="00DA1B52" w:rsidRDefault="002934DA" w:rsidP="002934DA">
      <w:pPr>
        <w:pStyle w:val="1"/>
        <w:rPr>
          <w:sz w:val="24"/>
        </w:rPr>
      </w:pPr>
      <w:r w:rsidRPr="00DA1B52">
        <w:rPr>
          <w:sz w:val="24"/>
        </w:rPr>
        <w:lastRenderedPageBreak/>
        <w:t>СХ3</w:t>
      </w:r>
      <w:r w:rsidRPr="00DA1B52">
        <w:rPr>
          <w:sz w:val="24"/>
        </w:rPr>
        <w:tab/>
        <w:t xml:space="preserve">Зона сельскохозяйственных объектов V класса </w:t>
      </w:r>
    </w:p>
    <w:p w:rsidR="002934DA" w:rsidRPr="00DA1B52" w:rsidRDefault="002934DA" w:rsidP="002934DA">
      <w:pPr>
        <w:pStyle w:val="1"/>
        <w:rPr>
          <w:sz w:val="24"/>
        </w:rPr>
      </w:pPr>
      <w:r w:rsidRPr="00DA1B52">
        <w:rPr>
          <w:sz w:val="24"/>
        </w:rPr>
        <w:t xml:space="preserve">            (санитарно-защитная зона 50)</w:t>
      </w:r>
    </w:p>
    <w:p w:rsidR="002934DA" w:rsidRDefault="002934DA" w:rsidP="002934DA">
      <w:pPr>
        <w:ind w:left="1418" w:hanging="709"/>
        <w:jc w:val="both"/>
        <w:rPr>
          <w:b/>
          <w:sz w:val="22"/>
          <w:szCs w:val="22"/>
        </w:rPr>
      </w:pPr>
    </w:p>
    <w:p w:rsidR="002934DA" w:rsidRPr="001D0ACC" w:rsidRDefault="002934DA" w:rsidP="002934DA">
      <w:pPr>
        <w:numPr>
          <w:ilvl w:val="0"/>
          <w:numId w:val="37"/>
        </w:numPr>
        <w:tabs>
          <w:tab w:val="left" w:pos="1134"/>
        </w:tabs>
        <w:ind w:left="-142" w:firstLine="993"/>
        <w:jc w:val="both"/>
        <w:rPr>
          <w:sz w:val="22"/>
          <w:szCs w:val="22"/>
        </w:rPr>
      </w:pPr>
      <w:r w:rsidRPr="00C7737E">
        <w:rPr>
          <w:sz w:val="22"/>
          <w:szCs w:val="22"/>
          <w:shd w:val="clear" w:color="auto" w:fill="FFFFFF"/>
        </w:rPr>
        <w:t xml:space="preserve">Зона сельскохозяйственного использования используется в целях ведения сельскохозяйственного производства и застройки территории, обеспечивающей развитие соответствующих видов сельскохозяйственной деятельности и объектов, обеспечивающих эту </w:t>
      </w:r>
      <w:r w:rsidRPr="00BB0DE5">
        <w:rPr>
          <w:sz w:val="22"/>
          <w:szCs w:val="22"/>
          <w:shd w:val="clear" w:color="auto" w:fill="FFFFFF"/>
        </w:rPr>
        <w:t>деятельность, в том числе для целей крестьянско-фермерского хозяйства.</w:t>
      </w:r>
      <w:r>
        <w:rPr>
          <w:sz w:val="22"/>
          <w:szCs w:val="22"/>
          <w:shd w:val="clear" w:color="auto" w:fill="FFFFFF"/>
        </w:rPr>
        <w:t xml:space="preserve"> В зоне </w:t>
      </w:r>
      <w:r w:rsidRPr="00BB0DE5">
        <w:rPr>
          <w:sz w:val="22"/>
          <w:szCs w:val="22"/>
        </w:rPr>
        <w:t>СХ</w:t>
      </w:r>
      <w:r w:rsidRPr="00667ED3">
        <w:rPr>
          <w:sz w:val="22"/>
          <w:szCs w:val="22"/>
        </w:rPr>
        <w:t>3</w:t>
      </w:r>
      <w:r w:rsidRPr="00BB0DE5">
        <w:rPr>
          <w:sz w:val="22"/>
          <w:szCs w:val="22"/>
        </w:rPr>
        <w:t xml:space="preserve"> сельскохозяйственного использования</w:t>
      </w:r>
      <w:r>
        <w:rPr>
          <w:b/>
          <w:sz w:val="22"/>
          <w:szCs w:val="22"/>
        </w:rPr>
        <w:t xml:space="preserve"> </w:t>
      </w:r>
      <w:r w:rsidRPr="00BB0DE5">
        <w:rPr>
          <w:sz w:val="22"/>
          <w:szCs w:val="22"/>
        </w:rPr>
        <w:t xml:space="preserve">могут размещаться объекты </w:t>
      </w:r>
      <w:r>
        <w:rPr>
          <w:sz w:val="22"/>
          <w:szCs w:val="22"/>
        </w:rPr>
        <w:t>с санитарно-защитной зоной 50</w:t>
      </w:r>
      <w:r w:rsidRPr="001D0ACC">
        <w:rPr>
          <w:sz w:val="22"/>
          <w:szCs w:val="22"/>
        </w:rPr>
        <w:t>м.</w:t>
      </w:r>
    </w:p>
    <w:p w:rsidR="002934DA" w:rsidRDefault="002934DA" w:rsidP="002934DA">
      <w:pPr>
        <w:numPr>
          <w:ilvl w:val="0"/>
          <w:numId w:val="37"/>
        </w:numPr>
        <w:tabs>
          <w:tab w:val="left" w:pos="1134"/>
          <w:tab w:val="left" w:pos="1440"/>
        </w:tabs>
        <w:ind w:left="-142" w:firstLine="993"/>
        <w:jc w:val="both"/>
        <w:rPr>
          <w:sz w:val="22"/>
          <w:szCs w:val="22"/>
        </w:rPr>
      </w:pPr>
      <w:r w:rsidRPr="00E70F59">
        <w:rPr>
          <w:sz w:val="22"/>
          <w:szCs w:val="22"/>
        </w:rPr>
        <w:t xml:space="preserve">Виды разрешенного использования принимать согласно таблице </w:t>
      </w:r>
      <w:r>
        <w:rPr>
          <w:sz w:val="22"/>
          <w:szCs w:val="22"/>
        </w:rPr>
        <w:t xml:space="preserve">7         </w:t>
      </w:r>
    </w:p>
    <w:p w:rsidR="002934DA" w:rsidRPr="00BB0DE5" w:rsidRDefault="002934DA" w:rsidP="002934DA">
      <w:pPr>
        <w:tabs>
          <w:tab w:val="left" w:pos="1440"/>
        </w:tabs>
        <w:ind w:left="1211"/>
        <w:jc w:val="right"/>
        <w:rPr>
          <w:sz w:val="22"/>
          <w:szCs w:val="22"/>
        </w:rPr>
      </w:pPr>
      <w:r>
        <w:rPr>
          <w:sz w:val="22"/>
          <w:szCs w:val="22"/>
        </w:rPr>
        <w:t xml:space="preserve">  </w:t>
      </w:r>
      <w:r w:rsidRPr="00BB0DE5">
        <w:rPr>
          <w:sz w:val="22"/>
          <w:szCs w:val="22"/>
        </w:rPr>
        <w:t xml:space="preserve">Таблица </w:t>
      </w:r>
      <w:r>
        <w:rPr>
          <w:sz w:val="22"/>
          <w:szCs w:val="22"/>
        </w:rPr>
        <w:t>7</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1556"/>
        <w:gridCol w:w="8"/>
        <w:gridCol w:w="3947"/>
        <w:gridCol w:w="860"/>
        <w:gridCol w:w="12"/>
        <w:gridCol w:w="1692"/>
        <w:gridCol w:w="44"/>
        <w:gridCol w:w="1099"/>
      </w:tblGrid>
      <w:tr w:rsidR="002934DA" w:rsidRPr="00732B83" w:rsidTr="00FD0BB7">
        <w:trPr>
          <w:cantSplit/>
          <w:trHeight w:val="20"/>
        </w:trPr>
        <w:tc>
          <w:tcPr>
            <w:tcW w:w="671"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6"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55"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60" w:type="dxa"/>
            <w:shd w:val="clear" w:color="auto" w:fill="auto"/>
          </w:tcPr>
          <w:p w:rsidR="002934DA" w:rsidRPr="00732B83" w:rsidRDefault="002934DA" w:rsidP="00FD0BB7">
            <w:pPr>
              <w:tabs>
                <w:tab w:val="left" w:pos="1440"/>
              </w:tabs>
              <w:rPr>
                <w:sz w:val="18"/>
                <w:szCs w:val="18"/>
                <w:u w:val="single"/>
              </w:rPr>
            </w:pPr>
            <w:r w:rsidRPr="00732B83">
              <w:rPr>
                <w:sz w:val="18"/>
                <w:szCs w:val="18"/>
              </w:rPr>
              <w:t xml:space="preserve">Код (числовое обозначение) вида </w:t>
            </w:r>
          </w:p>
        </w:tc>
        <w:tc>
          <w:tcPr>
            <w:tcW w:w="1704"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143" w:type="dxa"/>
            <w:gridSpan w:val="2"/>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cantSplit/>
          <w:trHeight w:val="305"/>
        </w:trPr>
        <w:tc>
          <w:tcPr>
            <w:tcW w:w="9889" w:type="dxa"/>
            <w:gridSpan w:val="9"/>
            <w:shd w:val="clear" w:color="auto" w:fill="auto"/>
          </w:tcPr>
          <w:p w:rsidR="002934DA" w:rsidRPr="00D46B98" w:rsidRDefault="002934DA" w:rsidP="00FD0BB7">
            <w:pPr>
              <w:tabs>
                <w:tab w:val="left" w:pos="-3261"/>
                <w:tab w:val="left" w:pos="2268"/>
              </w:tabs>
              <w:jc w:val="center"/>
              <w:rPr>
                <w:sz w:val="18"/>
                <w:szCs w:val="18"/>
                <w:u w:val="single"/>
              </w:rPr>
            </w:pPr>
            <w:r w:rsidRPr="00D46B98">
              <w:rPr>
                <w:sz w:val="18"/>
                <w:szCs w:val="18"/>
                <w:u w:val="single"/>
              </w:rPr>
              <w:t>1.Основные виды разрешенного использования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1.1</w:t>
            </w:r>
          </w:p>
        </w:tc>
        <w:tc>
          <w:tcPr>
            <w:tcW w:w="1556" w:type="dxa"/>
            <w:shd w:val="clear" w:color="auto" w:fill="auto"/>
          </w:tcPr>
          <w:p w:rsidR="002934DA" w:rsidRPr="00EB1998" w:rsidRDefault="002934DA" w:rsidP="00FD0BB7">
            <w:pPr>
              <w:pStyle w:val="af4"/>
              <w:rPr>
                <w:sz w:val="18"/>
                <w:szCs w:val="18"/>
              </w:rPr>
            </w:pPr>
            <w:bookmarkStart w:id="61" w:name="sub_1017"/>
            <w:r w:rsidRPr="00EB1998">
              <w:rPr>
                <w:sz w:val="18"/>
                <w:szCs w:val="18"/>
              </w:rPr>
              <w:t>Животноводство</w:t>
            </w:r>
            <w:bookmarkEnd w:id="61"/>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sidRPr="00EB1998">
                <w:rPr>
                  <w:rStyle w:val="a8"/>
                  <w:sz w:val="18"/>
                  <w:szCs w:val="18"/>
                </w:rPr>
                <w:t>кодами 1.8-1.11</w:t>
              </w:r>
            </w:hyperlink>
            <w:r w:rsidRPr="00EB1998">
              <w:rPr>
                <w:sz w:val="18"/>
                <w:szCs w:val="18"/>
              </w:rPr>
              <w:t xml:space="preserve">, </w:t>
            </w:r>
            <w:hyperlink w:anchor="sub_10115" w:history="1">
              <w:r w:rsidRPr="00EB1998">
                <w:rPr>
                  <w:rStyle w:val="a8"/>
                  <w:sz w:val="18"/>
                  <w:szCs w:val="18"/>
                </w:rPr>
                <w:t>1.15</w:t>
              </w:r>
            </w:hyperlink>
            <w:r w:rsidRPr="00EB1998">
              <w:rPr>
                <w:sz w:val="18"/>
                <w:szCs w:val="18"/>
              </w:rPr>
              <w:t xml:space="preserve">, </w:t>
            </w:r>
            <w:hyperlink w:anchor="sub_1119" w:history="1">
              <w:r w:rsidRPr="00EB1998">
                <w:rPr>
                  <w:rStyle w:val="a8"/>
                  <w:sz w:val="18"/>
                  <w:szCs w:val="18"/>
                </w:rPr>
                <w:t>1.19</w:t>
              </w:r>
            </w:hyperlink>
            <w:r w:rsidRPr="00EB1998">
              <w:rPr>
                <w:sz w:val="18"/>
                <w:szCs w:val="18"/>
              </w:rPr>
              <w:t xml:space="preserve">, </w:t>
            </w:r>
            <w:hyperlink w:anchor="sub_1120" w:history="1">
              <w:r w:rsidRPr="00EB1998">
                <w:rPr>
                  <w:rStyle w:val="a8"/>
                  <w:sz w:val="18"/>
                  <w:szCs w:val="18"/>
                </w:rPr>
                <w:t>1.20</w:t>
              </w:r>
            </w:hyperlink>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1.7</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1.2</w:t>
            </w:r>
          </w:p>
        </w:tc>
        <w:tc>
          <w:tcPr>
            <w:tcW w:w="1556" w:type="dxa"/>
            <w:shd w:val="clear" w:color="auto" w:fill="auto"/>
          </w:tcPr>
          <w:p w:rsidR="002934DA" w:rsidRPr="00EB1998" w:rsidRDefault="002934DA" w:rsidP="00FD0BB7">
            <w:pPr>
              <w:pStyle w:val="af4"/>
              <w:rPr>
                <w:sz w:val="18"/>
                <w:szCs w:val="18"/>
              </w:rPr>
            </w:pPr>
            <w:r w:rsidRPr="00EB1998">
              <w:rPr>
                <w:sz w:val="18"/>
                <w:szCs w:val="18"/>
              </w:rPr>
              <w:t>Скотоводство</w:t>
            </w:r>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2934DA" w:rsidRPr="00EB1998" w:rsidRDefault="002934DA" w:rsidP="00FD0BB7">
            <w:pPr>
              <w:pStyle w:val="af4"/>
              <w:rPr>
                <w:sz w:val="18"/>
                <w:szCs w:val="18"/>
              </w:rPr>
            </w:pPr>
            <w:r w:rsidRPr="00EB1998">
              <w:rPr>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1.8</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1.3</w:t>
            </w:r>
          </w:p>
        </w:tc>
        <w:tc>
          <w:tcPr>
            <w:tcW w:w="1556" w:type="dxa"/>
            <w:shd w:val="clear" w:color="auto" w:fill="auto"/>
          </w:tcPr>
          <w:p w:rsidR="002934DA" w:rsidRPr="00EB1998" w:rsidRDefault="002934DA" w:rsidP="00FD0BB7">
            <w:pPr>
              <w:pStyle w:val="af4"/>
              <w:rPr>
                <w:sz w:val="18"/>
                <w:szCs w:val="18"/>
              </w:rPr>
            </w:pPr>
            <w:bookmarkStart w:id="62" w:name="sub_1019"/>
            <w:r w:rsidRPr="00EB1998">
              <w:rPr>
                <w:sz w:val="18"/>
                <w:szCs w:val="18"/>
              </w:rPr>
              <w:t>Звероводство</w:t>
            </w:r>
            <w:bookmarkEnd w:id="62"/>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связанной с разведением в неволе ценных пушных зверей;</w:t>
            </w:r>
          </w:p>
          <w:p w:rsidR="002934DA" w:rsidRPr="00EB1998" w:rsidRDefault="002934DA" w:rsidP="00FD0BB7">
            <w:pPr>
              <w:pStyle w:val="af4"/>
              <w:rPr>
                <w:sz w:val="18"/>
                <w:szCs w:val="18"/>
              </w:rPr>
            </w:pPr>
            <w:r w:rsidRPr="00EB1998">
              <w:rPr>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2934DA" w:rsidRPr="00EB1998" w:rsidRDefault="002934DA" w:rsidP="00FD0BB7">
            <w:pPr>
              <w:pStyle w:val="af4"/>
              <w:rPr>
                <w:sz w:val="18"/>
                <w:szCs w:val="18"/>
              </w:rPr>
            </w:pPr>
            <w:r w:rsidRPr="00EB1998">
              <w:rPr>
                <w:sz w:val="18"/>
                <w:szCs w:val="18"/>
              </w:rPr>
              <w:t>разведение племенных животных, производство и использование племенной продукции (материала)</w:t>
            </w:r>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1.9</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lastRenderedPageBreak/>
              <w:t>1.4</w:t>
            </w:r>
          </w:p>
        </w:tc>
        <w:tc>
          <w:tcPr>
            <w:tcW w:w="1556" w:type="dxa"/>
            <w:shd w:val="clear" w:color="auto" w:fill="auto"/>
          </w:tcPr>
          <w:p w:rsidR="002934DA" w:rsidRPr="00EB1998" w:rsidRDefault="002934DA" w:rsidP="00FD0BB7">
            <w:pPr>
              <w:pStyle w:val="af4"/>
              <w:rPr>
                <w:sz w:val="18"/>
                <w:szCs w:val="18"/>
              </w:rPr>
            </w:pPr>
            <w:bookmarkStart w:id="63" w:name="sub_110"/>
            <w:r w:rsidRPr="00EB1998">
              <w:rPr>
                <w:sz w:val="18"/>
                <w:szCs w:val="18"/>
              </w:rPr>
              <w:t>Птицеводство</w:t>
            </w:r>
            <w:bookmarkEnd w:id="63"/>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связанной с разведением домашних пород птиц, в том числе водоплавающих;</w:t>
            </w:r>
          </w:p>
          <w:p w:rsidR="002934DA" w:rsidRPr="00EB1998" w:rsidRDefault="002934DA" w:rsidP="00FD0BB7">
            <w:pPr>
              <w:pStyle w:val="af4"/>
              <w:rPr>
                <w:sz w:val="18"/>
                <w:szCs w:val="18"/>
              </w:rPr>
            </w:pPr>
            <w:r w:rsidRPr="00EB1998">
              <w:rPr>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2934DA" w:rsidRPr="00EB1998" w:rsidRDefault="002934DA" w:rsidP="00FD0BB7">
            <w:pPr>
              <w:pStyle w:val="af4"/>
              <w:rPr>
                <w:sz w:val="18"/>
                <w:szCs w:val="18"/>
              </w:rPr>
            </w:pPr>
            <w:r w:rsidRPr="00EB1998">
              <w:rPr>
                <w:sz w:val="18"/>
                <w:szCs w:val="18"/>
              </w:rPr>
              <w:t>разведение племенных животных, производство и использование племенной продукции (материала)</w:t>
            </w:r>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1.10</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1.5</w:t>
            </w:r>
          </w:p>
        </w:tc>
        <w:tc>
          <w:tcPr>
            <w:tcW w:w="1556" w:type="dxa"/>
            <w:shd w:val="clear" w:color="auto" w:fill="auto"/>
          </w:tcPr>
          <w:p w:rsidR="002934DA" w:rsidRPr="00EB1998" w:rsidRDefault="002934DA" w:rsidP="00FD0BB7">
            <w:pPr>
              <w:pStyle w:val="af4"/>
              <w:rPr>
                <w:sz w:val="18"/>
                <w:szCs w:val="18"/>
              </w:rPr>
            </w:pPr>
            <w:bookmarkStart w:id="64" w:name="sub_111"/>
            <w:r w:rsidRPr="00EB1998">
              <w:rPr>
                <w:sz w:val="18"/>
                <w:szCs w:val="18"/>
              </w:rPr>
              <w:t>Свиноводство</w:t>
            </w:r>
            <w:bookmarkEnd w:id="64"/>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связанной с разведением свиней;</w:t>
            </w:r>
          </w:p>
          <w:p w:rsidR="002934DA" w:rsidRPr="00EB1998" w:rsidRDefault="002934DA" w:rsidP="00FD0BB7">
            <w:pPr>
              <w:pStyle w:val="af4"/>
              <w:rPr>
                <w:sz w:val="18"/>
                <w:szCs w:val="18"/>
              </w:rPr>
            </w:pPr>
            <w:r w:rsidRPr="00EB1998">
              <w:rPr>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2934DA" w:rsidRPr="00EB1998" w:rsidRDefault="002934DA" w:rsidP="00FD0BB7">
            <w:pPr>
              <w:pStyle w:val="af4"/>
              <w:rPr>
                <w:sz w:val="18"/>
                <w:szCs w:val="18"/>
              </w:rPr>
            </w:pPr>
            <w:r w:rsidRPr="00EB1998">
              <w:rPr>
                <w:sz w:val="18"/>
                <w:szCs w:val="18"/>
              </w:rPr>
              <w:t>разведение племенных животных, производство и использование племенной продукции (материала)</w:t>
            </w:r>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1.11</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6</w:t>
            </w:r>
          </w:p>
        </w:tc>
        <w:tc>
          <w:tcPr>
            <w:tcW w:w="1556" w:type="dxa"/>
            <w:shd w:val="clear" w:color="auto" w:fill="auto"/>
          </w:tcPr>
          <w:p w:rsidR="002934DA" w:rsidRPr="00EB1998" w:rsidRDefault="002934DA" w:rsidP="00FD0BB7">
            <w:pPr>
              <w:pStyle w:val="af4"/>
              <w:rPr>
                <w:sz w:val="18"/>
                <w:szCs w:val="18"/>
              </w:rPr>
            </w:pPr>
            <w:r w:rsidRPr="00EB1998">
              <w:rPr>
                <w:sz w:val="18"/>
                <w:szCs w:val="18"/>
              </w:rPr>
              <w:t>Пчеловодство</w:t>
            </w:r>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2934DA" w:rsidRPr="00EB1998" w:rsidRDefault="002934DA" w:rsidP="00FD0BB7">
            <w:pPr>
              <w:pStyle w:val="af4"/>
              <w:rPr>
                <w:sz w:val="18"/>
                <w:szCs w:val="18"/>
              </w:rPr>
            </w:pPr>
            <w:r w:rsidRPr="00EB1998">
              <w:rPr>
                <w:sz w:val="18"/>
                <w:szCs w:val="18"/>
              </w:rPr>
              <w:t>размещение ульев, иных объектов и оборудования, необходимого для пчеловодства и разведениях иных полезных насекомых;</w:t>
            </w:r>
          </w:p>
          <w:p w:rsidR="002934DA" w:rsidRPr="00EB1998" w:rsidRDefault="002934DA" w:rsidP="00FD0BB7">
            <w:pPr>
              <w:pStyle w:val="af4"/>
              <w:rPr>
                <w:sz w:val="18"/>
                <w:szCs w:val="18"/>
              </w:rPr>
            </w:pPr>
            <w:r w:rsidRPr="00EB1998">
              <w:rPr>
                <w:sz w:val="18"/>
                <w:szCs w:val="18"/>
              </w:rPr>
              <w:t>размещение сооружений используемых для хранения и первичной переработки продукции пчеловодства</w:t>
            </w:r>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1.12</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7</w:t>
            </w:r>
          </w:p>
        </w:tc>
        <w:tc>
          <w:tcPr>
            <w:tcW w:w="1556" w:type="dxa"/>
            <w:shd w:val="clear" w:color="auto" w:fill="auto"/>
          </w:tcPr>
          <w:p w:rsidR="002934DA" w:rsidRPr="00EB1998" w:rsidRDefault="002934DA" w:rsidP="00FD0BB7">
            <w:pPr>
              <w:pStyle w:val="af4"/>
              <w:rPr>
                <w:sz w:val="18"/>
                <w:szCs w:val="18"/>
              </w:rPr>
            </w:pPr>
            <w:r w:rsidRPr="00EB1998">
              <w:rPr>
                <w:sz w:val="18"/>
                <w:szCs w:val="18"/>
              </w:rPr>
              <w:t>Рыбоводство</w:t>
            </w:r>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EB1998">
              <w:rPr>
                <w:sz w:val="18"/>
                <w:szCs w:val="18"/>
              </w:rPr>
              <w:t>аквакультуры</w:t>
            </w:r>
            <w:proofErr w:type="spellEnd"/>
            <w:r w:rsidRPr="00EB1998">
              <w:rPr>
                <w:sz w:val="18"/>
                <w:szCs w:val="18"/>
              </w:rPr>
              <w:t>); размещение зданий, сооружений, оборудования, необходимых для осуществления рыбоводства (</w:t>
            </w:r>
            <w:proofErr w:type="spellStart"/>
            <w:r w:rsidRPr="00EB1998">
              <w:rPr>
                <w:sz w:val="18"/>
                <w:szCs w:val="18"/>
              </w:rPr>
              <w:t>аквакультуры</w:t>
            </w:r>
            <w:proofErr w:type="spellEnd"/>
            <w:r w:rsidRPr="00EB1998">
              <w:rPr>
                <w:sz w:val="18"/>
                <w:szCs w:val="18"/>
              </w:rPr>
              <w:t>)</w:t>
            </w:r>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1.13</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8</w:t>
            </w:r>
          </w:p>
        </w:tc>
        <w:tc>
          <w:tcPr>
            <w:tcW w:w="1556" w:type="dxa"/>
            <w:shd w:val="clear" w:color="auto" w:fill="auto"/>
          </w:tcPr>
          <w:p w:rsidR="002934DA" w:rsidRPr="00EB1998" w:rsidRDefault="002934DA" w:rsidP="00FD0BB7">
            <w:pPr>
              <w:pStyle w:val="af4"/>
              <w:rPr>
                <w:sz w:val="18"/>
                <w:szCs w:val="18"/>
              </w:rPr>
            </w:pPr>
            <w:r w:rsidRPr="00EB1998">
              <w:rPr>
                <w:sz w:val="18"/>
                <w:szCs w:val="18"/>
              </w:rPr>
              <w:t>Научное обеспечение сельского хозяйства</w:t>
            </w:r>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1.14</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мин.- 1500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5000 кв</w:t>
            </w:r>
            <w:proofErr w:type="gramStart"/>
            <w:r w:rsidRPr="00732B83">
              <w:rPr>
                <w:rFonts w:ascii="Times New Roman" w:hAnsi="Times New Roman" w:cs="Times New Roman"/>
                <w:sz w:val="18"/>
                <w:szCs w:val="18"/>
              </w:rPr>
              <w:t>.м</w:t>
            </w:r>
            <w:proofErr w:type="gramEnd"/>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w:t>
            </w:r>
            <w:r>
              <w:rPr>
                <w:rFonts w:ascii="Times New Roman" w:hAnsi="Times New Roman" w:cs="Times New Roman"/>
                <w:sz w:val="18"/>
                <w:szCs w:val="18"/>
              </w:rPr>
              <w:t>9</w:t>
            </w:r>
          </w:p>
        </w:tc>
        <w:tc>
          <w:tcPr>
            <w:tcW w:w="1556" w:type="dxa"/>
            <w:shd w:val="clear" w:color="auto" w:fill="auto"/>
          </w:tcPr>
          <w:p w:rsidR="002934DA" w:rsidRPr="00EB1998" w:rsidRDefault="002934DA" w:rsidP="00FD0BB7">
            <w:pPr>
              <w:pStyle w:val="af4"/>
              <w:rPr>
                <w:sz w:val="18"/>
                <w:szCs w:val="18"/>
              </w:rPr>
            </w:pPr>
            <w:r w:rsidRPr="00EB1998">
              <w:rPr>
                <w:sz w:val="18"/>
                <w:szCs w:val="18"/>
              </w:rPr>
              <w:t>Хранение и переработка</w:t>
            </w:r>
          </w:p>
          <w:p w:rsidR="002934DA" w:rsidRPr="00EB1998" w:rsidRDefault="002934DA" w:rsidP="00FD0BB7">
            <w:pPr>
              <w:pStyle w:val="af4"/>
              <w:rPr>
                <w:sz w:val="18"/>
                <w:szCs w:val="18"/>
              </w:rPr>
            </w:pPr>
            <w:r w:rsidRPr="00EB1998">
              <w:rPr>
                <w:sz w:val="18"/>
                <w:szCs w:val="18"/>
              </w:rPr>
              <w:t>сельскохозяйственной</w:t>
            </w:r>
          </w:p>
          <w:p w:rsidR="002934DA" w:rsidRPr="00EB1998" w:rsidRDefault="002934DA" w:rsidP="00FD0BB7">
            <w:pPr>
              <w:pStyle w:val="af4"/>
              <w:rPr>
                <w:sz w:val="18"/>
                <w:szCs w:val="18"/>
              </w:rPr>
            </w:pPr>
            <w:r w:rsidRPr="00EB1998">
              <w:rPr>
                <w:sz w:val="18"/>
                <w:szCs w:val="18"/>
              </w:rPr>
              <w:t>продукции</w:t>
            </w:r>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1.15</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1.1</w:t>
            </w:r>
            <w:r>
              <w:rPr>
                <w:rFonts w:ascii="Times New Roman" w:hAnsi="Times New Roman" w:cs="Times New Roman"/>
                <w:sz w:val="18"/>
                <w:szCs w:val="18"/>
              </w:rPr>
              <w:t>0</w:t>
            </w:r>
          </w:p>
        </w:tc>
        <w:tc>
          <w:tcPr>
            <w:tcW w:w="1556" w:type="dxa"/>
            <w:shd w:val="clear" w:color="auto" w:fill="auto"/>
          </w:tcPr>
          <w:p w:rsidR="002934DA" w:rsidRPr="00EB1998" w:rsidRDefault="002934DA" w:rsidP="00FD0BB7">
            <w:pPr>
              <w:pStyle w:val="af4"/>
              <w:rPr>
                <w:sz w:val="18"/>
                <w:szCs w:val="18"/>
              </w:rPr>
            </w:pPr>
            <w:r w:rsidRPr="00EB1998">
              <w:rPr>
                <w:sz w:val="18"/>
                <w:szCs w:val="18"/>
              </w:rPr>
              <w:t>Обеспечение</w:t>
            </w:r>
          </w:p>
          <w:p w:rsidR="002934DA" w:rsidRPr="00EB1998" w:rsidRDefault="002934DA" w:rsidP="00FD0BB7">
            <w:pPr>
              <w:pStyle w:val="af4"/>
              <w:rPr>
                <w:sz w:val="18"/>
                <w:szCs w:val="18"/>
              </w:rPr>
            </w:pPr>
            <w:r w:rsidRPr="00EB1998">
              <w:rPr>
                <w:sz w:val="18"/>
                <w:szCs w:val="18"/>
              </w:rPr>
              <w:t>сельскохозяйственного</w:t>
            </w:r>
          </w:p>
          <w:p w:rsidR="002934DA" w:rsidRPr="00EB1998" w:rsidRDefault="002934DA" w:rsidP="00FD0BB7">
            <w:pPr>
              <w:pStyle w:val="af4"/>
              <w:rPr>
                <w:sz w:val="18"/>
                <w:szCs w:val="18"/>
              </w:rPr>
            </w:pPr>
            <w:r w:rsidRPr="00EB1998">
              <w:rPr>
                <w:sz w:val="18"/>
                <w:szCs w:val="18"/>
              </w:rPr>
              <w:t>производства</w:t>
            </w:r>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860" w:type="dxa"/>
            <w:shd w:val="clear" w:color="auto" w:fill="auto"/>
          </w:tcPr>
          <w:p w:rsidR="002934DA" w:rsidRPr="00EB1998" w:rsidRDefault="002934DA" w:rsidP="00FD0BB7">
            <w:pPr>
              <w:pStyle w:val="af4"/>
              <w:jc w:val="center"/>
              <w:rPr>
                <w:sz w:val="18"/>
                <w:szCs w:val="18"/>
              </w:rPr>
            </w:pPr>
            <w:r w:rsidRPr="00EB1998">
              <w:rPr>
                <w:sz w:val="18"/>
                <w:szCs w:val="18"/>
              </w:rPr>
              <w:t>1.18</w:t>
            </w:r>
          </w:p>
        </w:tc>
        <w:tc>
          <w:tcPr>
            <w:tcW w:w="1704"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мин.- 1500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5000 кв</w:t>
            </w:r>
            <w:proofErr w:type="gramStart"/>
            <w:r w:rsidRPr="00732B83">
              <w:rPr>
                <w:rFonts w:ascii="Times New Roman" w:hAnsi="Times New Roman" w:cs="Times New Roman"/>
                <w:sz w:val="18"/>
                <w:szCs w:val="18"/>
              </w:rPr>
              <w:t>.м</w:t>
            </w:r>
            <w:proofErr w:type="gramEnd"/>
          </w:p>
        </w:tc>
        <w:tc>
          <w:tcPr>
            <w:tcW w:w="1143"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60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1.11</w:t>
            </w:r>
          </w:p>
        </w:tc>
        <w:tc>
          <w:tcPr>
            <w:tcW w:w="1556" w:type="dxa"/>
            <w:shd w:val="clear" w:color="auto" w:fill="auto"/>
          </w:tcPr>
          <w:p w:rsidR="002934DA" w:rsidRPr="00EB1998" w:rsidRDefault="002934DA" w:rsidP="00FD0BB7">
            <w:pPr>
              <w:pStyle w:val="af4"/>
              <w:rPr>
                <w:sz w:val="18"/>
                <w:szCs w:val="18"/>
              </w:rPr>
            </w:pPr>
            <w:r w:rsidRPr="00EB1998">
              <w:rPr>
                <w:sz w:val="18"/>
                <w:szCs w:val="18"/>
              </w:rPr>
              <w:t>Земельные участки (территории) общего пользования</w:t>
            </w:r>
          </w:p>
        </w:tc>
        <w:tc>
          <w:tcPr>
            <w:tcW w:w="3955" w:type="dxa"/>
            <w:gridSpan w:val="2"/>
            <w:shd w:val="clear" w:color="auto" w:fill="auto"/>
          </w:tcPr>
          <w:p w:rsidR="002934DA" w:rsidRPr="00EB1998" w:rsidRDefault="002934DA" w:rsidP="00FD0BB7">
            <w:pPr>
              <w:pStyle w:val="af4"/>
              <w:rPr>
                <w:sz w:val="18"/>
                <w:szCs w:val="18"/>
              </w:rPr>
            </w:pPr>
            <w:r w:rsidRPr="00EB1998">
              <w:rPr>
                <w:sz w:val="18"/>
                <w:szCs w:val="18"/>
              </w:rPr>
              <w:t>Земельные участки общего пользования.</w:t>
            </w:r>
          </w:p>
          <w:p w:rsidR="002934DA" w:rsidRPr="00EB1998" w:rsidRDefault="002934DA" w:rsidP="00FD0BB7">
            <w:pPr>
              <w:pStyle w:val="af4"/>
              <w:rPr>
                <w:sz w:val="18"/>
                <w:szCs w:val="18"/>
              </w:rPr>
            </w:pPr>
            <w:r w:rsidRPr="00EB1998">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EB1998">
                <w:rPr>
                  <w:rStyle w:val="a8"/>
                  <w:sz w:val="18"/>
                  <w:szCs w:val="18"/>
                </w:rPr>
                <w:t>кодами 12.0.1 - 12.0.2</w:t>
              </w:r>
            </w:hyperlink>
          </w:p>
        </w:tc>
        <w:tc>
          <w:tcPr>
            <w:tcW w:w="860" w:type="dxa"/>
            <w:shd w:val="clear" w:color="auto" w:fill="auto"/>
          </w:tcPr>
          <w:p w:rsidR="002934DA" w:rsidRPr="00EB1998" w:rsidRDefault="002934DA" w:rsidP="00FD0BB7">
            <w:pPr>
              <w:pStyle w:val="af4"/>
              <w:rPr>
                <w:sz w:val="18"/>
                <w:szCs w:val="18"/>
              </w:rPr>
            </w:pPr>
            <w:r>
              <w:rPr>
                <w:sz w:val="18"/>
                <w:szCs w:val="18"/>
              </w:rPr>
              <w:t>12.0</w:t>
            </w:r>
          </w:p>
        </w:tc>
        <w:tc>
          <w:tcPr>
            <w:tcW w:w="1704" w:type="dxa"/>
            <w:gridSpan w:val="2"/>
            <w:shd w:val="clear" w:color="auto" w:fill="auto"/>
          </w:tcPr>
          <w:p w:rsidR="002934DA" w:rsidRPr="00732B83" w:rsidRDefault="002934DA" w:rsidP="00FD0BB7">
            <w:pPr>
              <w:rPr>
                <w:sz w:val="18"/>
                <w:szCs w:val="18"/>
              </w:rPr>
            </w:pPr>
            <w:r w:rsidRPr="00732B83">
              <w:rPr>
                <w:sz w:val="18"/>
                <w:szCs w:val="18"/>
              </w:rPr>
              <w:t>не устанавливается</w:t>
            </w:r>
          </w:p>
        </w:tc>
        <w:tc>
          <w:tcPr>
            <w:tcW w:w="1143" w:type="dxa"/>
            <w:gridSpan w:val="2"/>
            <w:shd w:val="clear" w:color="auto" w:fill="auto"/>
          </w:tcPr>
          <w:p w:rsidR="002934DA" w:rsidRPr="00732B83" w:rsidRDefault="002934DA" w:rsidP="00FD0BB7">
            <w:pPr>
              <w:rPr>
                <w:sz w:val="18"/>
                <w:szCs w:val="18"/>
              </w:rPr>
            </w:pPr>
            <w:r w:rsidRPr="00732B83">
              <w:rPr>
                <w:sz w:val="18"/>
                <w:szCs w:val="18"/>
              </w:rPr>
              <w:t>не устанавливается</w:t>
            </w:r>
          </w:p>
        </w:tc>
      </w:tr>
      <w:tr w:rsidR="002934DA" w:rsidRPr="00732B83" w:rsidTr="00FD0BB7">
        <w:trPr>
          <w:cantSplit/>
          <w:trHeight w:val="20"/>
        </w:trPr>
        <w:tc>
          <w:tcPr>
            <w:tcW w:w="9889" w:type="dxa"/>
            <w:gridSpan w:val="9"/>
            <w:shd w:val="clear" w:color="auto" w:fill="auto"/>
          </w:tcPr>
          <w:p w:rsidR="002934DA" w:rsidRPr="00732B83" w:rsidRDefault="002934DA" w:rsidP="00FD0BB7">
            <w:pPr>
              <w:jc w:val="center"/>
              <w:rPr>
                <w:sz w:val="18"/>
                <w:szCs w:val="18"/>
                <w:u w:val="single"/>
              </w:rPr>
            </w:pPr>
            <w:r w:rsidRPr="00732B83">
              <w:rPr>
                <w:sz w:val="18"/>
                <w:szCs w:val="18"/>
                <w:u w:val="single"/>
              </w:rPr>
              <w:t>2.Условно разрешенные виды использования:</w:t>
            </w:r>
          </w:p>
          <w:p w:rsidR="002934DA" w:rsidRPr="00732B83" w:rsidRDefault="002934DA" w:rsidP="00FD0BB7">
            <w:pPr>
              <w:pStyle w:val="ConsPlusNormal"/>
              <w:ind w:left="33" w:firstLine="0"/>
              <w:rPr>
                <w:rFonts w:ascii="Times New Roman" w:hAnsi="Times New Roman" w:cs="Times New Roman"/>
                <w:sz w:val="18"/>
                <w:szCs w:val="18"/>
              </w:rPr>
            </w:pP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2.1</w:t>
            </w:r>
          </w:p>
        </w:tc>
        <w:tc>
          <w:tcPr>
            <w:tcW w:w="1564" w:type="dxa"/>
            <w:gridSpan w:val="2"/>
            <w:shd w:val="clear" w:color="auto" w:fill="auto"/>
          </w:tcPr>
          <w:p w:rsidR="002934DA" w:rsidRPr="00EB1998" w:rsidRDefault="002934DA" w:rsidP="00FD0BB7">
            <w:pPr>
              <w:pStyle w:val="af4"/>
              <w:rPr>
                <w:sz w:val="18"/>
                <w:szCs w:val="18"/>
              </w:rPr>
            </w:pPr>
            <w:r w:rsidRPr="00EB1998">
              <w:rPr>
                <w:sz w:val="18"/>
                <w:szCs w:val="18"/>
              </w:rPr>
              <w:t>Коммунальное обслуживание</w:t>
            </w:r>
          </w:p>
        </w:tc>
        <w:tc>
          <w:tcPr>
            <w:tcW w:w="3947" w:type="dxa"/>
            <w:shd w:val="clear" w:color="auto" w:fill="auto"/>
          </w:tcPr>
          <w:p w:rsidR="002934DA" w:rsidRPr="00EB1998" w:rsidRDefault="002934DA" w:rsidP="00FD0BB7">
            <w:pPr>
              <w:pStyle w:val="af4"/>
              <w:rPr>
                <w:sz w:val="18"/>
                <w:szCs w:val="18"/>
              </w:rPr>
            </w:pPr>
            <w:r w:rsidRPr="00EB1998">
              <w:rPr>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B1998">
                <w:rPr>
                  <w:rStyle w:val="a8"/>
                  <w:sz w:val="18"/>
                  <w:szCs w:val="18"/>
                </w:rPr>
                <w:t>кодами 3.1.1-3.1.2</w:t>
              </w:r>
            </w:hyperlink>
          </w:p>
        </w:tc>
        <w:tc>
          <w:tcPr>
            <w:tcW w:w="872" w:type="dxa"/>
            <w:gridSpan w:val="2"/>
            <w:shd w:val="clear" w:color="auto" w:fill="auto"/>
          </w:tcPr>
          <w:p w:rsidR="002934DA" w:rsidRPr="00EB1998" w:rsidRDefault="002934DA" w:rsidP="00FD0BB7">
            <w:pPr>
              <w:pStyle w:val="af4"/>
              <w:jc w:val="center"/>
              <w:rPr>
                <w:sz w:val="18"/>
                <w:szCs w:val="18"/>
              </w:rPr>
            </w:pPr>
            <w:r w:rsidRPr="00EB1998">
              <w:rPr>
                <w:sz w:val="18"/>
                <w:szCs w:val="18"/>
              </w:rPr>
              <w:t>3.1</w:t>
            </w:r>
          </w:p>
        </w:tc>
        <w:tc>
          <w:tcPr>
            <w:tcW w:w="1736" w:type="dxa"/>
            <w:gridSpan w:val="2"/>
            <w:shd w:val="clear" w:color="auto" w:fill="auto"/>
          </w:tcPr>
          <w:p w:rsidR="002934DA" w:rsidRPr="00732B83" w:rsidRDefault="002934DA" w:rsidP="00FD0BB7">
            <w:pPr>
              <w:rPr>
                <w:sz w:val="18"/>
                <w:szCs w:val="18"/>
              </w:rPr>
            </w:pPr>
            <w:r w:rsidRPr="00732B83">
              <w:rPr>
                <w:sz w:val="18"/>
                <w:szCs w:val="18"/>
              </w:rPr>
              <w:t>не устанавливается</w:t>
            </w:r>
          </w:p>
        </w:tc>
        <w:tc>
          <w:tcPr>
            <w:tcW w:w="1099" w:type="dxa"/>
            <w:shd w:val="clear" w:color="auto" w:fill="auto"/>
          </w:tcPr>
          <w:p w:rsidR="002934DA" w:rsidRPr="00732B83" w:rsidRDefault="002934DA" w:rsidP="00FD0BB7">
            <w:pPr>
              <w:rPr>
                <w:sz w:val="18"/>
                <w:szCs w:val="18"/>
              </w:rPr>
            </w:pPr>
            <w:r w:rsidRPr="00732B83">
              <w:rPr>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lastRenderedPageBreak/>
              <w:t>2.2</w:t>
            </w:r>
          </w:p>
        </w:tc>
        <w:tc>
          <w:tcPr>
            <w:tcW w:w="1564" w:type="dxa"/>
            <w:gridSpan w:val="2"/>
            <w:shd w:val="clear" w:color="auto" w:fill="auto"/>
          </w:tcPr>
          <w:p w:rsidR="002934DA" w:rsidRPr="00EB1998" w:rsidRDefault="002934DA" w:rsidP="00FD0BB7">
            <w:pPr>
              <w:pStyle w:val="af4"/>
              <w:rPr>
                <w:sz w:val="18"/>
                <w:szCs w:val="18"/>
              </w:rPr>
            </w:pPr>
            <w:r w:rsidRPr="00EB1998">
              <w:rPr>
                <w:sz w:val="18"/>
                <w:szCs w:val="18"/>
              </w:rPr>
              <w:t>Рынки</w:t>
            </w:r>
          </w:p>
        </w:tc>
        <w:tc>
          <w:tcPr>
            <w:tcW w:w="3947"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934DA" w:rsidRPr="00EB1998" w:rsidRDefault="002934DA" w:rsidP="00FD0BB7">
            <w:pPr>
              <w:pStyle w:val="af4"/>
              <w:rPr>
                <w:sz w:val="18"/>
                <w:szCs w:val="18"/>
              </w:rPr>
            </w:pPr>
            <w:r w:rsidRPr="00EB1998">
              <w:rPr>
                <w:sz w:val="18"/>
                <w:szCs w:val="18"/>
              </w:rPr>
              <w:t>размещение гаражей и (или) стоянок для автомобилей сотрудников и посетителей рынка</w:t>
            </w:r>
          </w:p>
        </w:tc>
        <w:tc>
          <w:tcPr>
            <w:tcW w:w="872" w:type="dxa"/>
            <w:gridSpan w:val="2"/>
            <w:shd w:val="clear" w:color="auto" w:fill="auto"/>
          </w:tcPr>
          <w:p w:rsidR="002934DA" w:rsidRPr="00EB1998" w:rsidRDefault="002934DA" w:rsidP="00FD0BB7">
            <w:pPr>
              <w:pStyle w:val="af4"/>
              <w:jc w:val="center"/>
              <w:rPr>
                <w:sz w:val="18"/>
                <w:szCs w:val="18"/>
              </w:rPr>
            </w:pPr>
            <w:r w:rsidRPr="00EB1998">
              <w:rPr>
                <w:sz w:val="18"/>
                <w:szCs w:val="18"/>
              </w:rPr>
              <w:t>4.3</w:t>
            </w:r>
          </w:p>
        </w:tc>
        <w:tc>
          <w:tcPr>
            <w:tcW w:w="1736"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мин.- 7000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9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2.3</w:t>
            </w:r>
          </w:p>
        </w:tc>
        <w:tc>
          <w:tcPr>
            <w:tcW w:w="1564" w:type="dxa"/>
            <w:gridSpan w:val="2"/>
            <w:shd w:val="clear" w:color="auto" w:fill="auto"/>
          </w:tcPr>
          <w:p w:rsidR="002934DA" w:rsidRPr="00EB1998" w:rsidRDefault="002934DA" w:rsidP="00FD0BB7">
            <w:pPr>
              <w:pStyle w:val="af4"/>
              <w:rPr>
                <w:sz w:val="18"/>
                <w:szCs w:val="18"/>
              </w:rPr>
            </w:pPr>
            <w:r w:rsidRPr="00EB1998">
              <w:rPr>
                <w:sz w:val="18"/>
                <w:szCs w:val="18"/>
              </w:rPr>
              <w:t>Магазины</w:t>
            </w:r>
          </w:p>
        </w:tc>
        <w:tc>
          <w:tcPr>
            <w:tcW w:w="3947"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72" w:type="dxa"/>
            <w:gridSpan w:val="2"/>
            <w:shd w:val="clear" w:color="auto" w:fill="auto"/>
          </w:tcPr>
          <w:p w:rsidR="002934DA" w:rsidRPr="00EB1998" w:rsidRDefault="002934DA" w:rsidP="00FD0BB7">
            <w:pPr>
              <w:pStyle w:val="af4"/>
              <w:jc w:val="center"/>
              <w:rPr>
                <w:sz w:val="18"/>
                <w:szCs w:val="18"/>
              </w:rPr>
            </w:pPr>
            <w:r w:rsidRPr="00EB1998">
              <w:rPr>
                <w:sz w:val="18"/>
                <w:szCs w:val="18"/>
              </w:rPr>
              <w:t>4.4</w:t>
            </w:r>
          </w:p>
        </w:tc>
        <w:tc>
          <w:tcPr>
            <w:tcW w:w="1736"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09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50</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sidRPr="00732B83">
              <w:rPr>
                <w:rFonts w:ascii="Times New Roman" w:hAnsi="Times New Roman" w:cs="Times New Roman"/>
                <w:sz w:val="18"/>
                <w:szCs w:val="18"/>
              </w:rPr>
              <w:t>2.</w:t>
            </w:r>
            <w:r>
              <w:rPr>
                <w:rFonts w:ascii="Times New Roman" w:hAnsi="Times New Roman" w:cs="Times New Roman"/>
                <w:sz w:val="18"/>
                <w:szCs w:val="18"/>
              </w:rPr>
              <w:t>4</w:t>
            </w:r>
          </w:p>
        </w:tc>
        <w:tc>
          <w:tcPr>
            <w:tcW w:w="1564" w:type="dxa"/>
            <w:gridSpan w:val="2"/>
            <w:shd w:val="clear" w:color="auto" w:fill="auto"/>
          </w:tcPr>
          <w:p w:rsidR="002934DA" w:rsidRPr="00EB1998" w:rsidRDefault="002934DA" w:rsidP="00FD0BB7">
            <w:pPr>
              <w:pStyle w:val="af4"/>
              <w:rPr>
                <w:sz w:val="18"/>
                <w:szCs w:val="18"/>
              </w:rPr>
            </w:pPr>
            <w:r w:rsidRPr="00EB1998">
              <w:rPr>
                <w:sz w:val="18"/>
                <w:szCs w:val="18"/>
              </w:rPr>
              <w:t>Общественное питание</w:t>
            </w:r>
          </w:p>
        </w:tc>
        <w:tc>
          <w:tcPr>
            <w:tcW w:w="3947"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72" w:type="dxa"/>
            <w:gridSpan w:val="2"/>
            <w:shd w:val="clear" w:color="auto" w:fill="auto"/>
          </w:tcPr>
          <w:p w:rsidR="002934DA" w:rsidRPr="00EB1998" w:rsidRDefault="002934DA" w:rsidP="00FD0BB7">
            <w:pPr>
              <w:pStyle w:val="af4"/>
              <w:jc w:val="center"/>
              <w:rPr>
                <w:sz w:val="18"/>
                <w:szCs w:val="18"/>
              </w:rPr>
            </w:pPr>
            <w:r w:rsidRPr="00EB1998">
              <w:rPr>
                <w:sz w:val="18"/>
                <w:szCs w:val="18"/>
              </w:rPr>
              <w:t>4.6</w:t>
            </w:r>
          </w:p>
        </w:tc>
        <w:tc>
          <w:tcPr>
            <w:tcW w:w="1736"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09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2.5</w:t>
            </w:r>
          </w:p>
        </w:tc>
        <w:tc>
          <w:tcPr>
            <w:tcW w:w="1564" w:type="dxa"/>
            <w:gridSpan w:val="2"/>
            <w:shd w:val="clear" w:color="auto" w:fill="auto"/>
          </w:tcPr>
          <w:p w:rsidR="002934DA" w:rsidRPr="00EB1998" w:rsidRDefault="002934DA" w:rsidP="00FD0BB7">
            <w:pPr>
              <w:pStyle w:val="af4"/>
              <w:rPr>
                <w:sz w:val="18"/>
                <w:szCs w:val="18"/>
              </w:rPr>
            </w:pPr>
            <w:r w:rsidRPr="00EB1998">
              <w:rPr>
                <w:sz w:val="18"/>
                <w:szCs w:val="18"/>
              </w:rPr>
              <w:t>Выставочно-ярмарочная деятельность</w:t>
            </w:r>
          </w:p>
        </w:tc>
        <w:tc>
          <w:tcPr>
            <w:tcW w:w="3947" w:type="dxa"/>
            <w:shd w:val="clear" w:color="auto" w:fill="auto"/>
          </w:tcPr>
          <w:p w:rsidR="002934DA" w:rsidRPr="00EB1998" w:rsidRDefault="002934DA" w:rsidP="00FD0BB7">
            <w:pPr>
              <w:pStyle w:val="af4"/>
              <w:rPr>
                <w:sz w:val="18"/>
                <w:szCs w:val="18"/>
              </w:rPr>
            </w:pPr>
            <w:r w:rsidRPr="00EB1998">
              <w:rPr>
                <w:sz w:val="18"/>
                <w:szCs w:val="18"/>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EB1998">
              <w:rPr>
                <w:sz w:val="18"/>
                <w:szCs w:val="18"/>
              </w:rPr>
              <w:t>конгрессной</w:t>
            </w:r>
            <w:proofErr w:type="spellEnd"/>
            <w:r w:rsidRPr="00EB1998">
              <w:rPr>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872" w:type="dxa"/>
            <w:gridSpan w:val="2"/>
            <w:shd w:val="clear" w:color="auto" w:fill="auto"/>
          </w:tcPr>
          <w:p w:rsidR="002934DA" w:rsidRPr="00EB1998" w:rsidRDefault="002934DA" w:rsidP="00FD0BB7">
            <w:pPr>
              <w:pStyle w:val="af4"/>
              <w:jc w:val="center"/>
              <w:rPr>
                <w:sz w:val="18"/>
                <w:szCs w:val="18"/>
              </w:rPr>
            </w:pPr>
            <w:r w:rsidRPr="00EB1998">
              <w:rPr>
                <w:sz w:val="18"/>
                <w:szCs w:val="18"/>
              </w:rPr>
              <w:t>4.10</w:t>
            </w:r>
          </w:p>
        </w:tc>
        <w:tc>
          <w:tcPr>
            <w:tcW w:w="1736" w:type="dxa"/>
            <w:gridSpan w:val="2"/>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099"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cantSplit/>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2.6</w:t>
            </w:r>
          </w:p>
        </w:tc>
        <w:tc>
          <w:tcPr>
            <w:tcW w:w="1564" w:type="dxa"/>
            <w:gridSpan w:val="2"/>
            <w:shd w:val="clear" w:color="auto" w:fill="auto"/>
          </w:tcPr>
          <w:p w:rsidR="002934DA" w:rsidRPr="00EB1998" w:rsidRDefault="002934DA" w:rsidP="00FD0BB7">
            <w:pPr>
              <w:pStyle w:val="af4"/>
              <w:rPr>
                <w:sz w:val="18"/>
                <w:szCs w:val="18"/>
              </w:rPr>
            </w:pPr>
            <w:r w:rsidRPr="00EB1998">
              <w:rPr>
                <w:sz w:val="18"/>
                <w:szCs w:val="18"/>
              </w:rPr>
              <w:t>Склады</w:t>
            </w:r>
          </w:p>
        </w:tc>
        <w:tc>
          <w:tcPr>
            <w:tcW w:w="3947" w:type="dxa"/>
            <w:shd w:val="clear" w:color="auto" w:fill="auto"/>
          </w:tcPr>
          <w:p w:rsidR="002934DA" w:rsidRPr="00EB1998" w:rsidRDefault="002934DA" w:rsidP="00FD0BB7">
            <w:pPr>
              <w:pStyle w:val="af4"/>
              <w:rPr>
                <w:sz w:val="18"/>
                <w:szCs w:val="18"/>
              </w:rPr>
            </w:pPr>
            <w:proofErr w:type="gramStart"/>
            <w:r w:rsidRPr="00EB1998">
              <w:rPr>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872" w:type="dxa"/>
            <w:gridSpan w:val="2"/>
            <w:shd w:val="clear" w:color="auto" w:fill="auto"/>
          </w:tcPr>
          <w:p w:rsidR="002934DA" w:rsidRPr="00EB1998" w:rsidRDefault="002934DA" w:rsidP="00FD0BB7">
            <w:pPr>
              <w:pStyle w:val="af4"/>
              <w:jc w:val="center"/>
              <w:rPr>
                <w:sz w:val="18"/>
                <w:szCs w:val="18"/>
              </w:rPr>
            </w:pPr>
            <w:r w:rsidRPr="00EB1998">
              <w:rPr>
                <w:sz w:val="18"/>
                <w:szCs w:val="18"/>
              </w:rPr>
              <w:t>6.9</w:t>
            </w:r>
          </w:p>
        </w:tc>
        <w:tc>
          <w:tcPr>
            <w:tcW w:w="1736" w:type="dxa"/>
            <w:gridSpan w:val="2"/>
            <w:shd w:val="clear" w:color="auto" w:fill="auto"/>
          </w:tcPr>
          <w:p w:rsidR="002934DA" w:rsidRPr="00732B83" w:rsidRDefault="002934DA" w:rsidP="00FD0BB7">
            <w:pPr>
              <w:rPr>
                <w:sz w:val="18"/>
                <w:szCs w:val="18"/>
              </w:rPr>
            </w:pPr>
            <w:r w:rsidRPr="00732B83">
              <w:rPr>
                <w:sz w:val="18"/>
                <w:szCs w:val="18"/>
              </w:rPr>
              <w:t>не устанавливается</w:t>
            </w:r>
          </w:p>
        </w:tc>
        <w:tc>
          <w:tcPr>
            <w:tcW w:w="1099" w:type="dxa"/>
            <w:shd w:val="clear" w:color="auto" w:fill="auto"/>
          </w:tcPr>
          <w:p w:rsidR="002934DA" w:rsidRPr="00732B83" w:rsidRDefault="002934DA" w:rsidP="00FD0BB7">
            <w:pPr>
              <w:rPr>
                <w:sz w:val="18"/>
                <w:szCs w:val="18"/>
              </w:rPr>
            </w:pPr>
            <w:r w:rsidRPr="00732B83">
              <w:rPr>
                <w:sz w:val="18"/>
                <w:szCs w:val="18"/>
              </w:rPr>
              <w:t>не устанавливается</w:t>
            </w:r>
          </w:p>
        </w:tc>
      </w:tr>
      <w:tr w:rsidR="002934DA" w:rsidRPr="00732B83" w:rsidTr="00FD0BB7">
        <w:trPr>
          <w:cantSplit/>
          <w:trHeight w:val="20"/>
        </w:trPr>
        <w:tc>
          <w:tcPr>
            <w:tcW w:w="9889" w:type="dxa"/>
            <w:gridSpan w:val="9"/>
            <w:shd w:val="clear" w:color="auto" w:fill="auto"/>
          </w:tcPr>
          <w:p w:rsidR="002934DA" w:rsidRPr="00732B83" w:rsidRDefault="002934DA" w:rsidP="00FD0BB7">
            <w:pPr>
              <w:autoSpaceDE w:val="0"/>
              <w:autoSpaceDN w:val="0"/>
              <w:adjustRightInd w:val="0"/>
              <w:jc w:val="center"/>
              <w:rPr>
                <w:sz w:val="18"/>
                <w:szCs w:val="18"/>
              </w:rPr>
            </w:pPr>
            <w:r w:rsidRPr="00732B83">
              <w:rPr>
                <w:sz w:val="18"/>
                <w:szCs w:val="18"/>
                <w:u w:val="single"/>
              </w:rPr>
              <w:t xml:space="preserve">3.Вспомогательные виды разрешенного использования </w:t>
            </w:r>
            <w:r>
              <w:rPr>
                <w:sz w:val="18"/>
                <w:szCs w:val="18"/>
              </w:rPr>
              <w:t>не устанавливаются</w:t>
            </w:r>
          </w:p>
          <w:p w:rsidR="002934DA" w:rsidRPr="00732B83" w:rsidRDefault="002934DA" w:rsidP="00FD0BB7">
            <w:pPr>
              <w:autoSpaceDE w:val="0"/>
              <w:autoSpaceDN w:val="0"/>
              <w:adjustRightInd w:val="0"/>
              <w:rPr>
                <w:sz w:val="18"/>
                <w:szCs w:val="18"/>
              </w:rPr>
            </w:pPr>
          </w:p>
        </w:tc>
      </w:tr>
    </w:tbl>
    <w:p w:rsidR="002934DA" w:rsidRDefault="002934DA" w:rsidP="002934DA">
      <w:pPr>
        <w:jc w:val="both"/>
        <w:rPr>
          <w:b/>
          <w:sz w:val="22"/>
          <w:szCs w:val="22"/>
        </w:rPr>
      </w:pPr>
    </w:p>
    <w:p w:rsidR="002934DA" w:rsidRPr="00617A97" w:rsidRDefault="002934DA" w:rsidP="002934DA">
      <w:pPr>
        <w:tabs>
          <w:tab w:val="left" w:pos="0"/>
        </w:tabs>
        <w:ind w:firstLine="709"/>
        <w:jc w:val="both"/>
        <w:rPr>
          <w:sz w:val="22"/>
          <w:szCs w:val="22"/>
        </w:rPr>
      </w:pPr>
      <w:r>
        <w:rPr>
          <w:sz w:val="22"/>
          <w:szCs w:val="22"/>
        </w:rPr>
        <w:t xml:space="preserve">3.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 и предельные параметры разрешенного строительства зоны сельскохозяйственного использования</w:t>
      </w:r>
      <w:r>
        <w:rPr>
          <w:sz w:val="22"/>
          <w:szCs w:val="22"/>
        </w:rPr>
        <w:t xml:space="preserve"> </w:t>
      </w:r>
      <w:r w:rsidRPr="00617A97">
        <w:rPr>
          <w:sz w:val="22"/>
          <w:szCs w:val="22"/>
        </w:rPr>
        <w:t>(санитарно-защитная зона 50</w:t>
      </w:r>
      <w:r>
        <w:rPr>
          <w:sz w:val="22"/>
          <w:szCs w:val="22"/>
        </w:rPr>
        <w:t>м</w:t>
      </w:r>
      <w:r w:rsidRPr="00617A97">
        <w:rPr>
          <w:sz w:val="22"/>
          <w:szCs w:val="22"/>
        </w:rPr>
        <w:t>):</w:t>
      </w:r>
    </w:p>
    <w:p w:rsidR="002934DA" w:rsidRDefault="002934DA" w:rsidP="002934DA">
      <w:pPr>
        <w:jc w:val="both"/>
        <w:rPr>
          <w:sz w:val="22"/>
          <w:szCs w:val="22"/>
        </w:rPr>
      </w:pPr>
      <w:r>
        <w:rPr>
          <w:sz w:val="22"/>
          <w:szCs w:val="22"/>
        </w:rPr>
        <w:t xml:space="preserve">1)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7</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w:t>
      </w:r>
    </w:p>
    <w:p w:rsidR="002934DA" w:rsidRDefault="002934DA" w:rsidP="002934DA">
      <w:pPr>
        <w:tabs>
          <w:tab w:val="left" w:pos="1620"/>
        </w:tabs>
        <w:ind w:left="1440"/>
        <w:jc w:val="both"/>
        <w:rPr>
          <w:sz w:val="22"/>
          <w:szCs w:val="22"/>
        </w:rPr>
      </w:pPr>
      <w:r>
        <w:rPr>
          <w:sz w:val="22"/>
          <w:szCs w:val="22"/>
        </w:rPr>
        <w:t>согласно проектной документации, но не менее 1м</w:t>
      </w:r>
    </w:p>
    <w:p w:rsidR="002934DA" w:rsidRDefault="002934DA" w:rsidP="002934DA">
      <w:pPr>
        <w:tabs>
          <w:tab w:val="left" w:pos="1620"/>
        </w:tabs>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 xml:space="preserve"> не устанавливается</w:t>
      </w:r>
    </w:p>
    <w:p w:rsidR="002934DA"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7</w:t>
      </w:r>
    </w:p>
    <w:p w:rsidR="002934DA" w:rsidRPr="00DA1B52" w:rsidRDefault="002934DA" w:rsidP="002934DA">
      <w:pPr>
        <w:ind w:left="1800" w:hanging="1440"/>
        <w:jc w:val="both"/>
        <w:rPr>
          <w:b/>
          <w:sz w:val="22"/>
          <w:szCs w:val="22"/>
        </w:rPr>
      </w:pPr>
    </w:p>
    <w:p w:rsidR="002934DA" w:rsidRPr="00DA1B52" w:rsidRDefault="002934DA" w:rsidP="002934DA">
      <w:pPr>
        <w:ind w:left="1800" w:hanging="1440"/>
        <w:jc w:val="both"/>
        <w:rPr>
          <w:b/>
          <w:sz w:val="22"/>
          <w:szCs w:val="22"/>
        </w:rPr>
      </w:pPr>
    </w:p>
    <w:p w:rsidR="002934DA" w:rsidRPr="00DA1B52" w:rsidRDefault="002934DA" w:rsidP="002934DA">
      <w:pPr>
        <w:ind w:left="1800" w:hanging="1440"/>
        <w:jc w:val="both"/>
        <w:rPr>
          <w:b/>
          <w:sz w:val="22"/>
          <w:szCs w:val="22"/>
        </w:rPr>
      </w:pPr>
    </w:p>
    <w:p w:rsidR="002934DA" w:rsidRPr="00DA1B52" w:rsidRDefault="002934DA" w:rsidP="002934DA">
      <w:pPr>
        <w:ind w:left="1800" w:hanging="1440"/>
        <w:jc w:val="both"/>
        <w:rPr>
          <w:b/>
          <w:sz w:val="22"/>
          <w:szCs w:val="22"/>
        </w:rPr>
      </w:pPr>
      <w:r>
        <w:rPr>
          <w:b/>
          <w:sz w:val="22"/>
          <w:szCs w:val="22"/>
        </w:rPr>
        <w:br w:type="page"/>
      </w:r>
    </w:p>
    <w:p w:rsidR="002934DA" w:rsidRPr="009E0B64" w:rsidRDefault="002934DA" w:rsidP="002934DA">
      <w:pPr>
        <w:jc w:val="center"/>
        <w:rPr>
          <w:b/>
          <w:sz w:val="22"/>
          <w:szCs w:val="22"/>
        </w:rPr>
      </w:pPr>
      <w:r w:rsidRPr="009E0B64">
        <w:rPr>
          <w:b/>
          <w:sz w:val="22"/>
          <w:szCs w:val="22"/>
        </w:rPr>
        <w:lastRenderedPageBreak/>
        <w:t>Статья 30</w:t>
      </w:r>
      <w:r w:rsidRPr="009E0B64">
        <w:rPr>
          <w:b/>
          <w:sz w:val="22"/>
          <w:szCs w:val="22"/>
        </w:rPr>
        <w:tab/>
        <w:t>Градостроительные регламенты. Зоны рекреационного назначения</w:t>
      </w:r>
    </w:p>
    <w:p w:rsidR="002934DA" w:rsidRPr="009E0B64" w:rsidRDefault="002934DA" w:rsidP="002934DA">
      <w:pPr>
        <w:ind w:left="360" w:hanging="360"/>
        <w:jc w:val="both"/>
        <w:rPr>
          <w:b/>
          <w:sz w:val="22"/>
          <w:szCs w:val="22"/>
        </w:rPr>
      </w:pPr>
    </w:p>
    <w:p w:rsidR="002934DA" w:rsidRPr="00FB6BD2" w:rsidRDefault="002934DA" w:rsidP="002934DA">
      <w:pPr>
        <w:pStyle w:val="1"/>
        <w:rPr>
          <w:sz w:val="22"/>
          <w:szCs w:val="22"/>
        </w:rPr>
      </w:pPr>
      <w:r w:rsidRPr="00FB6BD2">
        <w:rPr>
          <w:sz w:val="22"/>
          <w:szCs w:val="22"/>
        </w:rPr>
        <w:t>Р</w:t>
      </w:r>
      <w:proofErr w:type="gramStart"/>
      <w:r w:rsidRPr="00FB6BD2">
        <w:rPr>
          <w:sz w:val="22"/>
          <w:szCs w:val="22"/>
        </w:rPr>
        <w:t>1</w:t>
      </w:r>
      <w:proofErr w:type="gramEnd"/>
      <w:r w:rsidRPr="00FB6BD2">
        <w:rPr>
          <w:sz w:val="22"/>
          <w:szCs w:val="22"/>
        </w:rPr>
        <w:tab/>
        <w:t>Зона природного ландшафта</w:t>
      </w:r>
    </w:p>
    <w:p w:rsidR="002934DA" w:rsidRDefault="002934DA" w:rsidP="002934DA">
      <w:pPr>
        <w:tabs>
          <w:tab w:val="left" w:pos="1440"/>
        </w:tabs>
        <w:ind w:firstLine="709"/>
        <w:jc w:val="both"/>
        <w:rPr>
          <w:sz w:val="22"/>
          <w:szCs w:val="22"/>
        </w:rPr>
      </w:pPr>
      <w:r w:rsidRPr="001C1CA8">
        <w:rPr>
          <w:sz w:val="22"/>
          <w:szCs w:val="22"/>
        </w:rPr>
        <w:t>1</w:t>
      </w:r>
      <w:r w:rsidRPr="001C1CA8">
        <w:rPr>
          <w:sz w:val="22"/>
          <w:szCs w:val="22"/>
        </w:rPr>
        <w:tab/>
        <w:t>Зона природного ландшафта выделена для обеспечения правовых условий использования и сохранения существующего природного ландшафта и одновременно создания условий для отдыха населения.</w:t>
      </w:r>
    </w:p>
    <w:p w:rsidR="002934DA" w:rsidRPr="001C1CA8" w:rsidRDefault="002934DA" w:rsidP="002934DA">
      <w:pPr>
        <w:tabs>
          <w:tab w:val="left" w:pos="1440"/>
        </w:tabs>
        <w:ind w:firstLine="709"/>
        <w:jc w:val="both"/>
        <w:rPr>
          <w:sz w:val="22"/>
          <w:szCs w:val="22"/>
        </w:rPr>
      </w:pPr>
      <w:r w:rsidRPr="001C1CA8">
        <w:rPr>
          <w:sz w:val="22"/>
          <w:szCs w:val="22"/>
        </w:rPr>
        <w:t>Представленные для данной зоны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переведены в установленном порядке на основании проектов планировки (установление красных линий) из состава территорий общего пользования в иные территории, на которые распространяется действие градостроительных регламентов.</w:t>
      </w:r>
    </w:p>
    <w:p w:rsidR="002934DA" w:rsidRDefault="002934DA" w:rsidP="002934DA">
      <w:pPr>
        <w:tabs>
          <w:tab w:val="left" w:pos="1440"/>
        </w:tabs>
        <w:ind w:firstLine="709"/>
        <w:jc w:val="both"/>
        <w:rPr>
          <w:sz w:val="22"/>
          <w:szCs w:val="22"/>
        </w:rPr>
      </w:pPr>
    </w:p>
    <w:p w:rsidR="002934DA" w:rsidRPr="00FB6BD2" w:rsidRDefault="002934DA" w:rsidP="002934DA">
      <w:pPr>
        <w:tabs>
          <w:tab w:val="left" w:pos="1440"/>
        </w:tabs>
        <w:ind w:firstLine="709"/>
        <w:jc w:val="both"/>
        <w:rPr>
          <w:sz w:val="22"/>
          <w:szCs w:val="22"/>
        </w:rPr>
      </w:pPr>
      <w:r>
        <w:rPr>
          <w:sz w:val="22"/>
          <w:szCs w:val="22"/>
        </w:rPr>
        <w:t xml:space="preserve">2. </w:t>
      </w:r>
      <w:r w:rsidRPr="00E70F59">
        <w:rPr>
          <w:sz w:val="22"/>
          <w:szCs w:val="22"/>
        </w:rPr>
        <w:t xml:space="preserve">Виды разрешенного использования принимать согласно таблице </w:t>
      </w:r>
      <w:r>
        <w:rPr>
          <w:sz w:val="22"/>
          <w:szCs w:val="22"/>
        </w:rPr>
        <w:t>8</w:t>
      </w:r>
    </w:p>
    <w:p w:rsidR="002934DA" w:rsidRPr="00DA1B52" w:rsidRDefault="002934DA" w:rsidP="002934DA">
      <w:pPr>
        <w:tabs>
          <w:tab w:val="left" w:pos="1440"/>
        </w:tabs>
        <w:ind w:firstLine="709"/>
        <w:jc w:val="right"/>
        <w:rPr>
          <w:sz w:val="22"/>
          <w:szCs w:val="22"/>
        </w:rPr>
      </w:pPr>
      <w:r>
        <w:rPr>
          <w:sz w:val="22"/>
          <w:szCs w:val="22"/>
        </w:rPr>
        <w:t>Т</w:t>
      </w:r>
      <w:r w:rsidRPr="00E70F59">
        <w:rPr>
          <w:sz w:val="22"/>
          <w:szCs w:val="22"/>
        </w:rPr>
        <w:t>аблиц</w:t>
      </w:r>
      <w:r>
        <w:rPr>
          <w:sz w:val="22"/>
          <w:szCs w:val="22"/>
        </w:rPr>
        <w:t>а</w:t>
      </w:r>
      <w:r w:rsidRPr="00E70F59">
        <w:rPr>
          <w:sz w:val="22"/>
          <w:szCs w:val="22"/>
        </w:rPr>
        <w:t xml:space="preserve"> </w:t>
      </w:r>
      <w:r>
        <w:rPr>
          <w:sz w:val="22"/>
          <w:szCs w:val="22"/>
        </w:rPr>
        <w:t>8</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1556"/>
        <w:gridCol w:w="3960"/>
        <w:gridCol w:w="865"/>
        <w:gridCol w:w="1690"/>
        <w:gridCol w:w="1147"/>
      </w:tblGrid>
      <w:tr w:rsidR="002934DA" w:rsidRPr="00732B83" w:rsidTr="00FD0BB7">
        <w:trPr>
          <w:trHeight w:val="20"/>
        </w:trPr>
        <w:tc>
          <w:tcPr>
            <w:tcW w:w="671"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6"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6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65" w:type="dxa"/>
            <w:shd w:val="clear" w:color="auto" w:fill="auto"/>
          </w:tcPr>
          <w:p w:rsidR="002934DA" w:rsidRPr="00732B83" w:rsidRDefault="002934DA" w:rsidP="00FD0BB7">
            <w:pPr>
              <w:tabs>
                <w:tab w:val="left" w:pos="1440"/>
              </w:tabs>
              <w:rPr>
                <w:sz w:val="18"/>
                <w:szCs w:val="18"/>
                <w:u w:val="single"/>
              </w:rPr>
            </w:pPr>
            <w:r w:rsidRPr="00732B83">
              <w:rPr>
                <w:sz w:val="18"/>
                <w:szCs w:val="18"/>
              </w:rPr>
              <w:t xml:space="preserve">Код (числовое обозначение) вида </w:t>
            </w:r>
          </w:p>
        </w:tc>
        <w:tc>
          <w:tcPr>
            <w:tcW w:w="169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147"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295"/>
        </w:trPr>
        <w:tc>
          <w:tcPr>
            <w:tcW w:w="9889" w:type="dxa"/>
            <w:gridSpan w:val="6"/>
            <w:shd w:val="clear" w:color="auto" w:fill="auto"/>
          </w:tcPr>
          <w:p w:rsidR="002934DA" w:rsidRPr="004D50E5" w:rsidRDefault="002934DA" w:rsidP="00FD0BB7">
            <w:pPr>
              <w:tabs>
                <w:tab w:val="left" w:pos="-3261"/>
                <w:tab w:val="left" w:pos="2268"/>
              </w:tabs>
              <w:jc w:val="center"/>
              <w:rPr>
                <w:sz w:val="18"/>
                <w:szCs w:val="18"/>
                <w:u w:val="single"/>
              </w:rPr>
            </w:pPr>
            <w:r w:rsidRPr="004D50E5">
              <w:rPr>
                <w:sz w:val="18"/>
                <w:szCs w:val="18"/>
                <w:u w:val="single"/>
              </w:rPr>
              <w:t>1.Основные виды разрешенного использования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w:t>
            </w:r>
          </w:p>
        </w:tc>
        <w:tc>
          <w:tcPr>
            <w:tcW w:w="1556" w:type="dxa"/>
            <w:shd w:val="clear" w:color="auto" w:fill="auto"/>
          </w:tcPr>
          <w:p w:rsidR="002934DA" w:rsidRPr="005A3072" w:rsidRDefault="002934DA" w:rsidP="00FD0BB7">
            <w:pPr>
              <w:pStyle w:val="af4"/>
              <w:rPr>
                <w:sz w:val="18"/>
                <w:szCs w:val="18"/>
              </w:rPr>
            </w:pPr>
            <w:bookmarkStart w:id="65" w:name="sub_1091"/>
            <w:r w:rsidRPr="005A3072">
              <w:rPr>
                <w:sz w:val="18"/>
                <w:szCs w:val="18"/>
              </w:rPr>
              <w:t>Охрана природных территорий</w:t>
            </w:r>
            <w:bookmarkEnd w:id="65"/>
          </w:p>
        </w:tc>
        <w:tc>
          <w:tcPr>
            <w:tcW w:w="3960" w:type="dxa"/>
            <w:shd w:val="clear" w:color="auto" w:fill="auto"/>
          </w:tcPr>
          <w:p w:rsidR="002934DA" w:rsidRPr="005A3072" w:rsidRDefault="002934DA" w:rsidP="00FD0BB7">
            <w:pPr>
              <w:pStyle w:val="af4"/>
              <w:rPr>
                <w:sz w:val="18"/>
                <w:szCs w:val="18"/>
              </w:rPr>
            </w:pPr>
            <w:proofErr w:type="gramStart"/>
            <w:r w:rsidRPr="005A3072">
              <w:rPr>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865" w:type="dxa"/>
            <w:shd w:val="clear" w:color="auto" w:fill="auto"/>
          </w:tcPr>
          <w:p w:rsidR="002934DA" w:rsidRPr="005A3072" w:rsidRDefault="002934DA" w:rsidP="00FD0BB7">
            <w:pPr>
              <w:pStyle w:val="af4"/>
              <w:jc w:val="center"/>
              <w:rPr>
                <w:sz w:val="18"/>
                <w:szCs w:val="18"/>
              </w:rPr>
            </w:pPr>
            <w:r w:rsidRPr="005A3072">
              <w:rPr>
                <w:sz w:val="18"/>
                <w:szCs w:val="18"/>
              </w:rPr>
              <w:t>9.1</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1.2</w:t>
            </w:r>
          </w:p>
        </w:tc>
        <w:tc>
          <w:tcPr>
            <w:tcW w:w="1556" w:type="dxa"/>
            <w:shd w:val="clear" w:color="auto" w:fill="auto"/>
          </w:tcPr>
          <w:p w:rsidR="002934DA" w:rsidRPr="005A3072" w:rsidRDefault="002934DA" w:rsidP="00FD0BB7">
            <w:pPr>
              <w:pStyle w:val="af4"/>
              <w:rPr>
                <w:sz w:val="18"/>
                <w:szCs w:val="18"/>
              </w:rPr>
            </w:pPr>
            <w:r w:rsidRPr="005A3072">
              <w:rPr>
                <w:sz w:val="18"/>
                <w:szCs w:val="18"/>
              </w:rPr>
              <w:t>Земельные участки (территории) общего пользования</w:t>
            </w:r>
          </w:p>
        </w:tc>
        <w:tc>
          <w:tcPr>
            <w:tcW w:w="3960" w:type="dxa"/>
            <w:shd w:val="clear" w:color="auto" w:fill="auto"/>
          </w:tcPr>
          <w:p w:rsidR="002934DA" w:rsidRPr="005A3072" w:rsidRDefault="002934DA" w:rsidP="00FD0BB7">
            <w:pPr>
              <w:pStyle w:val="af4"/>
              <w:rPr>
                <w:sz w:val="18"/>
                <w:szCs w:val="18"/>
              </w:rPr>
            </w:pPr>
            <w:r w:rsidRPr="005A3072">
              <w:rPr>
                <w:sz w:val="18"/>
                <w:szCs w:val="18"/>
              </w:rPr>
              <w:t>Земельные участки общего пользования.</w:t>
            </w:r>
          </w:p>
          <w:p w:rsidR="002934DA" w:rsidRPr="005A3072" w:rsidRDefault="002934DA" w:rsidP="00FD0BB7">
            <w:pPr>
              <w:pStyle w:val="af4"/>
              <w:rPr>
                <w:sz w:val="18"/>
                <w:szCs w:val="18"/>
              </w:rPr>
            </w:pPr>
            <w:r w:rsidRPr="005A3072">
              <w:rPr>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5A3072">
                <w:rPr>
                  <w:rStyle w:val="a8"/>
                  <w:sz w:val="18"/>
                  <w:szCs w:val="18"/>
                </w:rPr>
                <w:t>кодами 12.0.1 - 12.0.2</w:t>
              </w:r>
            </w:hyperlink>
          </w:p>
        </w:tc>
        <w:tc>
          <w:tcPr>
            <w:tcW w:w="865" w:type="dxa"/>
            <w:shd w:val="clear" w:color="auto" w:fill="auto"/>
          </w:tcPr>
          <w:p w:rsidR="002934DA" w:rsidRPr="005A3072" w:rsidRDefault="002934DA" w:rsidP="00FD0BB7">
            <w:pPr>
              <w:pStyle w:val="af4"/>
              <w:jc w:val="center"/>
              <w:rPr>
                <w:sz w:val="18"/>
                <w:szCs w:val="18"/>
              </w:rPr>
            </w:pPr>
            <w:r w:rsidRPr="005A3072">
              <w:rPr>
                <w:sz w:val="18"/>
                <w:szCs w:val="18"/>
              </w:rPr>
              <w:t>12.0</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9889" w:type="dxa"/>
            <w:gridSpan w:val="6"/>
            <w:shd w:val="clear" w:color="auto" w:fill="auto"/>
          </w:tcPr>
          <w:p w:rsidR="002934DA" w:rsidRPr="004D50E5" w:rsidRDefault="002934DA" w:rsidP="00FD0BB7">
            <w:pPr>
              <w:jc w:val="center"/>
              <w:rPr>
                <w:sz w:val="18"/>
                <w:szCs w:val="18"/>
              </w:rPr>
            </w:pPr>
            <w:r w:rsidRPr="00732B83">
              <w:rPr>
                <w:sz w:val="18"/>
                <w:szCs w:val="18"/>
                <w:u w:val="single"/>
              </w:rPr>
              <w:t>2.Условно разрешенные виды использования:</w:t>
            </w:r>
            <w:r>
              <w:rPr>
                <w:sz w:val="18"/>
                <w:szCs w:val="18"/>
                <w:u w:val="single"/>
              </w:rPr>
              <w:t xml:space="preserve"> </w:t>
            </w:r>
            <w:r w:rsidRPr="004D50E5">
              <w:rPr>
                <w:sz w:val="18"/>
                <w:szCs w:val="18"/>
              </w:rPr>
              <w:t>не устанавливаются</w:t>
            </w:r>
          </w:p>
          <w:p w:rsidR="002934DA" w:rsidRPr="004D50E5" w:rsidRDefault="002934DA" w:rsidP="00FD0BB7">
            <w:pPr>
              <w:rPr>
                <w:sz w:val="18"/>
                <w:szCs w:val="18"/>
                <w:u w:val="single"/>
              </w:rPr>
            </w:pPr>
          </w:p>
        </w:tc>
      </w:tr>
      <w:tr w:rsidR="002934DA" w:rsidRPr="00732B83" w:rsidTr="00FD0BB7">
        <w:trPr>
          <w:trHeight w:val="355"/>
        </w:trPr>
        <w:tc>
          <w:tcPr>
            <w:tcW w:w="9889" w:type="dxa"/>
            <w:gridSpan w:val="6"/>
            <w:shd w:val="clear" w:color="auto" w:fill="auto"/>
          </w:tcPr>
          <w:p w:rsidR="002934DA" w:rsidRPr="00732B83" w:rsidRDefault="002934DA" w:rsidP="00FD0BB7">
            <w:pPr>
              <w:autoSpaceDE w:val="0"/>
              <w:autoSpaceDN w:val="0"/>
              <w:adjustRightInd w:val="0"/>
              <w:jc w:val="center"/>
              <w:rPr>
                <w:sz w:val="18"/>
                <w:szCs w:val="18"/>
              </w:rPr>
            </w:pPr>
            <w:r w:rsidRPr="00732B83">
              <w:rPr>
                <w:sz w:val="18"/>
                <w:szCs w:val="18"/>
                <w:u w:val="single"/>
              </w:rPr>
              <w:t xml:space="preserve">3.Вспомогательные виды разрешенного использования </w:t>
            </w:r>
            <w:r>
              <w:rPr>
                <w:sz w:val="18"/>
                <w:szCs w:val="18"/>
              </w:rPr>
              <w:t xml:space="preserve"> не устанавливаются</w:t>
            </w:r>
          </w:p>
        </w:tc>
      </w:tr>
    </w:tbl>
    <w:p w:rsidR="002934DA" w:rsidRDefault="002934DA" w:rsidP="002934DA">
      <w:pPr>
        <w:tabs>
          <w:tab w:val="left" w:pos="1440"/>
        </w:tabs>
        <w:jc w:val="both"/>
        <w:rPr>
          <w:sz w:val="22"/>
          <w:szCs w:val="22"/>
        </w:rPr>
      </w:pPr>
    </w:p>
    <w:p w:rsidR="002934DA" w:rsidRPr="00617A97" w:rsidRDefault="002934DA" w:rsidP="002934DA">
      <w:pPr>
        <w:tabs>
          <w:tab w:val="left" w:pos="0"/>
        </w:tabs>
        <w:ind w:firstLine="709"/>
        <w:jc w:val="both"/>
        <w:rPr>
          <w:sz w:val="22"/>
          <w:szCs w:val="22"/>
        </w:rPr>
      </w:pPr>
      <w:r>
        <w:rPr>
          <w:sz w:val="22"/>
          <w:szCs w:val="22"/>
        </w:rPr>
        <w:t xml:space="preserve">3.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 и предельные параметры разрешенного строительства зоны природного ландшафта</w:t>
      </w:r>
      <w:r w:rsidRPr="00617A97">
        <w:rPr>
          <w:sz w:val="22"/>
          <w:szCs w:val="22"/>
        </w:rPr>
        <w:t>:</w:t>
      </w:r>
    </w:p>
    <w:p w:rsidR="002934DA" w:rsidRPr="00FB6BD2" w:rsidRDefault="002934DA" w:rsidP="002934DA">
      <w:pPr>
        <w:jc w:val="both"/>
        <w:rPr>
          <w:sz w:val="22"/>
          <w:szCs w:val="22"/>
        </w:rPr>
      </w:pPr>
      <w:r>
        <w:rPr>
          <w:sz w:val="22"/>
          <w:szCs w:val="22"/>
        </w:rPr>
        <w:t>1) п</w:t>
      </w:r>
      <w:r w:rsidRPr="001C1CA8">
        <w:rPr>
          <w:sz w:val="22"/>
          <w:szCs w:val="22"/>
        </w:rPr>
        <w:t xml:space="preserve">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8</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w:t>
      </w:r>
    </w:p>
    <w:p w:rsidR="002934DA" w:rsidRDefault="002934DA" w:rsidP="002934DA">
      <w:pPr>
        <w:tabs>
          <w:tab w:val="left" w:pos="1620"/>
        </w:tabs>
        <w:ind w:left="1440"/>
        <w:jc w:val="both"/>
        <w:rPr>
          <w:sz w:val="22"/>
          <w:szCs w:val="22"/>
        </w:rPr>
      </w:pPr>
      <w:r>
        <w:rPr>
          <w:sz w:val="22"/>
          <w:szCs w:val="22"/>
        </w:rPr>
        <w:t>согласно проектной документации, но не менее 1м</w:t>
      </w:r>
    </w:p>
    <w:p w:rsidR="002934DA" w:rsidRDefault="002934DA" w:rsidP="002934DA">
      <w:pPr>
        <w:tabs>
          <w:tab w:val="left" w:pos="1620"/>
        </w:tabs>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 xml:space="preserve"> не устанавливается</w:t>
      </w:r>
    </w:p>
    <w:p w:rsidR="002934DA" w:rsidRPr="00FB6BD2"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8</w:t>
      </w:r>
      <w:r>
        <w:rPr>
          <w:sz w:val="22"/>
          <w:szCs w:val="22"/>
        </w:rPr>
        <w:br w:type="page"/>
      </w:r>
    </w:p>
    <w:p w:rsidR="002934DA" w:rsidRDefault="002934DA" w:rsidP="002934DA">
      <w:pPr>
        <w:tabs>
          <w:tab w:val="left" w:pos="1440"/>
        </w:tabs>
        <w:jc w:val="both"/>
        <w:rPr>
          <w:b/>
          <w:sz w:val="22"/>
          <w:szCs w:val="22"/>
        </w:rPr>
      </w:pPr>
    </w:p>
    <w:p w:rsidR="002934DA" w:rsidRPr="00FB6BD2" w:rsidRDefault="002934DA" w:rsidP="002934DA">
      <w:pPr>
        <w:pStyle w:val="1"/>
        <w:rPr>
          <w:sz w:val="22"/>
          <w:szCs w:val="22"/>
        </w:rPr>
      </w:pPr>
      <w:r w:rsidRPr="00FB6BD2">
        <w:rPr>
          <w:sz w:val="22"/>
          <w:szCs w:val="22"/>
        </w:rPr>
        <w:t>Р5</w:t>
      </w:r>
      <w:r w:rsidRPr="00FB6BD2">
        <w:rPr>
          <w:sz w:val="22"/>
          <w:szCs w:val="22"/>
        </w:rPr>
        <w:tab/>
        <w:t xml:space="preserve">Зона парков и скверов </w:t>
      </w:r>
    </w:p>
    <w:p w:rsidR="002934DA" w:rsidRPr="001C1CA8" w:rsidRDefault="002934DA" w:rsidP="002934DA">
      <w:pPr>
        <w:ind w:firstLine="709"/>
        <w:jc w:val="both"/>
        <w:rPr>
          <w:sz w:val="22"/>
          <w:szCs w:val="22"/>
        </w:rPr>
      </w:pPr>
      <w:r w:rsidRPr="001C1CA8">
        <w:rPr>
          <w:sz w:val="22"/>
          <w:szCs w:val="22"/>
        </w:rPr>
        <w:t>1</w:t>
      </w:r>
      <w:r w:rsidRPr="001C1CA8">
        <w:rPr>
          <w:sz w:val="22"/>
          <w:szCs w:val="22"/>
        </w:rPr>
        <w:tab/>
        <w:t>Зона парков и скверов выделена для обеспечения правовых условий сохранения и использования земельных участков озеленения в целях проведения досуга населением.</w:t>
      </w:r>
    </w:p>
    <w:p w:rsidR="002934DA" w:rsidRPr="001C1CA8" w:rsidRDefault="002934DA" w:rsidP="002934DA">
      <w:pPr>
        <w:jc w:val="both"/>
        <w:rPr>
          <w:sz w:val="22"/>
          <w:szCs w:val="22"/>
        </w:rPr>
      </w:pPr>
      <w:r w:rsidRPr="001C1CA8">
        <w:rPr>
          <w:sz w:val="22"/>
          <w:szCs w:val="22"/>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переведены в установленном порядке на основании проектов планировки (установление красных линий) из состава территорий общего пользования в иные территории, на которые распространяется действие градостроительных регламентов.</w:t>
      </w:r>
    </w:p>
    <w:p w:rsidR="002934DA" w:rsidRDefault="002934DA" w:rsidP="002934DA">
      <w:pPr>
        <w:pStyle w:val="21"/>
        <w:spacing w:line="240" w:lineRule="auto"/>
        <w:ind w:firstLine="708"/>
        <w:rPr>
          <w:sz w:val="22"/>
          <w:szCs w:val="22"/>
        </w:rPr>
      </w:pPr>
    </w:p>
    <w:p w:rsidR="002934DA" w:rsidRPr="00FB6BD2" w:rsidRDefault="002934DA" w:rsidP="002934DA">
      <w:pPr>
        <w:tabs>
          <w:tab w:val="left" w:pos="1440"/>
        </w:tabs>
        <w:ind w:firstLine="709"/>
        <w:jc w:val="both"/>
        <w:rPr>
          <w:sz w:val="22"/>
          <w:szCs w:val="22"/>
        </w:rPr>
      </w:pPr>
      <w:r>
        <w:rPr>
          <w:sz w:val="22"/>
          <w:szCs w:val="22"/>
        </w:rPr>
        <w:t xml:space="preserve">2. </w:t>
      </w:r>
      <w:r w:rsidRPr="00E70F59">
        <w:rPr>
          <w:sz w:val="22"/>
          <w:szCs w:val="22"/>
        </w:rPr>
        <w:t xml:space="preserve">Виды разрешенного использования принимать согласно таблице </w:t>
      </w:r>
      <w:r>
        <w:rPr>
          <w:sz w:val="22"/>
          <w:szCs w:val="22"/>
        </w:rPr>
        <w:t>9</w:t>
      </w:r>
    </w:p>
    <w:p w:rsidR="002934DA" w:rsidRPr="00FB6BD2" w:rsidRDefault="002934DA" w:rsidP="002934DA">
      <w:pPr>
        <w:tabs>
          <w:tab w:val="left" w:pos="1440"/>
        </w:tabs>
        <w:ind w:firstLine="709"/>
        <w:jc w:val="right"/>
        <w:rPr>
          <w:sz w:val="22"/>
          <w:szCs w:val="22"/>
          <w:lang w:val="en-US"/>
        </w:rPr>
      </w:pPr>
      <w:r>
        <w:rPr>
          <w:sz w:val="22"/>
          <w:szCs w:val="22"/>
        </w:rPr>
        <w:t>Т</w:t>
      </w:r>
      <w:r w:rsidRPr="00E70F59">
        <w:rPr>
          <w:sz w:val="22"/>
          <w:szCs w:val="22"/>
        </w:rPr>
        <w:t>аблиц</w:t>
      </w:r>
      <w:r>
        <w:rPr>
          <w:sz w:val="22"/>
          <w:szCs w:val="22"/>
        </w:rPr>
        <w:t>а</w:t>
      </w:r>
      <w:r w:rsidRPr="00E70F59">
        <w:rPr>
          <w:sz w:val="22"/>
          <w:szCs w:val="22"/>
        </w:rPr>
        <w:t xml:space="preserve"> </w:t>
      </w:r>
      <w:r>
        <w:rPr>
          <w:sz w:val="22"/>
          <w:szCs w:val="22"/>
        </w:rPr>
        <w:t>9</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1556"/>
        <w:gridCol w:w="3960"/>
        <w:gridCol w:w="865"/>
        <w:gridCol w:w="1690"/>
        <w:gridCol w:w="1147"/>
      </w:tblGrid>
      <w:tr w:rsidR="002934DA" w:rsidRPr="00732B83" w:rsidTr="00FD0BB7">
        <w:trPr>
          <w:trHeight w:val="20"/>
        </w:trPr>
        <w:tc>
          <w:tcPr>
            <w:tcW w:w="671"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6"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6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65" w:type="dxa"/>
            <w:shd w:val="clear" w:color="auto" w:fill="auto"/>
          </w:tcPr>
          <w:p w:rsidR="002934DA" w:rsidRPr="00732B83" w:rsidRDefault="002934DA" w:rsidP="00FD0BB7">
            <w:pPr>
              <w:tabs>
                <w:tab w:val="left" w:pos="1440"/>
              </w:tabs>
              <w:rPr>
                <w:sz w:val="18"/>
                <w:szCs w:val="18"/>
                <w:u w:val="single"/>
              </w:rPr>
            </w:pPr>
            <w:r w:rsidRPr="00732B83">
              <w:rPr>
                <w:sz w:val="18"/>
                <w:szCs w:val="18"/>
              </w:rPr>
              <w:t xml:space="preserve">Код (числовое обозначение) вида </w:t>
            </w:r>
          </w:p>
        </w:tc>
        <w:tc>
          <w:tcPr>
            <w:tcW w:w="169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147"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309"/>
        </w:trPr>
        <w:tc>
          <w:tcPr>
            <w:tcW w:w="9889" w:type="dxa"/>
            <w:gridSpan w:val="6"/>
            <w:shd w:val="clear" w:color="auto" w:fill="auto"/>
          </w:tcPr>
          <w:p w:rsidR="002934DA" w:rsidRPr="004206D9" w:rsidRDefault="002934DA" w:rsidP="00FD0BB7">
            <w:pPr>
              <w:tabs>
                <w:tab w:val="left" w:pos="-3261"/>
                <w:tab w:val="left" w:pos="2268"/>
              </w:tabs>
              <w:jc w:val="center"/>
              <w:rPr>
                <w:sz w:val="18"/>
                <w:szCs w:val="18"/>
                <w:u w:val="single"/>
              </w:rPr>
            </w:pPr>
            <w:r w:rsidRPr="004206D9">
              <w:rPr>
                <w:sz w:val="18"/>
                <w:szCs w:val="18"/>
                <w:u w:val="single"/>
              </w:rPr>
              <w:t>1.Основные виды разрешенного использования</w:t>
            </w:r>
            <w:r>
              <w:rPr>
                <w:sz w:val="18"/>
                <w:szCs w:val="18"/>
                <w:u w:val="single"/>
              </w:rPr>
              <w:t>:</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w:t>
            </w:r>
          </w:p>
        </w:tc>
        <w:tc>
          <w:tcPr>
            <w:tcW w:w="1556" w:type="dxa"/>
            <w:shd w:val="clear" w:color="auto" w:fill="auto"/>
          </w:tcPr>
          <w:p w:rsidR="002934DA" w:rsidRPr="00A44E87" w:rsidRDefault="002934DA" w:rsidP="00FD0BB7">
            <w:pPr>
              <w:pStyle w:val="af5"/>
              <w:rPr>
                <w:sz w:val="18"/>
                <w:szCs w:val="18"/>
              </w:rPr>
            </w:pPr>
            <w:bookmarkStart w:id="66" w:name="sub_1513"/>
            <w:r w:rsidRPr="00A44E87">
              <w:rPr>
                <w:sz w:val="18"/>
                <w:szCs w:val="18"/>
              </w:rPr>
              <w:t>Площадки для занятий спортом</w:t>
            </w:r>
            <w:bookmarkEnd w:id="66"/>
          </w:p>
        </w:tc>
        <w:tc>
          <w:tcPr>
            <w:tcW w:w="3960" w:type="dxa"/>
            <w:shd w:val="clear" w:color="auto" w:fill="auto"/>
          </w:tcPr>
          <w:p w:rsidR="002934DA" w:rsidRPr="00A44E87" w:rsidRDefault="002934DA" w:rsidP="00FD0BB7">
            <w:pPr>
              <w:pStyle w:val="af4"/>
              <w:rPr>
                <w:sz w:val="18"/>
                <w:szCs w:val="18"/>
              </w:rPr>
            </w:pPr>
            <w:r w:rsidRPr="00A44E87">
              <w:rPr>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865" w:type="dxa"/>
            <w:shd w:val="clear" w:color="auto" w:fill="auto"/>
          </w:tcPr>
          <w:p w:rsidR="002934DA" w:rsidRPr="00A44E87" w:rsidRDefault="002934DA" w:rsidP="00FD0BB7">
            <w:pPr>
              <w:pStyle w:val="af4"/>
              <w:jc w:val="center"/>
              <w:rPr>
                <w:sz w:val="18"/>
                <w:szCs w:val="18"/>
              </w:rPr>
            </w:pPr>
            <w:r w:rsidRPr="00A44E87">
              <w:rPr>
                <w:sz w:val="18"/>
                <w:szCs w:val="18"/>
              </w:rPr>
              <w:t>5.1.3</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30</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1.2</w:t>
            </w:r>
          </w:p>
        </w:tc>
        <w:tc>
          <w:tcPr>
            <w:tcW w:w="1556" w:type="dxa"/>
            <w:shd w:val="clear" w:color="auto" w:fill="auto"/>
          </w:tcPr>
          <w:p w:rsidR="002934DA" w:rsidRPr="00A04CB0" w:rsidRDefault="002934DA" w:rsidP="00FD0BB7">
            <w:pPr>
              <w:pStyle w:val="af5"/>
              <w:rPr>
                <w:sz w:val="18"/>
                <w:szCs w:val="18"/>
              </w:rPr>
            </w:pPr>
            <w:bookmarkStart w:id="67" w:name="sub_1362"/>
            <w:r w:rsidRPr="00A04CB0">
              <w:rPr>
                <w:sz w:val="18"/>
                <w:szCs w:val="18"/>
              </w:rPr>
              <w:t>Парки культуры и отдыха</w:t>
            </w:r>
            <w:bookmarkEnd w:id="67"/>
          </w:p>
        </w:tc>
        <w:tc>
          <w:tcPr>
            <w:tcW w:w="3960" w:type="dxa"/>
            <w:shd w:val="clear" w:color="auto" w:fill="auto"/>
          </w:tcPr>
          <w:p w:rsidR="002934DA" w:rsidRPr="00A04CB0" w:rsidRDefault="002934DA" w:rsidP="00FD0BB7">
            <w:pPr>
              <w:pStyle w:val="af4"/>
              <w:rPr>
                <w:sz w:val="18"/>
                <w:szCs w:val="18"/>
              </w:rPr>
            </w:pPr>
            <w:r w:rsidRPr="00A04CB0">
              <w:rPr>
                <w:sz w:val="18"/>
                <w:szCs w:val="18"/>
              </w:rPr>
              <w:t>Размещение парков культуры и отдыха</w:t>
            </w:r>
          </w:p>
        </w:tc>
        <w:tc>
          <w:tcPr>
            <w:tcW w:w="865" w:type="dxa"/>
            <w:shd w:val="clear" w:color="auto" w:fill="auto"/>
          </w:tcPr>
          <w:p w:rsidR="002934DA" w:rsidRPr="00A04CB0" w:rsidRDefault="002934DA" w:rsidP="00FD0BB7">
            <w:pPr>
              <w:pStyle w:val="af4"/>
              <w:jc w:val="center"/>
              <w:rPr>
                <w:sz w:val="18"/>
                <w:szCs w:val="18"/>
              </w:rPr>
            </w:pPr>
            <w:r w:rsidRPr="00A04CB0">
              <w:rPr>
                <w:sz w:val="18"/>
                <w:szCs w:val="18"/>
              </w:rPr>
              <w:t>3.6.2</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1.3</w:t>
            </w:r>
          </w:p>
        </w:tc>
        <w:tc>
          <w:tcPr>
            <w:tcW w:w="1556" w:type="dxa"/>
            <w:shd w:val="clear" w:color="auto" w:fill="auto"/>
          </w:tcPr>
          <w:p w:rsidR="002934DA" w:rsidRPr="005A3072" w:rsidRDefault="002934DA" w:rsidP="00FD0BB7">
            <w:pPr>
              <w:pStyle w:val="af4"/>
              <w:rPr>
                <w:sz w:val="18"/>
                <w:szCs w:val="18"/>
              </w:rPr>
            </w:pPr>
            <w:r w:rsidRPr="005A3072">
              <w:rPr>
                <w:sz w:val="18"/>
                <w:szCs w:val="18"/>
              </w:rPr>
              <w:t>Охрана природных территорий</w:t>
            </w:r>
          </w:p>
        </w:tc>
        <w:tc>
          <w:tcPr>
            <w:tcW w:w="3960" w:type="dxa"/>
            <w:shd w:val="clear" w:color="auto" w:fill="auto"/>
          </w:tcPr>
          <w:p w:rsidR="002934DA" w:rsidRPr="005A3072" w:rsidRDefault="002934DA" w:rsidP="00FD0BB7">
            <w:pPr>
              <w:pStyle w:val="af4"/>
              <w:rPr>
                <w:sz w:val="18"/>
                <w:szCs w:val="18"/>
              </w:rPr>
            </w:pPr>
            <w:proofErr w:type="gramStart"/>
            <w:r w:rsidRPr="005A3072">
              <w:rPr>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865" w:type="dxa"/>
            <w:shd w:val="clear" w:color="auto" w:fill="auto"/>
          </w:tcPr>
          <w:p w:rsidR="002934DA" w:rsidRPr="005A3072" w:rsidRDefault="002934DA" w:rsidP="00FD0BB7">
            <w:pPr>
              <w:pStyle w:val="af4"/>
              <w:jc w:val="center"/>
              <w:rPr>
                <w:sz w:val="18"/>
                <w:szCs w:val="18"/>
              </w:rPr>
            </w:pPr>
            <w:r w:rsidRPr="005A3072">
              <w:rPr>
                <w:sz w:val="18"/>
                <w:szCs w:val="18"/>
              </w:rPr>
              <w:t>9.1</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1.4</w:t>
            </w:r>
          </w:p>
        </w:tc>
        <w:tc>
          <w:tcPr>
            <w:tcW w:w="1556" w:type="dxa"/>
            <w:shd w:val="clear" w:color="auto" w:fill="auto"/>
          </w:tcPr>
          <w:p w:rsidR="002934DA" w:rsidRDefault="002934DA" w:rsidP="00FD0BB7">
            <w:pPr>
              <w:pStyle w:val="TableParagraph"/>
              <w:ind w:left="0"/>
              <w:rPr>
                <w:sz w:val="18"/>
              </w:rPr>
            </w:pPr>
            <w:r>
              <w:rPr>
                <w:sz w:val="18"/>
              </w:rPr>
              <w:t>Земельные участки (территории) общего пользования</w:t>
            </w:r>
          </w:p>
        </w:tc>
        <w:tc>
          <w:tcPr>
            <w:tcW w:w="3960" w:type="dxa"/>
            <w:shd w:val="clear" w:color="auto" w:fill="auto"/>
          </w:tcPr>
          <w:p w:rsidR="002934DA" w:rsidRPr="00365F15" w:rsidRDefault="002934DA" w:rsidP="00FD0BB7">
            <w:pPr>
              <w:pStyle w:val="TableParagraph"/>
              <w:ind w:left="138" w:right="100"/>
              <w:rPr>
                <w:sz w:val="18"/>
              </w:rPr>
            </w:pPr>
            <w:r w:rsidRPr="00365F15">
              <w:rPr>
                <w:sz w:val="18"/>
              </w:rPr>
              <w:t>Земельные участки общего пользования.</w:t>
            </w:r>
          </w:p>
          <w:p w:rsidR="002934DA" w:rsidRDefault="002934DA" w:rsidP="00FD0BB7">
            <w:pPr>
              <w:pStyle w:val="TableParagraph"/>
              <w:spacing w:line="191" w:lineRule="exact"/>
              <w:ind w:left="138"/>
              <w:jc w:val="both"/>
              <w:rPr>
                <w:sz w:val="18"/>
              </w:rPr>
            </w:pPr>
            <w:r w:rsidRPr="00365F15">
              <w:rPr>
                <w:sz w:val="18"/>
              </w:rPr>
              <w:t xml:space="preserve">Содержание данного вида разрешенного использования включает в себя содержание видов разрешенного использования с </w:t>
            </w:r>
            <w:hyperlink r:id="rId9" w:anchor="sub_11201" w:history="1">
              <w:r w:rsidRPr="00365F15">
                <w:rPr>
                  <w:rStyle w:val="af6"/>
                  <w:sz w:val="18"/>
                </w:rPr>
                <w:t>кодами 12.0.1 - 12.0.2</w:t>
              </w:r>
            </w:hyperlink>
          </w:p>
        </w:tc>
        <w:tc>
          <w:tcPr>
            <w:tcW w:w="865" w:type="dxa"/>
            <w:shd w:val="clear" w:color="auto" w:fill="auto"/>
          </w:tcPr>
          <w:p w:rsidR="002934DA" w:rsidRDefault="002934DA" w:rsidP="00FD0BB7">
            <w:pPr>
              <w:pStyle w:val="TableParagraph"/>
              <w:spacing w:line="202" w:lineRule="exact"/>
              <w:ind w:left="270"/>
              <w:rPr>
                <w:sz w:val="18"/>
              </w:rPr>
            </w:pPr>
            <w:r>
              <w:rPr>
                <w:sz w:val="18"/>
              </w:rPr>
              <w:t>12.0</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9889" w:type="dxa"/>
            <w:gridSpan w:val="6"/>
            <w:shd w:val="clear" w:color="auto" w:fill="auto"/>
          </w:tcPr>
          <w:p w:rsidR="002934DA" w:rsidRPr="00732B83" w:rsidRDefault="002934DA" w:rsidP="00FD0BB7">
            <w:pPr>
              <w:jc w:val="center"/>
              <w:rPr>
                <w:sz w:val="18"/>
                <w:szCs w:val="18"/>
                <w:u w:val="single"/>
              </w:rPr>
            </w:pPr>
            <w:r w:rsidRPr="00732B83">
              <w:rPr>
                <w:sz w:val="18"/>
                <w:szCs w:val="18"/>
                <w:u w:val="single"/>
              </w:rPr>
              <w:t>2.Условно разрешенные виды использования:</w:t>
            </w:r>
          </w:p>
          <w:p w:rsidR="002934DA" w:rsidRPr="00732B83" w:rsidRDefault="002934DA" w:rsidP="00FD0BB7">
            <w:pPr>
              <w:pStyle w:val="ConsPlusNormal"/>
              <w:ind w:firstLine="0"/>
              <w:rPr>
                <w:rFonts w:ascii="Times New Roman" w:hAnsi="Times New Roman" w:cs="Times New Roman"/>
                <w:sz w:val="18"/>
                <w:szCs w:val="18"/>
              </w:rPr>
            </w:pP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2.1</w:t>
            </w:r>
          </w:p>
        </w:tc>
        <w:tc>
          <w:tcPr>
            <w:tcW w:w="1556" w:type="dxa"/>
            <w:shd w:val="clear" w:color="auto" w:fill="auto"/>
          </w:tcPr>
          <w:p w:rsidR="002934DA" w:rsidRPr="00EB1998" w:rsidRDefault="002934DA" w:rsidP="00FD0BB7">
            <w:pPr>
              <w:pStyle w:val="af4"/>
              <w:rPr>
                <w:sz w:val="18"/>
                <w:szCs w:val="18"/>
              </w:rPr>
            </w:pPr>
            <w:r w:rsidRPr="00EB1998">
              <w:rPr>
                <w:sz w:val="18"/>
                <w:szCs w:val="18"/>
              </w:rPr>
              <w:t>Магазины</w:t>
            </w:r>
          </w:p>
        </w:tc>
        <w:tc>
          <w:tcPr>
            <w:tcW w:w="3960"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4.4</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7"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50</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2.2</w:t>
            </w:r>
          </w:p>
        </w:tc>
        <w:tc>
          <w:tcPr>
            <w:tcW w:w="1556" w:type="dxa"/>
            <w:shd w:val="clear" w:color="auto" w:fill="auto"/>
          </w:tcPr>
          <w:p w:rsidR="002934DA" w:rsidRPr="00EB1998" w:rsidRDefault="002934DA" w:rsidP="00FD0BB7">
            <w:pPr>
              <w:pStyle w:val="af4"/>
              <w:rPr>
                <w:sz w:val="18"/>
                <w:szCs w:val="18"/>
              </w:rPr>
            </w:pPr>
            <w:r w:rsidRPr="00EB1998">
              <w:rPr>
                <w:sz w:val="18"/>
                <w:szCs w:val="18"/>
              </w:rPr>
              <w:t>Общественное питание</w:t>
            </w:r>
          </w:p>
        </w:tc>
        <w:tc>
          <w:tcPr>
            <w:tcW w:w="3960" w:type="dxa"/>
            <w:shd w:val="clear" w:color="auto" w:fill="auto"/>
          </w:tcPr>
          <w:p w:rsidR="002934DA" w:rsidRPr="00EB1998" w:rsidRDefault="002934DA" w:rsidP="00FD0BB7">
            <w:pPr>
              <w:pStyle w:val="af4"/>
              <w:rPr>
                <w:sz w:val="18"/>
                <w:szCs w:val="18"/>
              </w:rPr>
            </w:pPr>
            <w:r w:rsidRPr="00EB1998">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4.6</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 xml:space="preserve">мин.- </w:t>
            </w:r>
            <w:r>
              <w:rPr>
                <w:rFonts w:ascii="Times New Roman" w:hAnsi="Times New Roman" w:cs="Times New Roman"/>
                <w:sz w:val="18"/>
                <w:szCs w:val="18"/>
              </w:rPr>
              <w:t>2</w:t>
            </w:r>
            <w:r w:rsidRPr="00732B83">
              <w:rPr>
                <w:rFonts w:ascii="Times New Roman" w:hAnsi="Times New Roman" w:cs="Times New Roman"/>
                <w:sz w:val="18"/>
                <w:szCs w:val="18"/>
              </w:rPr>
              <w:t>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7"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50</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2.3</w:t>
            </w:r>
          </w:p>
        </w:tc>
        <w:tc>
          <w:tcPr>
            <w:tcW w:w="1556" w:type="dxa"/>
            <w:shd w:val="clear" w:color="auto" w:fill="auto"/>
          </w:tcPr>
          <w:p w:rsidR="002934DA" w:rsidRPr="00D70C85" w:rsidRDefault="002934DA" w:rsidP="00FD0BB7">
            <w:pPr>
              <w:pStyle w:val="af5"/>
              <w:rPr>
                <w:sz w:val="18"/>
                <w:szCs w:val="18"/>
              </w:rPr>
            </w:pPr>
            <w:r w:rsidRPr="00D70C85">
              <w:rPr>
                <w:sz w:val="18"/>
                <w:szCs w:val="18"/>
              </w:rPr>
              <w:t>Развлекательные мероприятия</w:t>
            </w:r>
          </w:p>
        </w:tc>
        <w:tc>
          <w:tcPr>
            <w:tcW w:w="3960" w:type="dxa"/>
            <w:shd w:val="clear" w:color="auto" w:fill="auto"/>
          </w:tcPr>
          <w:p w:rsidR="002934DA" w:rsidRPr="00D70C85" w:rsidRDefault="002934DA" w:rsidP="00FD0BB7">
            <w:pPr>
              <w:pStyle w:val="af4"/>
              <w:rPr>
                <w:sz w:val="18"/>
                <w:szCs w:val="18"/>
              </w:rPr>
            </w:pPr>
            <w:r w:rsidRPr="00D70C85">
              <w:rPr>
                <w:sz w:val="18"/>
                <w:szCs w:val="1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865" w:type="dxa"/>
            <w:shd w:val="clear" w:color="auto" w:fill="auto"/>
          </w:tcPr>
          <w:p w:rsidR="002934DA" w:rsidRPr="00D70C85" w:rsidRDefault="002934DA" w:rsidP="00FD0BB7">
            <w:pPr>
              <w:pStyle w:val="af4"/>
              <w:jc w:val="center"/>
              <w:rPr>
                <w:sz w:val="18"/>
                <w:szCs w:val="18"/>
              </w:rPr>
            </w:pPr>
            <w:r w:rsidRPr="00D70C85">
              <w:rPr>
                <w:sz w:val="18"/>
                <w:szCs w:val="18"/>
              </w:rPr>
              <w:t>4.8.1</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50</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jc w:val="both"/>
              <w:rPr>
                <w:rFonts w:ascii="Times New Roman" w:hAnsi="Times New Roman" w:cs="Times New Roman"/>
                <w:sz w:val="18"/>
                <w:szCs w:val="18"/>
              </w:rPr>
            </w:pPr>
            <w:r>
              <w:rPr>
                <w:rFonts w:ascii="Times New Roman" w:hAnsi="Times New Roman" w:cs="Times New Roman"/>
                <w:sz w:val="18"/>
                <w:szCs w:val="18"/>
              </w:rPr>
              <w:t>2.4</w:t>
            </w:r>
          </w:p>
        </w:tc>
        <w:tc>
          <w:tcPr>
            <w:tcW w:w="1556" w:type="dxa"/>
            <w:shd w:val="clear" w:color="auto" w:fill="auto"/>
          </w:tcPr>
          <w:p w:rsidR="002934DA" w:rsidRPr="00EB1998" w:rsidRDefault="002934DA" w:rsidP="00FD0BB7">
            <w:pPr>
              <w:pStyle w:val="af4"/>
              <w:rPr>
                <w:sz w:val="18"/>
                <w:szCs w:val="18"/>
              </w:rPr>
            </w:pPr>
            <w:r w:rsidRPr="00EB1998">
              <w:rPr>
                <w:sz w:val="18"/>
                <w:szCs w:val="18"/>
              </w:rPr>
              <w:t xml:space="preserve">Выставочно-ярмарочная </w:t>
            </w:r>
            <w:r w:rsidRPr="00EB1998">
              <w:rPr>
                <w:sz w:val="18"/>
                <w:szCs w:val="18"/>
              </w:rPr>
              <w:lastRenderedPageBreak/>
              <w:t>деятельность</w:t>
            </w:r>
          </w:p>
        </w:tc>
        <w:tc>
          <w:tcPr>
            <w:tcW w:w="3960" w:type="dxa"/>
            <w:shd w:val="clear" w:color="auto" w:fill="auto"/>
          </w:tcPr>
          <w:p w:rsidR="002934DA" w:rsidRPr="00EB1998" w:rsidRDefault="002934DA" w:rsidP="00FD0BB7">
            <w:pPr>
              <w:pStyle w:val="af4"/>
              <w:rPr>
                <w:sz w:val="18"/>
                <w:szCs w:val="18"/>
              </w:rPr>
            </w:pPr>
            <w:r w:rsidRPr="00EB1998">
              <w:rPr>
                <w:sz w:val="18"/>
                <w:szCs w:val="18"/>
              </w:rPr>
              <w:lastRenderedPageBreak/>
              <w:t xml:space="preserve">Размещение объектов капитального строительства, сооружений, предназначенных </w:t>
            </w:r>
            <w:r w:rsidRPr="00EB1998">
              <w:rPr>
                <w:sz w:val="18"/>
                <w:szCs w:val="18"/>
              </w:rPr>
              <w:lastRenderedPageBreak/>
              <w:t xml:space="preserve">для осуществления выставочно-ярмарочной и </w:t>
            </w:r>
            <w:proofErr w:type="spellStart"/>
            <w:r w:rsidRPr="00EB1998">
              <w:rPr>
                <w:sz w:val="18"/>
                <w:szCs w:val="18"/>
              </w:rPr>
              <w:t>конгрессной</w:t>
            </w:r>
            <w:proofErr w:type="spellEnd"/>
            <w:r w:rsidRPr="00EB1998">
              <w:rPr>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lastRenderedPageBreak/>
              <w:t>4.10</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c>
          <w:tcPr>
            <w:tcW w:w="1147"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w:t>
            </w:r>
            <w:r w:rsidRPr="00732B83">
              <w:rPr>
                <w:rFonts w:ascii="Times New Roman" w:hAnsi="Times New Roman" w:cs="Times New Roman"/>
                <w:sz w:val="18"/>
                <w:szCs w:val="18"/>
              </w:rPr>
              <w:lastRenderedPageBreak/>
              <w:t>ается</w:t>
            </w:r>
          </w:p>
        </w:tc>
      </w:tr>
      <w:tr w:rsidR="002934DA" w:rsidRPr="00732B83" w:rsidTr="00FD0BB7">
        <w:trPr>
          <w:trHeight w:val="20"/>
        </w:trPr>
        <w:tc>
          <w:tcPr>
            <w:tcW w:w="9889" w:type="dxa"/>
            <w:gridSpan w:val="6"/>
            <w:shd w:val="clear" w:color="auto" w:fill="auto"/>
          </w:tcPr>
          <w:p w:rsidR="002934DA" w:rsidRPr="00732B83" w:rsidRDefault="002934DA" w:rsidP="00FD0BB7">
            <w:pPr>
              <w:autoSpaceDE w:val="0"/>
              <w:autoSpaceDN w:val="0"/>
              <w:adjustRightInd w:val="0"/>
              <w:jc w:val="center"/>
              <w:rPr>
                <w:sz w:val="18"/>
                <w:szCs w:val="18"/>
              </w:rPr>
            </w:pPr>
            <w:r w:rsidRPr="00732B83">
              <w:rPr>
                <w:sz w:val="18"/>
                <w:szCs w:val="18"/>
                <w:u w:val="single"/>
              </w:rPr>
              <w:lastRenderedPageBreak/>
              <w:t xml:space="preserve">3.Вспомогательные виды разрешенного использования </w:t>
            </w:r>
            <w:r>
              <w:rPr>
                <w:sz w:val="18"/>
                <w:szCs w:val="18"/>
              </w:rPr>
              <w:t xml:space="preserve"> не устанавливаются</w:t>
            </w:r>
          </w:p>
          <w:p w:rsidR="002934DA" w:rsidRPr="00732B83" w:rsidRDefault="002934DA" w:rsidP="00FD0BB7">
            <w:pPr>
              <w:autoSpaceDE w:val="0"/>
              <w:autoSpaceDN w:val="0"/>
              <w:adjustRightInd w:val="0"/>
              <w:rPr>
                <w:sz w:val="18"/>
                <w:szCs w:val="18"/>
              </w:rPr>
            </w:pPr>
          </w:p>
        </w:tc>
      </w:tr>
    </w:tbl>
    <w:p w:rsidR="002934DA" w:rsidRDefault="002934DA" w:rsidP="002934DA">
      <w:pPr>
        <w:pStyle w:val="21"/>
        <w:spacing w:line="240" w:lineRule="auto"/>
        <w:ind w:firstLine="708"/>
        <w:rPr>
          <w:sz w:val="22"/>
          <w:szCs w:val="22"/>
        </w:rPr>
      </w:pPr>
    </w:p>
    <w:p w:rsidR="002934DA" w:rsidRDefault="002934DA" w:rsidP="002934DA">
      <w:pPr>
        <w:tabs>
          <w:tab w:val="left" w:pos="1440"/>
        </w:tabs>
        <w:jc w:val="both"/>
        <w:rPr>
          <w:sz w:val="22"/>
          <w:szCs w:val="22"/>
        </w:rPr>
      </w:pPr>
    </w:p>
    <w:p w:rsidR="002934DA" w:rsidRPr="00617A97" w:rsidRDefault="002934DA" w:rsidP="002934DA">
      <w:pPr>
        <w:tabs>
          <w:tab w:val="left" w:pos="0"/>
        </w:tabs>
        <w:ind w:firstLine="709"/>
        <w:jc w:val="both"/>
        <w:rPr>
          <w:sz w:val="22"/>
          <w:szCs w:val="22"/>
        </w:rPr>
      </w:pPr>
      <w:r>
        <w:rPr>
          <w:sz w:val="22"/>
          <w:szCs w:val="22"/>
        </w:rPr>
        <w:t xml:space="preserve">3.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 xml:space="preserve">размеры земельных участков и предельные параметры разрешенного строительства </w:t>
      </w:r>
      <w:r>
        <w:rPr>
          <w:sz w:val="22"/>
          <w:szCs w:val="22"/>
        </w:rPr>
        <w:t>парков  скверов</w:t>
      </w:r>
      <w:r w:rsidRPr="00617A97">
        <w:rPr>
          <w:sz w:val="22"/>
          <w:szCs w:val="22"/>
        </w:rPr>
        <w:t>:</w:t>
      </w:r>
    </w:p>
    <w:p w:rsidR="002934DA" w:rsidRPr="00FB6BD2" w:rsidRDefault="002934DA" w:rsidP="002934DA">
      <w:pPr>
        <w:jc w:val="both"/>
        <w:rPr>
          <w:sz w:val="22"/>
          <w:szCs w:val="22"/>
        </w:rPr>
      </w:pPr>
      <w:r>
        <w:rPr>
          <w:sz w:val="22"/>
          <w:szCs w:val="22"/>
        </w:rPr>
        <w:t>1) п</w:t>
      </w:r>
      <w:r w:rsidRPr="001C1CA8">
        <w:rPr>
          <w:sz w:val="22"/>
          <w:szCs w:val="22"/>
        </w:rPr>
        <w:t xml:space="preserve">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9</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w:t>
      </w:r>
    </w:p>
    <w:p w:rsidR="002934DA" w:rsidRDefault="002934DA" w:rsidP="002934DA">
      <w:pPr>
        <w:tabs>
          <w:tab w:val="left" w:pos="1620"/>
        </w:tabs>
        <w:ind w:left="1440"/>
        <w:jc w:val="both"/>
        <w:rPr>
          <w:sz w:val="22"/>
          <w:szCs w:val="22"/>
        </w:rPr>
      </w:pPr>
      <w:r>
        <w:rPr>
          <w:sz w:val="22"/>
          <w:szCs w:val="22"/>
        </w:rPr>
        <w:t>согласно проектной документации, но не менее 1м</w:t>
      </w:r>
    </w:p>
    <w:p w:rsidR="002934DA" w:rsidRDefault="002934DA" w:rsidP="002934DA">
      <w:pPr>
        <w:tabs>
          <w:tab w:val="left" w:pos="1620"/>
        </w:tabs>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 xml:space="preserve"> не устанавливается</w:t>
      </w:r>
    </w:p>
    <w:p w:rsidR="002934DA"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9.</w:t>
      </w:r>
    </w:p>
    <w:p w:rsidR="002934DA" w:rsidRPr="009E0B64" w:rsidRDefault="002934DA" w:rsidP="002934DA">
      <w:pPr>
        <w:jc w:val="center"/>
        <w:rPr>
          <w:b/>
          <w:bCs/>
          <w:sz w:val="22"/>
          <w:szCs w:val="22"/>
        </w:rPr>
      </w:pPr>
    </w:p>
    <w:p w:rsidR="002934DA" w:rsidRPr="009E0B64" w:rsidRDefault="002934DA" w:rsidP="002934DA">
      <w:pPr>
        <w:pStyle w:val="4"/>
        <w:tabs>
          <w:tab w:val="clear" w:pos="2700"/>
        </w:tabs>
        <w:spacing w:line="240" w:lineRule="auto"/>
        <w:ind w:left="0" w:firstLine="0"/>
        <w:jc w:val="center"/>
        <w:rPr>
          <w:sz w:val="22"/>
          <w:szCs w:val="22"/>
        </w:rPr>
      </w:pPr>
      <w:r w:rsidRPr="009E0B64">
        <w:rPr>
          <w:sz w:val="22"/>
          <w:szCs w:val="22"/>
        </w:rPr>
        <w:t>Статья 31</w:t>
      </w:r>
      <w:r w:rsidRPr="009E0B64">
        <w:rPr>
          <w:sz w:val="22"/>
          <w:szCs w:val="22"/>
        </w:rPr>
        <w:tab/>
        <w:t>Градостроительные регламенты. Зоны специального назначения</w:t>
      </w:r>
    </w:p>
    <w:p w:rsidR="002934DA" w:rsidRPr="009E0B64" w:rsidRDefault="002934DA" w:rsidP="002934DA">
      <w:pPr>
        <w:tabs>
          <w:tab w:val="left" w:pos="2700"/>
        </w:tabs>
        <w:ind w:left="2340" w:hanging="1800"/>
        <w:jc w:val="both"/>
        <w:rPr>
          <w:b/>
          <w:sz w:val="22"/>
          <w:szCs w:val="22"/>
        </w:rPr>
      </w:pPr>
    </w:p>
    <w:p w:rsidR="002934DA" w:rsidRPr="00435C2B" w:rsidRDefault="002934DA" w:rsidP="002934DA">
      <w:pPr>
        <w:pStyle w:val="1"/>
      </w:pPr>
      <w:r w:rsidRPr="008E3260">
        <w:t>СН</w:t>
      </w:r>
      <w:proofErr w:type="gramStart"/>
      <w:r w:rsidRPr="008E3260">
        <w:t>1</w:t>
      </w:r>
      <w:proofErr w:type="gramEnd"/>
      <w:r w:rsidRPr="008E3260">
        <w:tab/>
        <w:t xml:space="preserve">Зона объектов специального назначения V класса (санитарно-защитная зона </w:t>
      </w:r>
      <w:smartTag w:uri="urn:schemas-microsoft-com:office:smarttags" w:element="metricconverter">
        <w:smartTagPr>
          <w:attr w:name="ProductID" w:val="50 м"/>
        </w:smartTagPr>
        <w:r w:rsidRPr="008E3260">
          <w:t>50 м</w:t>
        </w:r>
      </w:smartTag>
      <w:r w:rsidRPr="008E3260">
        <w:t>)</w:t>
      </w:r>
    </w:p>
    <w:p w:rsidR="002934DA" w:rsidRPr="00FB6BD2" w:rsidRDefault="002934DA" w:rsidP="002934DA">
      <w:pPr>
        <w:tabs>
          <w:tab w:val="left" w:pos="1440"/>
        </w:tabs>
        <w:ind w:firstLine="709"/>
        <w:jc w:val="both"/>
        <w:rPr>
          <w:sz w:val="22"/>
          <w:szCs w:val="22"/>
        </w:rPr>
      </w:pPr>
      <w:r>
        <w:rPr>
          <w:sz w:val="22"/>
          <w:szCs w:val="22"/>
        </w:rPr>
        <w:t xml:space="preserve">1. </w:t>
      </w:r>
      <w:r w:rsidRPr="00E70F59">
        <w:rPr>
          <w:sz w:val="22"/>
          <w:szCs w:val="22"/>
        </w:rPr>
        <w:t>Виды разрешенного использования принимать согласно таблице 1</w:t>
      </w:r>
      <w:r>
        <w:rPr>
          <w:sz w:val="22"/>
          <w:szCs w:val="22"/>
        </w:rPr>
        <w:t>0</w:t>
      </w:r>
    </w:p>
    <w:p w:rsidR="002934DA" w:rsidRPr="00DA1B52" w:rsidRDefault="002934DA" w:rsidP="002934DA">
      <w:pPr>
        <w:tabs>
          <w:tab w:val="left" w:pos="1440"/>
        </w:tabs>
        <w:ind w:firstLine="709"/>
        <w:jc w:val="right"/>
        <w:rPr>
          <w:sz w:val="22"/>
          <w:szCs w:val="22"/>
        </w:rPr>
      </w:pPr>
      <w:r>
        <w:rPr>
          <w:sz w:val="22"/>
          <w:szCs w:val="22"/>
        </w:rPr>
        <w:t>Т</w:t>
      </w:r>
      <w:r w:rsidRPr="00E70F59">
        <w:rPr>
          <w:sz w:val="22"/>
          <w:szCs w:val="22"/>
        </w:rPr>
        <w:t>аблиц</w:t>
      </w:r>
      <w:r>
        <w:rPr>
          <w:sz w:val="22"/>
          <w:szCs w:val="22"/>
        </w:rPr>
        <w:t>а</w:t>
      </w:r>
      <w:r w:rsidRPr="00E70F59">
        <w:rPr>
          <w:sz w:val="22"/>
          <w:szCs w:val="22"/>
        </w:rPr>
        <w:t xml:space="preserve"> 1</w:t>
      </w:r>
      <w:r>
        <w:rPr>
          <w:sz w:val="22"/>
          <w:szCs w:val="22"/>
        </w:rPr>
        <w:t>0</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1556"/>
        <w:gridCol w:w="3960"/>
        <w:gridCol w:w="865"/>
        <w:gridCol w:w="1690"/>
        <w:gridCol w:w="1147"/>
      </w:tblGrid>
      <w:tr w:rsidR="002934DA" w:rsidRPr="00732B83" w:rsidTr="00FD0BB7">
        <w:trPr>
          <w:trHeight w:val="20"/>
        </w:trPr>
        <w:tc>
          <w:tcPr>
            <w:tcW w:w="671"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6"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6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65" w:type="dxa"/>
            <w:shd w:val="clear" w:color="auto" w:fill="auto"/>
          </w:tcPr>
          <w:p w:rsidR="002934DA" w:rsidRPr="00732B83" w:rsidRDefault="002934DA" w:rsidP="00FD0BB7">
            <w:pPr>
              <w:tabs>
                <w:tab w:val="left" w:pos="1440"/>
              </w:tabs>
              <w:rPr>
                <w:sz w:val="18"/>
                <w:szCs w:val="18"/>
                <w:u w:val="single"/>
              </w:rPr>
            </w:pPr>
            <w:r w:rsidRPr="00732B83">
              <w:rPr>
                <w:sz w:val="18"/>
                <w:szCs w:val="18"/>
              </w:rPr>
              <w:t xml:space="preserve">Код (числовое обозначение) вида </w:t>
            </w:r>
          </w:p>
        </w:tc>
        <w:tc>
          <w:tcPr>
            <w:tcW w:w="169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147"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251"/>
        </w:trPr>
        <w:tc>
          <w:tcPr>
            <w:tcW w:w="9889" w:type="dxa"/>
            <w:gridSpan w:val="6"/>
            <w:shd w:val="clear" w:color="auto" w:fill="auto"/>
          </w:tcPr>
          <w:p w:rsidR="002934DA" w:rsidRPr="00435C2B" w:rsidRDefault="002934DA" w:rsidP="00FD0BB7">
            <w:pPr>
              <w:tabs>
                <w:tab w:val="left" w:pos="-3261"/>
                <w:tab w:val="left" w:pos="2268"/>
              </w:tabs>
              <w:jc w:val="center"/>
              <w:rPr>
                <w:sz w:val="18"/>
                <w:szCs w:val="18"/>
                <w:u w:val="single"/>
              </w:rPr>
            </w:pPr>
            <w:r w:rsidRPr="00435C2B">
              <w:rPr>
                <w:sz w:val="18"/>
                <w:szCs w:val="18"/>
                <w:u w:val="single"/>
              </w:rPr>
              <w:t>1.Основные виды разрешенного использования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w:t>
            </w:r>
          </w:p>
        </w:tc>
        <w:tc>
          <w:tcPr>
            <w:tcW w:w="1556" w:type="dxa"/>
            <w:shd w:val="clear" w:color="auto" w:fill="auto"/>
          </w:tcPr>
          <w:p w:rsidR="002934DA" w:rsidRPr="00EB1998" w:rsidRDefault="002934DA" w:rsidP="00FD0BB7">
            <w:pPr>
              <w:pStyle w:val="af4"/>
              <w:rPr>
                <w:sz w:val="18"/>
                <w:szCs w:val="18"/>
              </w:rPr>
            </w:pPr>
            <w:bookmarkStart w:id="68" w:name="sub_10121"/>
            <w:r w:rsidRPr="00EB1998">
              <w:rPr>
                <w:sz w:val="18"/>
                <w:szCs w:val="18"/>
              </w:rPr>
              <w:t>Ритуальная деятельность</w:t>
            </w:r>
            <w:bookmarkEnd w:id="68"/>
          </w:p>
        </w:tc>
        <w:tc>
          <w:tcPr>
            <w:tcW w:w="3960" w:type="dxa"/>
            <w:shd w:val="clear" w:color="auto" w:fill="auto"/>
          </w:tcPr>
          <w:p w:rsidR="002934DA" w:rsidRPr="00EB1998" w:rsidRDefault="002934DA" w:rsidP="00FD0BB7">
            <w:pPr>
              <w:pStyle w:val="af4"/>
              <w:rPr>
                <w:sz w:val="18"/>
                <w:szCs w:val="18"/>
              </w:rPr>
            </w:pPr>
            <w:r w:rsidRPr="00EB1998">
              <w:rPr>
                <w:sz w:val="18"/>
                <w:szCs w:val="18"/>
              </w:rPr>
              <w:t>Размещение кладбищ, крематориев и мест захоронения;</w:t>
            </w:r>
          </w:p>
          <w:p w:rsidR="002934DA" w:rsidRPr="00EB1998" w:rsidRDefault="002934DA" w:rsidP="00FD0BB7">
            <w:pPr>
              <w:pStyle w:val="af4"/>
              <w:rPr>
                <w:sz w:val="18"/>
                <w:szCs w:val="18"/>
              </w:rPr>
            </w:pPr>
            <w:r w:rsidRPr="00EB1998">
              <w:rPr>
                <w:sz w:val="18"/>
                <w:szCs w:val="18"/>
              </w:rPr>
              <w:t>размещение соответствующих культовых сооружений;</w:t>
            </w:r>
          </w:p>
          <w:p w:rsidR="002934DA" w:rsidRPr="00EB1998" w:rsidRDefault="002934DA" w:rsidP="00FD0BB7">
            <w:pPr>
              <w:pStyle w:val="af4"/>
              <w:rPr>
                <w:sz w:val="18"/>
                <w:szCs w:val="18"/>
              </w:rPr>
            </w:pPr>
            <w:bookmarkStart w:id="69" w:name="sub_103105"/>
            <w:r w:rsidRPr="00EB1998">
              <w:rPr>
                <w:sz w:val="18"/>
                <w:szCs w:val="18"/>
              </w:rPr>
              <w:t>осуществление деятельности по производству продукции ритуально-обрядового назначения</w:t>
            </w:r>
            <w:bookmarkEnd w:id="69"/>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12.1</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 xml:space="preserve">мин.- </w:t>
            </w:r>
            <w:r>
              <w:rPr>
                <w:rFonts w:ascii="Times New Roman" w:hAnsi="Times New Roman" w:cs="Times New Roman"/>
                <w:sz w:val="18"/>
                <w:szCs w:val="18"/>
              </w:rPr>
              <w:t>не устанавливается</w:t>
            </w:r>
            <w:r w:rsidRPr="00732B83">
              <w:rPr>
                <w:rFonts w:ascii="Times New Roman" w:hAnsi="Times New Roman" w:cs="Times New Roman"/>
                <w:sz w:val="18"/>
                <w:szCs w:val="18"/>
                <w:vertAlign w:val="superscript"/>
              </w:rPr>
              <w:t xml:space="preserve"> </w:t>
            </w:r>
          </w:p>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 xml:space="preserve">макс. – </w:t>
            </w:r>
            <w:r>
              <w:rPr>
                <w:rFonts w:ascii="Times New Roman" w:hAnsi="Times New Roman" w:cs="Times New Roman"/>
                <w:sz w:val="18"/>
                <w:szCs w:val="18"/>
              </w:rPr>
              <w:t>не устанавливается</w:t>
            </w:r>
          </w:p>
        </w:tc>
        <w:tc>
          <w:tcPr>
            <w:tcW w:w="1147" w:type="dxa"/>
            <w:shd w:val="clear" w:color="auto" w:fill="auto"/>
          </w:tcPr>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1.2</w:t>
            </w:r>
          </w:p>
        </w:tc>
        <w:tc>
          <w:tcPr>
            <w:tcW w:w="1556" w:type="dxa"/>
            <w:shd w:val="clear" w:color="auto" w:fill="auto"/>
          </w:tcPr>
          <w:p w:rsidR="002934DA" w:rsidRPr="00EB1998" w:rsidRDefault="002934DA" w:rsidP="00FD0BB7">
            <w:pPr>
              <w:pStyle w:val="af4"/>
              <w:rPr>
                <w:sz w:val="18"/>
                <w:szCs w:val="18"/>
              </w:rPr>
            </w:pPr>
            <w:bookmarkStart w:id="70" w:name="sub_10122"/>
            <w:r w:rsidRPr="00EB1998">
              <w:rPr>
                <w:sz w:val="18"/>
                <w:szCs w:val="18"/>
              </w:rPr>
              <w:t>Специальная деятельность</w:t>
            </w:r>
            <w:bookmarkEnd w:id="70"/>
          </w:p>
        </w:tc>
        <w:tc>
          <w:tcPr>
            <w:tcW w:w="3960" w:type="dxa"/>
            <w:shd w:val="clear" w:color="auto" w:fill="auto"/>
          </w:tcPr>
          <w:p w:rsidR="002934DA" w:rsidRPr="00EB1998" w:rsidRDefault="002934DA" w:rsidP="00FD0BB7">
            <w:pPr>
              <w:pStyle w:val="af4"/>
              <w:rPr>
                <w:sz w:val="18"/>
                <w:szCs w:val="18"/>
              </w:rPr>
            </w:pPr>
            <w:proofErr w:type="gramStart"/>
            <w:r w:rsidRPr="00EB1998">
              <w:rPr>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12.2</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не устанавливается</w:t>
            </w:r>
          </w:p>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7" w:type="dxa"/>
            <w:shd w:val="clear" w:color="auto" w:fill="auto"/>
          </w:tcPr>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1.3</w:t>
            </w:r>
          </w:p>
        </w:tc>
        <w:tc>
          <w:tcPr>
            <w:tcW w:w="1556" w:type="dxa"/>
            <w:shd w:val="clear" w:color="auto" w:fill="auto"/>
          </w:tcPr>
          <w:p w:rsidR="002934DA" w:rsidRDefault="002934DA" w:rsidP="00FD0BB7">
            <w:pPr>
              <w:pStyle w:val="TableParagraph"/>
              <w:ind w:left="0"/>
              <w:rPr>
                <w:sz w:val="18"/>
              </w:rPr>
            </w:pPr>
            <w:r>
              <w:rPr>
                <w:sz w:val="18"/>
              </w:rPr>
              <w:t xml:space="preserve">Земельные участки (территории) общего </w:t>
            </w:r>
            <w:r>
              <w:rPr>
                <w:sz w:val="18"/>
              </w:rPr>
              <w:lastRenderedPageBreak/>
              <w:t>пользования</w:t>
            </w:r>
          </w:p>
        </w:tc>
        <w:tc>
          <w:tcPr>
            <w:tcW w:w="3960" w:type="dxa"/>
            <w:shd w:val="clear" w:color="auto" w:fill="auto"/>
          </w:tcPr>
          <w:p w:rsidR="002934DA" w:rsidRPr="00365F15" w:rsidRDefault="002934DA" w:rsidP="00FD0BB7">
            <w:pPr>
              <w:pStyle w:val="TableParagraph"/>
              <w:ind w:left="138" w:right="100"/>
              <w:rPr>
                <w:sz w:val="18"/>
              </w:rPr>
            </w:pPr>
            <w:r w:rsidRPr="00365F15">
              <w:rPr>
                <w:sz w:val="18"/>
              </w:rPr>
              <w:lastRenderedPageBreak/>
              <w:t>Земельные участки общего пользования.</w:t>
            </w:r>
          </w:p>
          <w:p w:rsidR="002934DA" w:rsidRDefault="002934DA" w:rsidP="00FD0BB7">
            <w:pPr>
              <w:pStyle w:val="TableParagraph"/>
              <w:spacing w:line="191" w:lineRule="exact"/>
              <w:ind w:left="138"/>
              <w:jc w:val="both"/>
              <w:rPr>
                <w:sz w:val="18"/>
              </w:rPr>
            </w:pPr>
            <w:r w:rsidRPr="00365F15">
              <w:rPr>
                <w:sz w:val="18"/>
              </w:rPr>
              <w:t xml:space="preserve">Содержание данного вида разрешенного использования включает в себя содержание видов разрешенного использования с </w:t>
            </w:r>
            <w:hyperlink r:id="rId10" w:anchor="sub_11201" w:history="1">
              <w:r w:rsidRPr="00365F15">
                <w:rPr>
                  <w:rStyle w:val="af6"/>
                  <w:sz w:val="18"/>
                </w:rPr>
                <w:t xml:space="preserve">кодами </w:t>
              </w:r>
              <w:r w:rsidRPr="00365F15">
                <w:rPr>
                  <w:rStyle w:val="af6"/>
                  <w:sz w:val="18"/>
                </w:rPr>
                <w:lastRenderedPageBreak/>
                <w:t>12.0.1 - 12.0.2</w:t>
              </w:r>
            </w:hyperlink>
          </w:p>
        </w:tc>
        <w:tc>
          <w:tcPr>
            <w:tcW w:w="865" w:type="dxa"/>
            <w:shd w:val="clear" w:color="auto" w:fill="auto"/>
          </w:tcPr>
          <w:p w:rsidR="002934DA" w:rsidRDefault="002934DA" w:rsidP="00FD0BB7">
            <w:pPr>
              <w:pStyle w:val="TableParagraph"/>
              <w:spacing w:line="202" w:lineRule="exact"/>
              <w:ind w:left="270"/>
              <w:rPr>
                <w:sz w:val="18"/>
              </w:rPr>
            </w:pPr>
            <w:r>
              <w:rPr>
                <w:sz w:val="18"/>
              </w:rPr>
              <w:lastRenderedPageBreak/>
              <w:t>12.0</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не устанавливается</w:t>
            </w:r>
          </w:p>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7" w:type="dxa"/>
            <w:shd w:val="clear" w:color="auto" w:fill="auto"/>
          </w:tcPr>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9889" w:type="dxa"/>
            <w:gridSpan w:val="6"/>
            <w:shd w:val="clear" w:color="auto" w:fill="auto"/>
          </w:tcPr>
          <w:p w:rsidR="002934DA" w:rsidRPr="00732B83" w:rsidRDefault="002934DA" w:rsidP="00FD0BB7">
            <w:pPr>
              <w:jc w:val="center"/>
              <w:rPr>
                <w:sz w:val="18"/>
                <w:szCs w:val="18"/>
                <w:u w:val="single"/>
              </w:rPr>
            </w:pPr>
            <w:r w:rsidRPr="00732B83">
              <w:rPr>
                <w:sz w:val="18"/>
                <w:szCs w:val="18"/>
                <w:u w:val="single"/>
              </w:rPr>
              <w:lastRenderedPageBreak/>
              <w:t>2.Условно разрешенные виды использования:</w:t>
            </w:r>
            <w:r>
              <w:rPr>
                <w:sz w:val="18"/>
                <w:szCs w:val="18"/>
              </w:rPr>
              <w:t xml:space="preserve"> не устанавливаются</w:t>
            </w:r>
          </w:p>
          <w:p w:rsidR="002934DA" w:rsidRPr="00732B83" w:rsidRDefault="002934DA" w:rsidP="00FD0BB7">
            <w:pPr>
              <w:pStyle w:val="ConsPlusNormal"/>
              <w:ind w:firstLine="0"/>
              <w:rPr>
                <w:rFonts w:ascii="Times New Roman" w:hAnsi="Times New Roman" w:cs="Times New Roman"/>
                <w:sz w:val="18"/>
                <w:szCs w:val="18"/>
              </w:rPr>
            </w:pPr>
          </w:p>
        </w:tc>
      </w:tr>
      <w:tr w:rsidR="002934DA" w:rsidRPr="00732B83" w:rsidTr="00FD0BB7">
        <w:trPr>
          <w:trHeight w:val="272"/>
        </w:trPr>
        <w:tc>
          <w:tcPr>
            <w:tcW w:w="9889" w:type="dxa"/>
            <w:gridSpan w:val="6"/>
            <w:shd w:val="clear" w:color="auto" w:fill="auto"/>
          </w:tcPr>
          <w:p w:rsidR="002934DA" w:rsidRPr="00732B83" w:rsidRDefault="002934DA" w:rsidP="00FD0BB7">
            <w:pPr>
              <w:autoSpaceDE w:val="0"/>
              <w:autoSpaceDN w:val="0"/>
              <w:adjustRightInd w:val="0"/>
              <w:jc w:val="center"/>
              <w:rPr>
                <w:sz w:val="18"/>
                <w:szCs w:val="18"/>
              </w:rPr>
            </w:pPr>
            <w:r w:rsidRPr="00732B83">
              <w:rPr>
                <w:sz w:val="18"/>
                <w:szCs w:val="18"/>
                <w:u w:val="single"/>
              </w:rPr>
              <w:t xml:space="preserve">3.Вспомогательные виды разрешенного использования </w:t>
            </w:r>
            <w:r>
              <w:rPr>
                <w:sz w:val="18"/>
                <w:szCs w:val="18"/>
              </w:rPr>
              <w:t xml:space="preserve"> не устанавливаются</w:t>
            </w:r>
          </w:p>
        </w:tc>
      </w:tr>
    </w:tbl>
    <w:p w:rsidR="002934DA" w:rsidRDefault="002934DA" w:rsidP="002934DA">
      <w:pPr>
        <w:autoSpaceDE w:val="0"/>
        <w:autoSpaceDN w:val="0"/>
        <w:adjustRightInd w:val="0"/>
        <w:rPr>
          <w:sz w:val="22"/>
          <w:szCs w:val="22"/>
        </w:rPr>
      </w:pPr>
    </w:p>
    <w:p w:rsidR="002934DA" w:rsidRPr="008E3260" w:rsidRDefault="002934DA" w:rsidP="002934DA">
      <w:pPr>
        <w:tabs>
          <w:tab w:val="left" w:pos="0"/>
        </w:tabs>
        <w:ind w:firstLine="993"/>
        <w:jc w:val="both"/>
        <w:rPr>
          <w:sz w:val="22"/>
          <w:szCs w:val="22"/>
        </w:rPr>
      </w:pPr>
      <w:r>
        <w:rPr>
          <w:sz w:val="22"/>
          <w:szCs w:val="22"/>
        </w:rPr>
        <w:t xml:space="preserve">2. </w:t>
      </w:r>
      <w:r w:rsidRPr="008E3260">
        <w:rPr>
          <w:sz w:val="22"/>
          <w:szCs w:val="22"/>
        </w:rPr>
        <w:t xml:space="preserve">Предельные (минимальные и (или) максимальные) размеры земельных участков и предельные параметры разрешенного строительства зоны объектов специального назначения </w:t>
      </w:r>
      <w:r w:rsidRPr="008E3260">
        <w:rPr>
          <w:sz w:val="22"/>
          <w:szCs w:val="22"/>
          <w:lang w:val="en-US"/>
        </w:rPr>
        <w:t>V</w:t>
      </w:r>
      <w:r w:rsidRPr="008E3260">
        <w:rPr>
          <w:sz w:val="22"/>
          <w:szCs w:val="22"/>
        </w:rPr>
        <w:t xml:space="preserve"> класса (санитарно-защитная зона </w:t>
      </w:r>
      <w:smartTag w:uri="urn:schemas-microsoft-com:office:smarttags" w:element="metricconverter">
        <w:smartTagPr>
          <w:attr w:name="ProductID" w:val="50 м"/>
        </w:smartTagPr>
        <w:r w:rsidRPr="008E3260">
          <w:rPr>
            <w:sz w:val="22"/>
            <w:szCs w:val="22"/>
          </w:rPr>
          <w:t>50 м</w:t>
        </w:r>
      </w:smartTag>
      <w:r w:rsidRPr="008E3260">
        <w:rPr>
          <w:sz w:val="22"/>
          <w:szCs w:val="22"/>
        </w:rPr>
        <w:t>)</w:t>
      </w:r>
      <w:r>
        <w:rPr>
          <w:sz w:val="22"/>
          <w:szCs w:val="22"/>
        </w:rPr>
        <w:t>:</w:t>
      </w:r>
    </w:p>
    <w:p w:rsidR="002934DA" w:rsidRPr="001C1CA8" w:rsidRDefault="002934DA" w:rsidP="002934DA">
      <w:pPr>
        <w:jc w:val="both"/>
        <w:rPr>
          <w:sz w:val="22"/>
          <w:szCs w:val="22"/>
        </w:rPr>
      </w:pPr>
      <w:r>
        <w:rPr>
          <w:sz w:val="22"/>
          <w:szCs w:val="22"/>
        </w:rPr>
        <w:t xml:space="preserve">1)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10.</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 xml:space="preserve"> - согласно проектной документации, но не менее 1м</w:t>
      </w:r>
    </w:p>
    <w:p w:rsidR="002934DA" w:rsidRDefault="002934DA" w:rsidP="002934DA">
      <w:pPr>
        <w:tabs>
          <w:tab w:val="left" w:pos="1620"/>
        </w:tabs>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 xml:space="preserve"> не устанавливается</w:t>
      </w:r>
    </w:p>
    <w:p w:rsidR="002934DA"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10.</w:t>
      </w:r>
    </w:p>
    <w:p w:rsidR="002934DA" w:rsidRPr="009E0B64" w:rsidRDefault="002934DA" w:rsidP="002934DA">
      <w:pPr>
        <w:ind w:left="1418" w:hanging="709"/>
        <w:jc w:val="both"/>
        <w:rPr>
          <w:b/>
          <w:sz w:val="22"/>
          <w:szCs w:val="22"/>
        </w:rPr>
      </w:pPr>
    </w:p>
    <w:p w:rsidR="002934DA" w:rsidRPr="008E3260" w:rsidRDefault="002934DA" w:rsidP="002934DA">
      <w:pPr>
        <w:ind w:left="1276" w:hanging="567"/>
        <w:jc w:val="both"/>
        <w:rPr>
          <w:b/>
          <w:sz w:val="22"/>
          <w:szCs w:val="22"/>
        </w:rPr>
      </w:pPr>
      <w:r w:rsidRPr="001C1CA8">
        <w:rPr>
          <w:b/>
          <w:sz w:val="22"/>
          <w:szCs w:val="22"/>
        </w:rPr>
        <w:t>СН</w:t>
      </w:r>
      <w:r>
        <w:rPr>
          <w:b/>
          <w:sz w:val="22"/>
          <w:szCs w:val="22"/>
        </w:rPr>
        <w:t>3</w:t>
      </w:r>
      <w:r w:rsidRPr="001C1CA8">
        <w:rPr>
          <w:b/>
          <w:sz w:val="22"/>
          <w:szCs w:val="22"/>
        </w:rPr>
        <w:tab/>
        <w:t xml:space="preserve">Зона объектов специального назначения </w:t>
      </w:r>
      <w:r>
        <w:rPr>
          <w:b/>
          <w:sz w:val="22"/>
          <w:szCs w:val="22"/>
          <w:lang w:val="en-US"/>
        </w:rPr>
        <w:t>III</w:t>
      </w:r>
      <w:r w:rsidRPr="001C1CA8">
        <w:rPr>
          <w:b/>
          <w:sz w:val="22"/>
          <w:szCs w:val="22"/>
        </w:rPr>
        <w:t xml:space="preserve"> класса (санитарно-защитная зона </w:t>
      </w:r>
      <w:r w:rsidRPr="00667ED3">
        <w:rPr>
          <w:b/>
          <w:sz w:val="22"/>
          <w:szCs w:val="22"/>
        </w:rPr>
        <w:t>3</w:t>
      </w:r>
      <w:r>
        <w:rPr>
          <w:b/>
          <w:sz w:val="22"/>
          <w:szCs w:val="22"/>
        </w:rPr>
        <w:t>00</w:t>
      </w:r>
      <w:r w:rsidRPr="00667ED3">
        <w:rPr>
          <w:b/>
          <w:sz w:val="22"/>
          <w:szCs w:val="22"/>
        </w:rPr>
        <w:t xml:space="preserve"> </w:t>
      </w:r>
      <w:r w:rsidRPr="001C1CA8">
        <w:rPr>
          <w:b/>
          <w:sz w:val="22"/>
          <w:szCs w:val="22"/>
        </w:rPr>
        <w:t>м)</w:t>
      </w:r>
    </w:p>
    <w:p w:rsidR="002934DA" w:rsidRDefault="002934DA" w:rsidP="002934DA">
      <w:pPr>
        <w:jc w:val="center"/>
        <w:rPr>
          <w:sz w:val="22"/>
          <w:szCs w:val="22"/>
        </w:rPr>
      </w:pPr>
    </w:p>
    <w:p w:rsidR="002934DA" w:rsidRDefault="002934DA" w:rsidP="002934DA">
      <w:pPr>
        <w:tabs>
          <w:tab w:val="left" w:pos="1440"/>
        </w:tabs>
        <w:ind w:firstLine="709"/>
        <w:jc w:val="both"/>
        <w:rPr>
          <w:sz w:val="22"/>
          <w:szCs w:val="22"/>
        </w:rPr>
      </w:pPr>
      <w:r>
        <w:rPr>
          <w:sz w:val="22"/>
          <w:szCs w:val="22"/>
        </w:rPr>
        <w:t xml:space="preserve">1. </w:t>
      </w:r>
      <w:r w:rsidRPr="00E70F59">
        <w:rPr>
          <w:sz w:val="22"/>
          <w:szCs w:val="22"/>
        </w:rPr>
        <w:t>Виды разрешенного использования принимать согласно таблице 1</w:t>
      </w:r>
      <w:r>
        <w:rPr>
          <w:sz w:val="22"/>
          <w:szCs w:val="22"/>
        </w:rPr>
        <w:t>1</w:t>
      </w:r>
    </w:p>
    <w:p w:rsidR="002934DA" w:rsidRPr="001C1CA8" w:rsidRDefault="002934DA" w:rsidP="002934DA">
      <w:pPr>
        <w:tabs>
          <w:tab w:val="left" w:pos="1440"/>
        </w:tabs>
        <w:ind w:firstLine="709"/>
        <w:jc w:val="right"/>
        <w:rPr>
          <w:sz w:val="22"/>
          <w:szCs w:val="22"/>
        </w:rPr>
      </w:pPr>
      <w:r>
        <w:rPr>
          <w:sz w:val="22"/>
          <w:szCs w:val="22"/>
        </w:rPr>
        <w:t>Т</w:t>
      </w:r>
      <w:r w:rsidRPr="00E70F59">
        <w:rPr>
          <w:sz w:val="22"/>
          <w:szCs w:val="22"/>
        </w:rPr>
        <w:t>аблиц</w:t>
      </w:r>
      <w:r>
        <w:rPr>
          <w:sz w:val="22"/>
          <w:szCs w:val="22"/>
        </w:rPr>
        <w:t>а</w:t>
      </w:r>
      <w:r w:rsidRPr="00E70F59">
        <w:rPr>
          <w:sz w:val="22"/>
          <w:szCs w:val="22"/>
        </w:rPr>
        <w:t xml:space="preserve"> 1</w:t>
      </w:r>
      <w:r>
        <w:rPr>
          <w:sz w:val="22"/>
          <w:szCs w:val="22"/>
        </w:rPr>
        <w:t>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1556"/>
        <w:gridCol w:w="3960"/>
        <w:gridCol w:w="865"/>
        <w:gridCol w:w="1690"/>
        <w:gridCol w:w="1147"/>
      </w:tblGrid>
      <w:tr w:rsidR="002934DA" w:rsidRPr="00732B83" w:rsidTr="00FD0BB7">
        <w:trPr>
          <w:trHeight w:val="20"/>
        </w:trPr>
        <w:tc>
          <w:tcPr>
            <w:tcW w:w="671"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6"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6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65" w:type="dxa"/>
            <w:shd w:val="clear" w:color="auto" w:fill="auto"/>
          </w:tcPr>
          <w:p w:rsidR="002934DA" w:rsidRPr="00732B83" w:rsidRDefault="002934DA" w:rsidP="00FD0BB7">
            <w:pPr>
              <w:tabs>
                <w:tab w:val="left" w:pos="1440"/>
              </w:tabs>
              <w:rPr>
                <w:sz w:val="18"/>
                <w:szCs w:val="18"/>
                <w:u w:val="single"/>
              </w:rPr>
            </w:pPr>
            <w:r w:rsidRPr="00732B83">
              <w:rPr>
                <w:sz w:val="18"/>
                <w:szCs w:val="18"/>
              </w:rPr>
              <w:t xml:space="preserve">Код (числовое обозначение) вида </w:t>
            </w:r>
          </w:p>
        </w:tc>
        <w:tc>
          <w:tcPr>
            <w:tcW w:w="169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147"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391"/>
        </w:trPr>
        <w:tc>
          <w:tcPr>
            <w:tcW w:w="9889" w:type="dxa"/>
            <w:gridSpan w:val="6"/>
            <w:shd w:val="clear" w:color="auto" w:fill="auto"/>
          </w:tcPr>
          <w:p w:rsidR="002934DA" w:rsidRPr="00211A8B" w:rsidRDefault="002934DA" w:rsidP="00FD0BB7">
            <w:pPr>
              <w:tabs>
                <w:tab w:val="left" w:pos="-3261"/>
                <w:tab w:val="left" w:pos="2268"/>
              </w:tabs>
              <w:jc w:val="center"/>
              <w:rPr>
                <w:sz w:val="18"/>
                <w:szCs w:val="18"/>
                <w:u w:val="single"/>
              </w:rPr>
            </w:pPr>
            <w:r w:rsidRPr="00211A8B">
              <w:rPr>
                <w:sz w:val="18"/>
                <w:szCs w:val="18"/>
                <w:u w:val="single"/>
              </w:rPr>
              <w:t>1.Основные виды разрешенного использования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w:t>
            </w:r>
          </w:p>
        </w:tc>
        <w:tc>
          <w:tcPr>
            <w:tcW w:w="1556" w:type="dxa"/>
            <w:shd w:val="clear" w:color="auto" w:fill="auto"/>
          </w:tcPr>
          <w:p w:rsidR="002934DA" w:rsidRPr="00EB1998" w:rsidRDefault="002934DA" w:rsidP="00FD0BB7">
            <w:pPr>
              <w:pStyle w:val="af4"/>
              <w:rPr>
                <w:sz w:val="18"/>
                <w:szCs w:val="18"/>
              </w:rPr>
            </w:pPr>
            <w:r w:rsidRPr="00EB1998">
              <w:rPr>
                <w:sz w:val="18"/>
                <w:szCs w:val="18"/>
              </w:rPr>
              <w:t>Ритуальная деятельность</w:t>
            </w:r>
          </w:p>
        </w:tc>
        <w:tc>
          <w:tcPr>
            <w:tcW w:w="3960" w:type="dxa"/>
            <w:shd w:val="clear" w:color="auto" w:fill="auto"/>
          </w:tcPr>
          <w:p w:rsidR="002934DA" w:rsidRPr="00EB1998" w:rsidRDefault="002934DA" w:rsidP="00FD0BB7">
            <w:pPr>
              <w:pStyle w:val="af4"/>
              <w:rPr>
                <w:sz w:val="18"/>
                <w:szCs w:val="18"/>
              </w:rPr>
            </w:pPr>
            <w:r w:rsidRPr="00EB1998">
              <w:rPr>
                <w:sz w:val="18"/>
                <w:szCs w:val="18"/>
              </w:rPr>
              <w:t>Размещение кладбищ, крематориев и мест захоронения;</w:t>
            </w:r>
          </w:p>
          <w:p w:rsidR="002934DA" w:rsidRPr="00EB1998" w:rsidRDefault="002934DA" w:rsidP="00FD0BB7">
            <w:pPr>
              <w:pStyle w:val="af4"/>
              <w:rPr>
                <w:sz w:val="18"/>
                <w:szCs w:val="18"/>
              </w:rPr>
            </w:pPr>
            <w:r w:rsidRPr="00EB1998">
              <w:rPr>
                <w:sz w:val="18"/>
                <w:szCs w:val="18"/>
              </w:rPr>
              <w:t>размещение соответствующих культовых сооружений;</w:t>
            </w:r>
          </w:p>
          <w:p w:rsidR="002934DA" w:rsidRPr="00EB1998" w:rsidRDefault="002934DA" w:rsidP="00FD0BB7">
            <w:pPr>
              <w:pStyle w:val="af4"/>
              <w:rPr>
                <w:sz w:val="18"/>
                <w:szCs w:val="18"/>
              </w:rPr>
            </w:pPr>
            <w:r w:rsidRPr="00EB1998">
              <w:rPr>
                <w:sz w:val="18"/>
                <w:szCs w:val="18"/>
              </w:rPr>
              <w:t>осуществление деятельности по производству продукции ритуально-обрядового назначения</w:t>
            </w:r>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12.1</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 xml:space="preserve">мин.- </w:t>
            </w:r>
            <w:r>
              <w:rPr>
                <w:rFonts w:ascii="Times New Roman" w:hAnsi="Times New Roman" w:cs="Times New Roman"/>
                <w:sz w:val="18"/>
                <w:szCs w:val="18"/>
              </w:rPr>
              <w:t>100</w:t>
            </w:r>
            <w:r w:rsidRPr="00732B83">
              <w:rPr>
                <w:rFonts w:ascii="Times New Roman" w:hAnsi="Times New Roman" w:cs="Times New Roman"/>
                <w:sz w:val="18"/>
                <w:szCs w:val="18"/>
              </w:rPr>
              <w:t>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 xml:space="preserve">макс. – </w:t>
            </w:r>
            <w:r>
              <w:rPr>
                <w:rFonts w:ascii="Times New Roman" w:hAnsi="Times New Roman" w:cs="Times New Roman"/>
                <w:sz w:val="18"/>
                <w:szCs w:val="18"/>
              </w:rPr>
              <w:t>400000 кв</w:t>
            </w:r>
            <w:proofErr w:type="gramStart"/>
            <w:r>
              <w:rPr>
                <w:rFonts w:ascii="Times New Roman" w:hAnsi="Times New Roman" w:cs="Times New Roman"/>
                <w:sz w:val="18"/>
                <w:szCs w:val="18"/>
              </w:rPr>
              <w:t>.м</w:t>
            </w:r>
            <w:proofErr w:type="gramEnd"/>
          </w:p>
        </w:tc>
        <w:tc>
          <w:tcPr>
            <w:tcW w:w="1147" w:type="dxa"/>
            <w:shd w:val="clear" w:color="auto" w:fill="auto"/>
          </w:tcPr>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1.2</w:t>
            </w:r>
          </w:p>
        </w:tc>
        <w:tc>
          <w:tcPr>
            <w:tcW w:w="1556" w:type="dxa"/>
            <w:shd w:val="clear" w:color="auto" w:fill="auto"/>
          </w:tcPr>
          <w:p w:rsidR="002934DA" w:rsidRPr="00EB1998" w:rsidRDefault="002934DA" w:rsidP="00FD0BB7">
            <w:pPr>
              <w:pStyle w:val="af4"/>
              <w:rPr>
                <w:sz w:val="18"/>
                <w:szCs w:val="18"/>
              </w:rPr>
            </w:pPr>
            <w:r w:rsidRPr="00EB1998">
              <w:rPr>
                <w:sz w:val="18"/>
                <w:szCs w:val="18"/>
              </w:rPr>
              <w:t>Специальная деятельность</w:t>
            </w:r>
          </w:p>
        </w:tc>
        <w:tc>
          <w:tcPr>
            <w:tcW w:w="3960" w:type="dxa"/>
            <w:shd w:val="clear" w:color="auto" w:fill="auto"/>
          </w:tcPr>
          <w:p w:rsidR="002934DA" w:rsidRPr="00EB1998" w:rsidRDefault="002934DA" w:rsidP="00FD0BB7">
            <w:pPr>
              <w:pStyle w:val="af4"/>
              <w:rPr>
                <w:sz w:val="18"/>
                <w:szCs w:val="18"/>
              </w:rPr>
            </w:pPr>
            <w:proofErr w:type="gramStart"/>
            <w:r w:rsidRPr="00EB1998">
              <w:rPr>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12.2</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7" w:type="dxa"/>
            <w:shd w:val="clear" w:color="auto" w:fill="auto"/>
          </w:tcPr>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1.3</w:t>
            </w:r>
          </w:p>
        </w:tc>
        <w:tc>
          <w:tcPr>
            <w:tcW w:w="1556" w:type="dxa"/>
            <w:shd w:val="clear" w:color="auto" w:fill="auto"/>
          </w:tcPr>
          <w:p w:rsidR="002934DA" w:rsidRDefault="002934DA" w:rsidP="00FD0BB7">
            <w:pPr>
              <w:pStyle w:val="TableParagraph"/>
              <w:ind w:left="0"/>
              <w:rPr>
                <w:sz w:val="18"/>
              </w:rPr>
            </w:pPr>
            <w:r>
              <w:rPr>
                <w:sz w:val="18"/>
              </w:rPr>
              <w:t>Земельные участки (территории) общего пользования</w:t>
            </w:r>
          </w:p>
        </w:tc>
        <w:tc>
          <w:tcPr>
            <w:tcW w:w="3960" w:type="dxa"/>
            <w:shd w:val="clear" w:color="auto" w:fill="auto"/>
          </w:tcPr>
          <w:p w:rsidR="002934DA" w:rsidRPr="00365F15" w:rsidRDefault="002934DA" w:rsidP="00FD0BB7">
            <w:pPr>
              <w:pStyle w:val="TableParagraph"/>
              <w:ind w:left="138" w:right="100"/>
              <w:rPr>
                <w:sz w:val="18"/>
              </w:rPr>
            </w:pPr>
            <w:r w:rsidRPr="00365F15">
              <w:rPr>
                <w:sz w:val="18"/>
              </w:rPr>
              <w:t>Земельные участки общего пользования.</w:t>
            </w:r>
          </w:p>
          <w:p w:rsidR="002934DA" w:rsidRDefault="002934DA" w:rsidP="00FD0BB7">
            <w:pPr>
              <w:pStyle w:val="TableParagraph"/>
              <w:spacing w:line="191" w:lineRule="exact"/>
              <w:ind w:left="138"/>
              <w:jc w:val="both"/>
              <w:rPr>
                <w:sz w:val="18"/>
              </w:rPr>
            </w:pPr>
            <w:r w:rsidRPr="00365F15">
              <w:rPr>
                <w:sz w:val="18"/>
              </w:rPr>
              <w:t xml:space="preserve">Содержание данного вида разрешенного использования включает в себя содержание видов разрешенного использования с </w:t>
            </w:r>
            <w:hyperlink r:id="rId11" w:anchor="sub_11201" w:history="1">
              <w:r w:rsidRPr="00365F15">
                <w:rPr>
                  <w:rStyle w:val="af6"/>
                  <w:sz w:val="18"/>
                </w:rPr>
                <w:t>кодами 12.0.1 - 12.0.2</w:t>
              </w:r>
            </w:hyperlink>
          </w:p>
        </w:tc>
        <w:tc>
          <w:tcPr>
            <w:tcW w:w="865" w:type="dxa"/>
            <w:shd w:val="clear" w:color="auto" w:fill="auto"/>
          </w:tcPr>
          <w:p w:rsidR="002934DA" w:rsidRDefault="002934DA" w:rsidP="00FD0BB7">
            <w:pPr>
              <w:pStyle w:val="TableParagraph"/>
              <w:spacing w:line="202" w:lineRule="exact"/>
              <w:ind w:left="270"/>
              <w:rPr>
                <w:sz w:val="18"/>
              </w:rPr>
            </w:pPr>
            <w:r>
              <w:rPr>
                <w:sz w:val="18"/>
              </w:rPr>
              <w:t>12.0</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не устанавливается</w:t>
            </w:r>
          </w:p>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7" w:type="dxa"/>
            <w:shd w:val="clear" w:color="auto" w:fill="auto"/>
          </w:tcPr>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9889" w:type="dxa"/>
            <w:gridSpan w:val="6"/>
            <w:shd w:val="clear" w:color="auto" w:fill="auto"/>
          </w:tcPr>
          <w:p w:rsidR="002934DA" w:rsidRPr="00732B83" w:rsidRDefault="002934DA" w:rsidP="00FD0BB7">
            <w:pPr>
              <w:jc w:val="center"/>
              <w:rPr>
                <w:sz w:val="18"/>
                <w:szCs w:val="18"/>
                <w:u w:val="single"/>
              </w:rPr>
            </w:pPr>
            <w:r w:rsidRPr="00732B83">
              <w:rPr>
                <w:sz w:val="18"/>
                <w:szCs w:val="18"/>
                <w:u w:val="single"/>
              </w:rPr>
              <w:t>2.Условно разрешенные виды использования:</w:t>
            </w:r>
            <w:r>
              <w:rPr>
                <w:sz w:val="18"/>
                <w:szCs w:val="18"/>
              </w:rPr>
              <w:t xml:space="preserve"> не устанавливаются</w:t>
            </w:r>
          </w:p>
          <w:p w:rsidR="002934DA" w:rsidRPr="00732B83" w:rsidRDefault="002934DA" w:rsidP="00FD0BB7">
            <w:pPr>
              <w:pStyle w:val="ConsPlusNormal"/>
              <w:ind w:firstLine="0"/>
              <w:rPr>
                <w:rFonts w:ascii="Times New Roman" w:hAnsi="Times New Roman" w:cs="Times New Roman"/>
                <w:sz w:val="18"/>
                <w:szCs w:val="18"/>
              </w:rPr>
            </w:pPr>
          </w:p>
        </w:tc>
      </w:tr>
      <w:tr w:rsidR="002934DA" w:rsidRPr="00732B83" w:rsidTr="00FD0BB7">
        <w:trPr>
          <w:trHeight w:val="20"/>
        </w:trPr>
        <w:tc>
          <w:tcPr>
            <w:tcW w:w="9889" w:type="dxa"/>
            <w:gridSpan w:val="6"/>
            <w:shd w:val="clear" w:color="auto" w:fill="auto"/>
          </w:tcPr>
          <w:p w:rsidR="002934DA" w:rsidRPr="00732B83" w:rsidRDefault="002934DA" w:rsidP="00FD0BB7">
            <w:pPr>
              <w:autoSpaceDE w:val="0"/>
              <w:autoSpaceDN w:val="0"/>
              <w:adjustRightInd w:val="0"/>
              <w:jc w:val="center"/>
              <w:rPr>
                <w:sz w:val="18"/>
                <w:szCs w:val="18"/>
              </w:rPr>
            </w:pPr>
            <w:r w:rsidRPr="00732B83">
              <w:rPr>
                <w:sz w:val="18"/>
                <w:szCs w:val="18"/>
                <w:u w:val="single"/>
              </w:rPr>
              <w:t xml:space="preserve">3.Вспомогательные виды разрешенного использования </w:t>
            </w:r>
            <w:r>
              <w:rPr>
                <w:sz w:val="18"/>
                <w:szCs w:val="18"/>
              </w:rPr>
              <w:t xml:space="preserve"> не устанавливаются</w:t>
            </w:r>
          </w:p>
          <w:p w:rsidR="002934DA" w:rsidRPr="00732B83" w:rsidRDefault="002934DA" w:rsidP="00FD0BB7">
            <w:pPr>
              <w:autoSpaceDE w:val="0"/>
              <w:autoSpaceDN w:val="0"/>
              <w:adjustRightInd w:val="0"/>
              <w:rPr>
                <w:sz w:val="18"/>
                <w:szCs w:val="18"/>
              </w:rPr>
            </w:pPr>
          </w:p>
        </w:tc>
      </w:tr>
    </w:tbl>
    <w:p w:rsidR="002934DA" w:rsidRDefault="002934DA" w:rsidP="002934DA">
      <w:pPr>
        <w:autoSpaceDE w:val="0"/>
        <w:autoSpaceDN w:val="0"/>
        <w:adjustRightInd w:val="0"/>
        <w:rPr>
          <w:sz w:val="22"/>
          <w:szCs w:val="22"/>
        </w:rPr>
      </w:pPr>
    </w:p>
    <w:p w:rsidR="002934DA" w:rsidRPr="008E3260" w:rsidRDefault="002934DA" w:rsidP="002934DA">
      <w:pPr>
        <w:tabs>
          <w:tab w:val="left" w:pos="993"/>
        </w:tabs>
        <w:ind w:firstLine="709"/>
        <w:jc w:val="both"/>
        <w:rPr>
          <w:sz w:val="22"/>
          <w:szCs w:val="22"/>
        </w:rPr>
      </w:pPr>
      <w:r>
        <w:rPr>
          <w:sz w:val="22"/>
          <w:szCs w:val="22"/>
        </w:rPr>
        <w:lastRenderedPageBreak/>
        <w:t>2.</w:t>
      </w:r>
      <w:r w:rsidRPr="008E3260">
        <w:rPr>
          <w:sz w:val="22"/>
          <w:szCs w:val="22"/>
        </w:rPr>
        <w:t xml:space="preserve">Предельные (минимальные и (или) максимальные) размеры земельных участков и предельные параметры разрешенного строительства зоны объектов специального назначения </w:t>
      </w:r>
      <w:r w:rsidRPr="008E3260">
        <w:rPr>
          <w:sz w:val="22"/>
          <w:szCs w:val="22"/>
          <w:lang w:val="en-US"/>
        </w:rPr>
        <w:t>V</w:t>
      </w:r>
      <w:r w:rsidRPr="008E3260">
        <w:rPr>
          <w:sz w:val="22"/>
          <w:szCs w:val="22"/>
        </w:rPr>
        <w:t xml:space="preserve"> класса (санитарно-защитная зона </w:t>
      </w:r>
      <w:r>
        <w:rPr>
          <w:sz w:val="22"/>
          <w:szCs w:val="22"/>
        </w:rPr>
        <w:t>300м</w:t>
      </w:r>
      <w:r w:rsidRPr="008E3260">
        <w:rPr>
          <w:sz w:val="22"/>
          <w:szCs w:val="22"/>
        </w:rPr>
        <w:t>)</w:t>
      </w:r>
      <w:r>
        <w:rPr>
          <w:sz w:val="22"/>
          <w:szCs w:val="22"/>
        </w:rPr>
        <w:t>:</w:t>
      </w:r>
    </w:p>
    <w:p w:rsidR="002934DA" w:rsidRPr="001C1CA8" w:rsidRDefault="002934DA" w:rsidP="002934DA">
      <w:pPr>
        <w:jc w:val="both"/>
        <w:rPr>
          <w:sz w:val="22"/>
          <w:szCs w:val="22"/>
        </w:rPr>
      </w:pPr>
      <w:r>
        <w:rPr>
          <w:sz w:val="22"/>
          <w:szCs w:val="22"/>
        </w:rPr>
        <w:t xml:space="preserve">1)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11.</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 xml:space="preserve"> - согласно проектной документации, но не менее 1м</w:t>
      </w:r>
    </w:p>
    <w:p w:rsidR="002934DA" w:rsidRDefault="002934DA" w:rsidP="002934DA">
      <w:pPr>
        <w:tabs>
          <w:tab w:val="left" w:pos="1620"/>
        </w:tabs>
        <w:jc w:val="both"/>
        <w:rPr>
          <w:sz w:val="22"/>
          <w:szCs w:val="22"/>
        </w:rPr>
      </w:pPr>
      <w:r>
        <w:rPr>
          <w:sz w:val="22"/>
          <w:szCs w:val="22"/>
        </w:rPr>
        <w:t xml:space="preserve">3) </w:t>
      </w:r>
      <w:r w:rsidRPr="007C6DE3">
        <w:rPr>
          <w:sz w:val="22"/>
          <w:szCs w:val="22"/>
        </w:rPr>
        <w:t>предельное количество этажей или предельная высота зданий, строений, сооружений</w:t>
      </w:r>
      <w:r>
        <w:rPr>
          <w:sz w:val="22"/>
          <w:szCs w:val="22"/>
        </w:rPr>
        <w:t xml:space="preserve"> не устанавливается</w:t>
      </w:r>
    </w:p>
    <w:p w:rsidR="002934DA"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11.</w:t>
      </w:r>
    </w:p>
    <w:p w:rsidR="002934DA" w:rsidRPr="009E0B64" w:rsidRDefault="002934DA" w:rsidP="002934DA">
      <w:pPr>
        <w:numPr>
          <w:ilvl w:val="1"/>
          <w:numId w:val="0"/>
        </w:numPr>
        <w:tabs>
          <w:tab w:val="num" w:pos="1620"/>
        </w:tabs>
        <w:ind w:left="1620" w:hanging="540"/>
        <w:jc w:val="both"/>
        <w:rPr>
          <w:sz w:val="22"/>
          <w:szCs w:val="22"/>
        </w:rPr>
      </w:pPr>
    </w:p>
    <w:p w:rsidR="002934DA" w:rsidRPr="008E3260" w:rsidRDefault="002934DA" w:rsidP="002934DA">
      <w:pPr>
        <w:ind w:left="1418" w:hanging="709"/>
        <w:jc w:val="both"/>
        <w:rPr>
          <w:b/>
          <w:sz w:val="22"/>
          <w:szCs w:val="22"/>
        </w:rPr>
      </w:pPr>
      <w:r w:rsidRPr="001C1CA8">
        <w:rPr>
          <w:b/>
          <w:sz w:val="22"/>
          <w:szCs w:val="22"/>
        </w:rPr>
        <w:t>СН5</w:t>
      </w:r>
      <w:r w:rsidRPr="001C1CA8">
        <w:rPr>
          <w:b/>
          <w:sz w:val="22"/>
          <w:szCs w:val="22"/>
        </w:rPr>
        <w:tab/>
        <w:t xml:space="preserve">Зона объектов специального назначения </w:t>
      </w:r>
      <w:r w:rsidRPr="001C1CA8">
        <w:rPr>
          <w:b/>
          <w:sz w:val="22"/>
          <w:szCs w:val="22"/>
          <w:lang w:val="en-US"/>
        </w:rPr>
        <w:t>I</w:t>
      </w:r>
      <w:r w:rsidRPr="001C1CA8">
        <w:rPr>
          <w:b/>
          <w:sz w:val="22"/>
          <w:szCs w:val="22"/>
        </w:rPr>
        <w:t xml:space="preserve"> класса (санитарно-защитная зона </w:t>
      </w:r>
      <w:smartTag w:uri="urn:schemas-microsoft-com:office:smarttags" w:element="metricconverter">
        <w:smartTagPr>
          <w:attr w:name="ProductID" w:val="1000 м"/>
        </w:smartTagPr>
        <w:r w:rsidRPr="001C1CA8">
          <w:rPr>
            <w:b/>
            <w:sz w:val="22"/>
            <w:szCs w:val="22"/>
          </w:rPr>
          <w:t>1000 м</w:t>
        </w:r>
      </w:smartTag>
      <w:r w:rsidRPr="001C1CA8">
        <w:rPr>
          <w:b/>
          <w:sz w:val="22"/>
          <w:szCs w:val="22"/>
        </w:rPr>
        <w:t xml:space="preserve"> и более)</w:t>
      </w:r>
    </w:p>
    <w:p w:rsidR="002934DA" w:rsidRDefault="002934DA" w:rsidP="002934DA">
      <w:pPr>
        <w:jc w:val="center"/>
        <w:rPr>
          <w:sz w:val="22"/>
          <w:szCs w:val="22"/>
        </w:rPr>
      </w:pPr>
    </w:p>
    <w:p w:rsidR="002934DA" w:rsidRDefault="002934DA" w:rsidP="002934DA">
      <w:pPr>
        <w:tabs>
          <w:tab w:val="left" w:pos="1440"/>
        </w:tabs>
        <w:ind w:firstLine="709"/>
        <w:jc w:val="both"/>
        <w:rPr>
          <w:sz w:val="22"/>
          <w:szCs w:val="22"/>
        </w:rPr>
      </w:pPr>
      <w:r>
        <w:rPr>
          <w:sz w:val="22"/>
          <w:szCs w:val="22"/>
        </w:rPr>
        <w:t xml:space="preserve">1. </w:t>
      </w:r>
      <w:r w:rsidRPr="00E70F59">
        <w:rPr>
          <w:sz w:val="22"/>
          <w:szCs w:val="22"/>
        </w:rPr>
        <w:t>Виды разрешенного использования принимать согласно таблице 1</w:t>
      </w:r>
      <w:r>
        <w:rPr>
          <w:sz w:val="22"/>
          <w:szCs w:val="22"/>
        </w:rPr>
        <w:t>2</w:t>
      </w:r>
    </w:p>
    <w:p w:rsidR="002934DA" w:rsidRPr="001C1CA8" w:rsidRDefault="002934DA" w:rsidP="002934DA">
      <w:pPr>
        <w:tabs>
          <w:tab w:val="left" w:pos="1440"/>
        </w:tabs>
        <w:ind w:firstLine="709"/>
        <w:jc w:val="right"/>
        <w:rPr>
          <w:sz w:val="22"/>
          <w:szCs w:val="22"/>
        </w:rPr>
      </w:pPr>
      <w:r>
        <w:rPr>
          <w:sz w:val="22"/>
          <w:szCs w:val="22"/>
        </w:rPr>
        <w:t>Т</w:t>
      </w:r>
      <w:r w:rsidRPr="00E70F59">
        <w:rPr>
          <w:sz w:val="22"/>
          <w:szCs w:val="22"/>
        </w:rPr>
        <w:t>аблиц</w:t>
      </w:r>
      <w:r>
        <w:rPr>
          <w:sz w:val="22"/>
          <w:szCs w:val="22"/>
        </w:rPr>
        <w:t>а</w:t>
      </w:r>
      <w:r w:rsidRPr="00E70F59">
        <w:rPr>
          <w:sz w:val="22"/>
          <w:szCs w:val="22"/>
        </w:rPr>
        <w:t xml:space="preserve"> 1</w:t>
      </w:r>
      <w:r>
        <w:rPr>
          <w:sz w:val="22"/>
          <w:szCs w:val="22"/>
        </w:rPr>
        <w:t>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1"/>
        <w:gridCol w:w="1556"/>
        <w:gridCol w:w="3960"/>
        <w:gridCol w:w="865"/>
        <w:gridCol w:w="1690"/>
        <w:gridCol w:w="1147"/>
      </w:tblGrid>
      <w:tr w:rsidR="002934DA" w:rsidRPr="00732B83" w:rsidTr="00FD0BB7">
        <w:trPr>
          <w:trHeight w:val="20"/>
        </w:trPr>
        <w:tc>
          <w:tcPr>
            <w:tcW w:w="671" w:type="dxa"/>
            <w:shd w:val="clear" w:color="auto" w:fill="auto"/>
          </w:tcPr>
          <w:p w:rsidR="002934DA" w:rsidRPr="00732B83" w:rsidRDefault="002934DA" w:rsidP="00FD0BB7">
            <w:pPr>
              <w:tabs>
                <w:tab w:val="left" w:pos="1440"/>
              </w:tabs>
              <w:jc w:val="both"/>
              <w:rPr>
                <w:sz w:val="18"/>
                <w:szCs w:val="18"/>
              </w:rPr>
            </w:pPr>
            <w:r w:rsidRPr="00732B83">
              <w:rPr>
                <w:sz w:val="18"/>
                <w:szCs w:val="18"/>
              </w:rPr>
              <w:t>№</w:t>
            </w:r>
          </w:p>
        </w:tc>
        <w:tc>
          <w:tcPr>
            <w:tcW w:w="1556"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Наименование вида разрешенного использования земельного участка</w:t>
            </w:r>
          </w:p>
        </w:tc>
        <w:tc>
          <w:tcPr>
            <w:tcW w:w="396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Описание вида разрешенного использования земельного участка</w:t>
            </w:r>
          </w:p>
        </w:tc>
        <w:tc>
          <w:tcPr>
            <w:tcW w:w="865" w:type="dxa"/>
            <w:shd w:val="clear" w:color="auto" w:fill="auto"/>
          </w:tcPr>
          <w:p w:rsidR="002934DA" w:rsidRPr="00732B83" w:rsidRDefault="002934DA" w:rsidP="00FD0BB7">
            <w:pPr>
              <w:tabs>
                <w:tab w:val="left" w:pos="1440"/>
              </w:tabs>
              <w:rPr>
                <w:sz w:val="18"/>
                <w:szCs w:val="18"/>
                <w:u w:val="single"/>
              </w:rPr>
            </w:pPr>
            <w:r w:rsidRPr="00732B83">
              <w:rPr>
                <w:sz w:val="18"/>
                <w:szCs w:val="18"/>
              </w:rPr>
              <w:t xml:space="preserve">Код (числовое обозначение) вида </w:t>
            </w:r>
          </w:p>
        </w:tc>
        <w:tc>
          <w:tcPr>
            <w:tcW w:w="1690"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Предельные (минимальные и (или) максимальные) размеры земельных участков, в том числе их площадь:</w:t>
            </w:r>
          </w:p>
        </w:tc>
        <w:tc>
          <w:tcPr>
            <w:tcW w:w="1147" w:type="dxa"/>
            <w:shd w:val="clear" w:color="auto" w:fill="auto"/>
          </w:tcPr>
          <w:p w:rsidR="002934DA" w:rsidRPr="00732B83" w:rsidRDefault="002934DA" w:rsidP="00FD0BB7">
            <w:pPr>
              <w:tabs>
                <w:tab w:val="left" w:pos="1440"/>
              </w:tabs>
              <w:jc w:val="both"/>
              <w:rPr>
                <w:sz w:val="18"/>
                <w:szCs w:val="18"/>
                <w:u w:val="single"/>
              </w:rPr>
            </w:pPr>
            <w:r w:rsidRPr="00732B83">
              <w:rPr>
                <w:sz w:val="18"/>
                <w:szCs w:val="18"/>
              </w:rPr>
              <w:t>Максимальный процент застройки</w:t>
            </w:r>
            <w:proofErr w:type="gramStart"/>
            <w:r w:rsidRPr="00732B83">
              <w:rPr>
                <w:sz w:val="18"/>
                <w:szCs w:val="18"/>
              </w:rPr>
              <w:t xml:space="preserve"> (%)</w:t>
            </w:r>
            <w:proofErr w:type="gramEnd"/>
          </w:p>
        </w:tc>
      </w:tr>
      <w:tr w:rsidR="002934DA" w:rsidRPr="00732B83" w:rsidTr="00FD0BB7">
        <w:trPr>
          <w:trHeight w:val="391"/>
        </w:trPr>
        <w:tc>
          <w:tcPr>
            <w:tcW w:w="9889" w:type="dxa"/>
            <w:gridSpan w:val="6"/>
            <w:shd w:val="clear" w:color="auto" w:fill="auto"/>
          </w:tcPr>
          <w:p w:rsidR="002934DA" w:rsidRPr="00211A8B" w:rsidRDefault="002934DA" w:rsidP="00FD0BB7">
            <w:pPr>
              <w:tabs>
                <w:tab w:val="left" w:pos="-3261"/>
                <w:tab w:val="left" w:pos="2268"/>
              </w:tabs>
              <w:jc w:val="center"/>
              <w:rPr>
                <w:sz w:val="18"/>
                <w:szCs w:val="18"/>
                <w:u w:val="single"/>
              </w:rPr>
            </w:pPr>
            <w:r w:rsidRPr="00211A8B">
              <w:rPr>
                <w:sz w:val="18"/>
                <w:szCs w:val="18"/>
                <w:u w:val="single"/>
              </w:rPr>
              <w:t>1.Основные виды разрешенного использования</w:t>
            </w:r>
          </w:p>
        </w:tc>
      </w:tr>
      <w:tr w:rsidR="002934DA" w:rsidRPr="00732B83" w:rsidTr="00FD0BB7">
        <w:trPr>
          <w:trHeight w:val="20"/>
        </w:trPr>
        <w:tc>
          <w:tcPr>
            <w:tcW w:w="671" w:type="dxa"/>
            <w:shd w:val="clear" w:color="auto" w:fill="auto"/>
          </w:tcPr>
          <w:p w:rsidR="002934DA" w:rsidRPr="00732B83"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1.1</w:t>
            </w:r>
          </w:p>
        </w:tc>
        <w:tc>
          <w:tcPr>
            <w:tcW w:w="1556" w:type="dxa"/>
            <w:shd w:val="clear" w:color="auto" w:fill="auto"/>
          </w:tcPr>
          <w:p w:rsidR="002934DA" w:rsidRPr="00EB1998" w:rsidRDefault="002934DA" w:rsidP="00FD0BB7">
            <w:pPr>
              <w:pStyle w:val="af4"/>
              <w:rPr>
                <w:sz w:val="18"/>
                <w:szCs w:val="18"/>
              </w:rPr>
            </w:pPr>
            <w:r w:rsidRPr="00EB1998">
              <w:rPr>
                <w:sz w:val="18"/>
                <w:szCs w:val="18"/>
              </w:rPr>
              <w:t>Специальная деятельность</w:t>
            </w:r>
          </w:p>
        </w:tc>
        <w:tc>
          <w:tcPr>
            <w:tcW w:w="3960" w:type="dxa"/>
            <w:shd w:val="clear" w:color="auto" w:fill="auto"/>
          </w:tcPr>
          <w:p w:rsidR="002934DA" w:rsidRPr="00EB1998" w:rsidRDefault="002934DA" w:rsidP="00FD0BB7">
            <w:pPr>
              <w:pStyle w:val="af4"/>
              <w:rPr>
                <w:sz w:val="18"/>
                <w:szCs w:val="18"/>
              </w:rPr>
            </w:pPr>
            <w:proofErr w:type="gramStart"/>
            <w:r w:rsidRPr="00EB1998">
              <w:rPr>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865" w:type="dxa"/>
            <w:shd w:val="clear" w:color="auto" w:fill="auto"/>
          </w:tcPr>
          <w:p w:rsidR="002934DA" w:rsidRPr="00EB1998" w:rsidRDefault="002934DA" w:rsidP="00FD0BB7">
            <w:pPr>
              <w:pStyle w:val="af4"/>
              <w:jc w:val="center"/>
              <w:rPr>
                <w:sz w:val="18"/>
                <w:szCs w:val="18"/>
              </w:rPr>
            </w:pPr>
            <w:r w:rsidRPr="00EB1998">
              <w:rPr>
                <w:sz w:val="18"/>
                <w:szCs w:val="18"/>
              </w:rPr>
              <w:t>12.2</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мин.- 200 кв</w:t>
            </w:r>
            <w:proofErr w:type="gramStart"/>
            <w:r w:rsidRPr="00732B83">
              <w:rPr>
                <w:rFonts w:ascii="Times New Roman" w:hAnsi="Times New Roman" w:cs="Times New Roman"/>
                <w:sz w:val="18"/>
                <w:szCs w:val="18"/>
              </w:rPr>
              <w:t>.м</w:t>
            </w:r>
            <w:proofErr w:type="gramEnd"/>
            <w:r w:rsidRPr="00732B83">
              <w:rPr>
                <w:rFonts w:ascii="Times New Roman" w:hAnsi="Times New Roman" w:cs="Times New Roman"/>
                <w:sz w:val="18"/>
                <w:szCs w:val="18"/>
                <w:vertAlign w:val="superscript"/>
              </w:rPr>
              <w:t xml:space="preserve"> </w:t>
            </w:r>
          </w:p>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7" w:type="dxa"/>
            <w:shd w:val="clear" w:color="auto" w:fill="auto"/>
          </w:tcPr>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671" w:type="dxa"/>
            <w:shd w:val="clear" w:color="auto" w:fill="auto"/>
          </w:tcPr>
          <w:p w:rsidR="002934DA" w:rsidRDefault="002934DA" w:rsidP="00FD0BB7">
            <w:pPr>
              <w:pStyle w:val="ConsPlusNormal"/>
              <w:ind w:firstLine="0"/>
              <w:rPr>
                <w:rFonts w:ascii="Times New Roman" w:hAnsi="Times New Roman" w:cs="Times New Roman"/>
                <w:sz w:val="18"/>
                <w:szCs w:val="18"/>
              </w:rPr>
            </w:pPr>
            <w:r>
              <w:rPr>
                <w:rFonts w:ascii="Times New Roman" w:hAnsi="Times New Roman" w:cs="Times New Roman"/>
                <w:sz w:val="18"/>
                <w:szCs w:val="18"/>
              </w:rPr>
              <w:t>1.3</w:t>
            </w:r>
          </w:p>
        </w:tc>
        <w:tc>
          <w:tcPr>
            <w:tcW w:w="1556" w:type="dxa"/>
            <w:shd w:val="clear" w:color="auto" w:fill="auto"/>
          </w:tcPr>
          <w:p w:rsidR="002934DA" w:rsidRDefault="002934DA" w:rsidP="00FD0BB7">
            <w:pPr>
              <w:pStyle w:val="TableParagraph"/>
              <w:ind w:left="0"/>
              <w:rPr>
                <w:sz w:val="18"/>
              </w:rPr>
            </w:pPr>
            <w:r>
              <w:rPr>
                <w:sz w:val="18"/>
              </w:rPr>
              <w:t>Земельные участки (территории) общего пользования</w:t>
            </w:r>
          </w:p>
        </w:tc>
        <w:tc>
          <w:tcPr>
            <w:tcW w:w="3960" w:type="dxa"/>
            <w:shd w:val="clear" w:color="auto" w:fill="auto"/>
          </w:tcPr>
          <w:p w:rsidR="002934DA" w:rsidRPr="00365F15" w:rsidRDefault="002934DA" w:rsidP="00FD0BB7">
            <w:pPr>
              <w:pStyle w:val="TableParagraph"/>
              <w:ind w:left="138" w:right="100"/>
              <w:rPr>
                <w:sz w:val="18"/>
              </w:rPr>
            </w:pPr>
            <w:r w:rsidRPr="00365F15">
              <w:rPr>
                <w:sz w:val="18"/>
              </w:rPr>
              <w:t>Земельные участки общего пользования.</w:t>
            </w:r>
          </w:p>
          <w:p w:rsidR="002934DA" w:rsidRDefault="002934DA" w:rsidP="00FD0BB7">
            <w:pPr>
              <w:pStyle w:val="TableParagraph"/>
              <w:spacing w:line="191" w:lineRule="exact"/>
              <w:ind w:left="138"/>
              <w:jc w:val="both"/>
              <w:rPr>
                <w:sz w:val="18"/>
              </w:rPr>
            </w:pPr>
            <w:r w:rsidRPr="00365F15">
              <w:rPr>
                <w:sz w:val="18"/>
              </w:rPr>
              <w:t xml:space="preserve">Содержание данного вида разрешенного использования включает в себя содержание видов разрешенного использования с </w:t>
            </w:r>
            <w:hyperlink r:id="rId12" w:anchor="sub_11201" w:history="1">
              <w:r w:rsidRPr="00365F15">
                <w:rPr>
                  <w:rStyle w:val="af6"/>
                  <w:sz w:val="18"/>
                </w:rPr>
                <w:t>кодами 12.0.1 - 12.0.2</w:t>
              </w:r>
            </w:hyperlink>
          </w:p>
        </w:tc>
        <w:tc>
          <w:tcPr>
            <w:tcW w:w="865" w:type="dxa"/>
            <w:shd w:val="clear" w:color="auto" w:fill="auto"/>
          </w:tcPr>
          <w:p w:rsidR="002934DA" w:rsidRDefault="002934DA" w:rsidP="00FD0BB7">
            <w:pPr>
              <w:pStyle w:val="TableParagraph"/>
              <w:spacing w:line="202" w:lineRule="exact"/>
              <w:ind w:left="270"/>
              <w:rPr>
                <w:sz w:val="18"/>
              </w:rPr>
            </w:pPr>
            <w:r>
              <w:rPr>
                <w:sz w:val="18"/>
              </w:rPr>
              <w:t>12.0</w:t>
            </w:r>
          </w:p>
        </w:tc>
        <w:tc>
          <w:tcPr>
            <w:tcW w:w="1690" w:type="dxa"/>
            <w:shd w:val="clear" w:color="auto" w:fill="auto"/>
          </w:tcPr>
          <w:p w:rsidR="002934DA" w:rsidRPr="00732B83" w:rsidRDefault="002934DA" w:rsidP="00FD0BB7">
            <w:pPr>
              <w:pStyle w:val="ConsPlusNormal"/>
              <w:ind w:firstLine="0"/>
              <w:rPr>
                <w:rFonts w:ascii="Times New Roman" w:hAnsi="Times New Roman" w:cs="Times New Roman"/>
                <w:sz w:val="18"/>
                <w:szCs w:val="18"/>
                <w:vertAlign w:val="superscript"/>
              </w:rPr>
            </w:pPr>
            <w:r w:rsidRPr="00732B83">
              <w:rPr>
                <w:rFonts w:ascii="Times New Roman" w:hAnsi="Times New Roman" w:cs="Times New Roman"/>
                <w:sz w:val="18"/>
                <w:szCs w:val="18"/>
              </w:rPr>
              <w:t>мин.- не устанавливается</w:t>
            </w:r>
          </w:p>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макс. – не устанавливается</w:t>
            </w:r>
          </w:p>
        </w:tc>
        <w:tc>
          <w:tcPr>
            <w:tcW w:w="1147" w:type="dxa"/>
            <w:shd w:val="clear" w:color="auto" w:fill="auto"/>
          </w:tcPr>
          <w:p w:rsidR="002934DA" w:rsidRPr="008E3260" w:rsidRDefault="002934DA" w:rsidP="00FD0BB7">
            <w:pPr>
              <w:pStyle w:val="ConsPlusNormal"/>
              <w:ind w:firstLine="0"/>
              <w:rPr>
                <w:rFonts w:ascii="Times New Roman" w:hAnsi="Times New Roman" w:cs="Times New Roman"/>
                <w:sz w:val="18"/>
                <w:szCs w:val="18"/>
              </w:rPr>
            </w:pPr>
            <w:r w:rsidRPr="00732B83">
              <w:rPr>
                <w:rFonts w:ascii="Times New Roman" w:hAnsi="Times New Roman" w:cs="Times New Roman"/>
                <w:sz w:val="18"/>
                <w:szCs w:val="18"/>
              </w:rPr>
              <w:t>не устанавливается</w:t>
            </w:r>
          </w:p>
        </w:tc>
      </w:tr>
      <w:tr w:rsidR="002934DA" w:rsidRPr="00732B83" w:rsidTr="00FD0BB7">
        <w:trPr>
          <w:trHeight w:val="20"/>
        </w:trPr>
        <w:tc>
          <w:tcPr>
            <w:tcW w:w="9889" w:type="dxa"/>
            <w:gridSpan w:val="6"/>
            <w:shd w:val="clear" w:color="auto" w:fill="auto"/>
          </w:tcPr>
          <w:p w:rsidR="002934DA" w:rsidRPr="00732B83" w:rsidRDefault="002934DA" w:rsidP="00FD0BB7">
            <w:pPr>
              <w:jc w:val="center"/>
              <w:rPr>
                <w:sz w:val="18"/>
                <w:szCs w:val="18"/>
                <w:u w:val="single"/>
              </w:rPr>
            </w:pPr>
            <w:r w:rsidRPr="00732B83">
              <w:rPr>
                <w:sz w:val="18"/>
                <w:szCs w:val="18"/>
                <w:u w:val="single"/>
              </w:rPr>
              <w:t>2.Условно разрешенные виды использования:</w:t>
            </w:r>
            <w:r>
              <w:rPr>
                <w:sz w:val="18"/>
                <w:szCs w:val="18"/>
              </w:rPr>
              <w:t xml:space="preserve"> не устанавливаются</w:t>
            </w:r>
          </w:p>
          <w:p w:rsidR="002934DA" w:rsidRPr="00732B83" w:rsidRDefault="002934DA" w:rsidP="00FD0BB7">
            <w:pPr>
              <w:pStyle w:val="ConsPlusNormal"/>
              <w:ind w:firstLine="0"/>
              <w:rPr>
                <w:rFonts w:ascii="Times New Roman" w:hAnsi="Times New Roman" w:cs="Times New Roman"/>
                <w:sz w:val="18"/>
                <w:szCs w:val="18"/>
              </w:rPr>
            </w:pPr>
          </w:p>
        </w:tc>
      </w:tr>
      <w:tr w:rsidR="002934DA" w:rsidRPr="00732B83" w:rsidTr="00FD0BB7">
        <w:trPr>
          <w:trHeight w:val="20"/>
        </w:trPr>
        <w:tc>
          <w:tcPr>
            <w:tcW w:w="9889" w:type="dxa"/>
            <w:gridSpan w:val="6"/>
            <w:shd w:val="clear" w:color="auto" w:fill="auto"/>
          </w:tcPr>
          <w:p w:rsidR="002934DA" w:rsidRPr="00732B83" w:rsidRDefault="002934DA" w:rsidP="00FD0BB7">
            <w:pPr>
              <w:autoSpaceDE w:val="0"/>
              <w:autoSpaceDN w:val="0"/>
              <w:adjustRightInd w:val="0"/>
              <w:jc w:val="center"/>
              <w:rPr>
                <w:sz w:val="18"/>
                <w:szCs w:val="18"/>
              </w:rPr>
            </w:pPr>
            <w:r w:rsidRPr="00732B83">
              <w:rPr>
                <w:sz w:val="18"/>
                <w:szCs w:val="18"/>
                <w:u w:val="single"/>
              </w:rPr>
              <w:t xml:space="preserve">3.Вспомогательные виды разрешенного использования </w:t>
            </w:r>
            <w:r>
              <w:rPr>
                <w:sz w:val="18"/>
                <w:szCs w:val="18"/>
              </w:rPr>
              <w:t xml:space="preserve"> не устанавливаются</w:t>
            </w:r>
          </w:p>
          <w:p w:rsidR="002934DA" w:rsidRPr="00732B83" w:rsidRDefault="002934DA" w:rsidP="00FD0BB7">
            <w:pPr>
              <w:autoSpaceDE w:val="0"/>
              <w:autoSpaceDN w:val="0"/>
              <w:adjustRightInd w:val="0"/>
              <w:rPr>
                <w:sz w:val="18"/>
                <w:szCs w:val="18"/>
              </w:rPr>
            </w:pPr>
          </w:p>
        </w:tc>
      </w:tr>
    </w:tbl>
    <w:p w:rsidR="002934DA" w:rsidRDefault="002934DA" w:rsidP="002934DA">
      <w:pPr>
        <w:autoSpaceDE w:val="0"/>
        <w:autoSpaceDN w:val="0"/>
        <w:adjustRightInd w:val="0"/>
        <w:rPr>
          <w:sz w:val="22"/>
          <w:szCs w:val="22"/>
        </w:rPr>
      </w:pPr>
    </w:p>
    <w:p w:rsidR="002934DA" w:rsidRPr="008E3260" w:rsidRDefault="002934DA" w:rsidP="002934DA">
      <w:pPr>
        <w:tabs>
          <w:tab w:val="left" w:pos="993"/>
        </w:tabs>
        <w:ind w:firstLine="709"/>
        <w:jc w:val="both"/>
        <w:rPr>
          <w:sz w:val="22"/>
          <w:szCs w:val="22"/>
        </w:rPr>
      </w:pPr>
      <w:r>
        <w:rPr>
          <w:sz w:val="22"/>
          <w:szCs w:val="22"/>
        </w:rPr>
        <w:t>2.</w:t>
      </w:r>
      <w:r w:rsidRPr="008E3260">
        <w:rPr>
          <w:sz w:val="22"/>
          <w:szCs w:val="22"/>
        </w:rPr>
        <w:t xml:space="preserve">Предельные (минимальные и (или) максимальные) размеры земельных участков и предельные параметры разрешенного строительства зоны объектов специального назначения </w:t>
      </w:r>
      <w:r w:rsidRPr="008E3260">
        <w:rPr>
          <w:sz w:val="22"/>
          <w:szCs w:val="22"/>
          <w:lang w:val="en-US"/>
        </w:rPr>
        <w:t>V</w:t>
      </w:r>
      <w:r w:rsidRPr="008E3260">
        <w:rPr>
          <w:sz w:val="22"/>
          <w:szCs w:val="22"/>
        </w:rPr>
        <w:t xml:space="preserve"> класса (санитарно-защитная зона </w:t>
      </w:r>
      <w:r>
        <w:rPr>
          <w:sz w:val="22"/>
          <w:szCs w:val="22"/>
        </w:rPr>
        <w:t>1000</w:t>
      </w:r>
      <w:r w:rsidRPr="008E3260">
        <w:rPr>
          <w:sz w:val="22"/>
          <w:szCs w:val="22"/>
        </w:rPr>
        <w:t xml:space="preserve"> м</w:t>
      </w:r>
      <w:r>
        <w:rPr>
          <w:sz w:val="22"/>
          <w:szCs w:val="22"/>
        </w:rPr>
        <w:t xml:space="preserve"> и более</w:t>
      </w:r>
      <w:r w:rsidRPr="008E3260">
        <w:rPr>
          <w:sz w:val="22"/>
          <w:szCs w:val="22"/>
        </w:rPr>
        <w:t>)</w:t>
      </w:r>
      <w:r>
        <w:rPr>
          <w:sz w:val="22"/>
          <w:szCs w:val="22"/>
        </w:rPr>
        <w:t>:</w:t>
      </w:r>
    </w:p>
    <w:p w:rsidR="002934DA" w:rsidRPr="001C1CA8" w:rsidRDefault="002934DA" w:rsidP="002934DA">
      <w:pPr>
        <w:jc w:val="both"/>
        <w:rPr>
          <w:sz w:val="22"/>
          <w:szCs w:val="22"/>
        </w:rPr>
      </w:pPr>
      <w:r>
        <w:rPr>
          <w:sz w:val="22"/>
          <w:szCs w:val="22"/>
        </w:rPr>
        <w:t xml:space="preserve">1) </w:t>
      </w:r>
      <w:r w:rsidRPr="001C1CA8">
        <w:rPr>
          <w:sz w:val="22"/>
          <w:szCs w:val="22"/>
        </w:rPr>
        <w:t xml:space="preserve">Предельные </w:t>
      </w:r>
      <w:r>
        <w:rPr>
          <w:sz w:val="22"/>
          <w:szCs w:val="22"/>
        </w:rPr>
        <w:t xml:space="preserve">(минимальные и (или) максимальные) </w:t>
      </w:r>
      <w:r w:rsidRPr="001C1CA8">
        <w:rPr>
          <w:sz w:val="22"/>
          <w:szCs w:val="22"/>
        </w:rPr>
        <w:t>размеры земельных участков</w:t>
      </w:r>
      <w:r>
        <w:rPr>
          <w:sz w:val="22"/>
          <w:szCs w:val="22"/>
        </w:rPr>
        <w:t>, в том числе их площадь принимать согласно таблице 12.</w:t>
      </w:r>
    </w:p>
    <w:p w:rsidR="002934DA" w:rsidRDefault="002934DA" w:rsidP="002934DA">
      <w:pPr>
        <w:tabs>
          <w:tab w:val="left" w:pos="1620"/>
        </w:tabs>
        <w:jc w:val="both"/>
        <w:rPr>
          <w:sz w:val="22"/>
          <w:szCs w:val="22"/>
        </w:rPr>
      </w:pPr>
      <w:r>
        <w:rPr>
          <w:sz w:val="22"/>
          <w:szCs w:val="22"/>
        </w:rPr>
        <w:t>2) М</w:t>
      </w:r>
      <w:r w:rsidRPr="007C6DE3">
        <w:rPr>
          <w:sz w:val="22"/>
          <w:szCs w:val="22"/>
        </w:rPr>
        <w:t>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2"/>
          <w:szCs w:val="22"/>
        </w:rPr>
        <w:t xml:space="preserve"> - согласно проектной документации, но не менее 1м</w:t>
      </w:r>
    </w:p>
    <w:p w:rsidR="002934DA" w:rsidRDefault="002934DA" w:rsidP="002934DA">
      <w:pPr>
        <w:tabs>
          <w:tab w:val="left" w:pos="1620"/>
        </w:tabs>
        <w:jc w:val="both"/>
        <w:rPr>
          <w:sz w:val="22"/>
          <w:szCs w:val="22"/>
        </w:rPr>
      </w:pPr>
      <w:r>
        <w:rPr>
          <w:sz w:val="22"/>
          <w:szCs w:val="22"/>
        </w:rPr>
        <w:lastRenderedPageBreak/>
        <w:t xml:space="preserve">3) </w:t>
      </w:r>
      <w:r w:rsidRPr="007C6DE3">
        <w:rPr>
          <w:sz w:val="22"/>
          <w:szCs w:val="22"/>
        </w:rPr>
        <w:t>предельное количество этажей или предельная высота зданий, строений, сооружений</w:t>
      </w:r>
      <w:r>
        <w:rPr>
          <w:sz w:val="22"/>
          <w:szCs w:val="22"/>
        </w:rPr>
        <w:t xml:space="preserve"> не устанавливается</w:t>
      </w:r>
    </w:p>
    <w:p w:rsidR="002934DA" w:rsidRDefault="002934DA" w:rsidP="002934DA">
      <w:pPr>
        <w:tabs>
          <w:tab w:val="left" w:pos="2160"/>
        </w:tabs>
        <w:jc w:val="both"/>
        <w:rPr>
          <w:sz w:val="22"/>
          <w:szCs w:val="22"/>
        </w:rPr>
      </w:pPr>
      <w:r w:rsidRPr="007C6DE3">
        <w:rPr>
          <w:sz w:val="22"/>
          <w:szCs w:val="22"/>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2"/>
          <w:szCs w:val="22"/>
        </w:rPr>
        <w:t xml:space="preserve"> принимать согласно таблице 12.</w:t>
      </w:r>
    </w:p>
    <w:p w:rsidR="002934DA" w:rsidRPr="009E0B64" w:rsidRDefault="002934DA" w:rsidP="002934DA">
      <w:pPr>
        <w:jc w:val="center"/>
        <w:rPr>
          <w:b/>
          <w:bCs/>
          <w:sz w:val="22"/>
          <w:szCs w:val="22"/>
        </w:rPr>
      </w:pPr>
    </w:p>
    <w:p w:rsidR="002934DA" w:rsidRPr="009E0B64" w:rsidRDefault="002934DA" w:rsidP="002934DA">
      <w:pPr>
        <w:jc w:val="center"/>
        <w:rPr>
          <w:b/>
          <w:bCs/>
          <w:sz w:val="22"/>
          <w:szCs w:val="22"/>
        </w:rPr>
      </w:pPr>
      <w:r>
        <w:rPr>
          <w:b/>
          <w:bCs/>
          <w:sz w:val="22"/>
          <w:szCs w:val="22"/>
        </w:rPr>
        <w:br w:type="page"/>
      </w:r>
    </w:p>
    <w:p w:rsidR="002934DA" w:rsidRPr="009E0B64" w:rsidRDefault="002934DA" w:rsidP="002934DA">
      <w:pPr>
        <w:jc w:val="center"/>
        <w:rPr>
          <w:b/>
          <w:bCs/>
          <w:sz w:val="22"/>
          <w:szCs w:val="22"/>
        </w:rPr>
      </w:pPr>
      <w:r w:rsidRPr="009E0B64">
        <w:rPr>
          <w:b/>
          <w:bCs/>
          <w:sz w:val="22"/>
          <w:szCs w:val="22"/>
        </w:rPr>
        <w:lastRenderedPageBreak/>
        <w:t>Глава 9</w:t>
      </w:r>
      <w:r w:rsidRPr="009E0B64">
        <w:rPr>
          <w:b/>
          <w:bCs/>
          <w:sz w:val="22"/>
          <w:szCs w:val="22"/>
        </w:rPr>
        <w:tab/>
      </w:r>
      <w:r w:rsidRPr="009E0B64">
        <w:rPr>
          <w:b/>
          <w:sz w:val="22"/>
          <w:szCs w:val="22"/>
        </w:rPr>
        <w:t>Ограничения использования земельных участков и объектов капитального строительства</w:t>
      </w:r>
    </w:p>
    <w:p w:rsidR="002934DA" w:rsidRPr="009E0B64" w:rsidRDefault="002934DA" w:rsidP="002934DA">
      <w:pPr>
        <w:ind w:left="2160" w:hanging="1440"/>
        <w:jc w:val="both"/>
        <w:rPr>
          <w:b/>
          <w:bCs/>
          <w:sz w:val="22"/>
          <w:szCs w:val="22"/>
        </w:rPr>
      </w:pPr>
    </w:p>
    <w:p w:rsidR="002934DA" w:rsidRPr="009E0B64" w:rsidRDefault="002934DA" w:rsidP="002934DA">
      <w:pPr>
        <w:pStyle w:val="a9"/>
        <w:widowControl w:val="0"/>
        <w:jc w:val="center"/>
        <w:rPr>
          <w:b/>
          <w:bCs/>
          <w:sz w:val="22"/>
          <w:szCs w:val="22"/>
        </w:rPr>
      </w:pPr>
      <w:r w:rsidRPr="009E0B64">
        <w:rPr>
          <w:b/>
          <w:bCs/>
          <w:sz w:val="22"/>
          <w:szCs w:val="22"/>
        </w:rPr>
        <w:t>Статья 32</w:t>
      </w:r>
      <w:r w:rsidRPr="009E0B64">
        <w:rPr>
          <w:b/>
          <w:bCs/>
          <w:sz w:val="22"/>
          <w:szCs w:val="22"/>
        </w:rPr>
        <w:tab/>
        <w:t>Характеристика зон ограничений и обременений использования земель</w:t>
      </w:r>
      <w:r w:rsidRPr="009E0B64">
        <w:rPr>
          <w:b/>
          <w:sz w:val="22"/>
          <w:szCs w:val="22"/>
        </w:rPr>
        <w:t xml:space="preserve"> </w:t>
      </w:r>
      <w:r w:rsidRPr="009E0B64">
        <w:rPr>
          <w:b/>
          <w:sz w:val="22"/>
          <w:szCs w:val="22"/>
        </w:rPr>
        <w:br/>
        <w:t xml:space="preserve">Новомихайловского сельсовета </w:t>
      </w:r>
    </w:p>
    <w:p w:rsidR="002934DA" w:rsidRPr="009E0B64" w:rsidRDefault="002934DA" w:rsidP="002934DA">
      <w:pPr>
        <w:pStyle w:val="a9"/>
        <w:widowControl w:val="0"/>
        <w:rPr>
          <w:sz w:val="22"/>
          <w:szCs w:val="22"/>
        </w:rPr>
      </w:pPr>
    </w:p>
    <w:p w:rsidR="002934DA" w:rsidRPr="009E0B64" w:rsidRDefault="009679D9" w:rsidP="002934DA">
      <w:pPr>
        <w:pStyle w:val="a9"/>
        <w:widowControl w:val="0"/>
        <w:tabs>
          <w:tab w:val="left" w:pos="1440"/>
        </w:tabs>
        <w:ind w:firstLine="709"/>
        <w:rPr>
          <w:sz w:val="22"/>
          <w:szCs w:val="22"/>
        </w:rPr>
      </w:pPr>
      <w:r>
        <w:rPr>
          <w:sz w:val="22"/>
          <w:szCs w:val="22"/>
        </w:rPr>
        <w:t>1.</w:t>
      </w:r>
      <w:r w:rsidR="00DA6587">
        <w:rPr>
          <w:sz w:val="22"/>
          <w:szCs w:val="22"/>
        </w:rPr>
        <w:t xml:space="preserve">     </w:t>
      </w:r>
      <w:r w:rsidR="002934DA" w:rsidRPr="009E0B64">
        <w:rPr>
          <w:sz w:val="22"/>
          <w:szCs w:val="22"/>
        </w:rPr>
        <w:t xml:space="preserve">В соответствии с законодательством Российской Федерации, Республики Хакасия нормативно-правовой базой действующей на территории Новомихайловского сельсовета, выделены охранные и санитарно-защитные зоны. </w:t>
      </w:r>
    </w:p>
    <w:p w:rsidR="002934DA" w:rsidRPr="009E0B64" w:rsidRDefault="009679D9" w:rsidP="002934DA">
      <w:pPr>
        <w:pStyle w:val="a9"/>
        <w:widowControl w:val="0"/>
        <w:tabs>
          <w:tab w:val="left" w:pos="1440"/>
        </w:tabs>
        <w:ind w:firstLine="709"/>
        <w:rPr>
          <w:sz w:val="22"/>
          <w:szCs w:val="22"/>
        </w:rPr>
      </w:pPr>
      <w:r>
        <w:rPr>
          <w:bCs/>
          <w:sz w:val="22"/>
          <w:szCs w:val="22"/>
        </w:rPr>
        <w:t>2.</w:t>
      </w:r>
      <w:r w:rsidR="00DA6587">
        <w:rPr>
          <w:bCs/>
          <w:sz w:val="22"/>
          <w:szCs w:val="22"/>
        </w:rPr>
        <w:t xml:space="preserve">    </w:t>
      </w:r>
      <w:proofErr w:type="gramStart"/>
      <w:r w:rsidR="002934DA" w:rsidRPr="009E0B64">
        <w:rPr>
          <w:bCs/>
          <w:sz w:val="22"/>
          <w:szCs w:val="22"/>
        </w:rPr>
        <w:t xml:space="preserve">Охранные зоны </w:t>
      </w:r>
      <w:r w:rsidR="002934DA" w:rsidRPr="009E0B64">
        <w:rPr>
          <w:sz w:val="22"/>
          <w:szCs w:val="22"/>
        </w:rPr>
        <w:t>– территории с особым режимом землепользования и природопользования, выделяемые вокруг особо ценных объектов, водных объектов, объектов историко-культурного и исторического наследия в целях их охраны и защиты от неблагоприятных антропогенных воздействий, а также вдоль линий связи электропередачи, магистральных трубопроводов, систем водоснабжения, земель транспорта для обеспечения нормальных условий эксплуатации и исключения возможности повреждения.</w:t>
      </w:r>
      <w:proofErr w:type="gramEnd"/>
    </w:p>
    <w:p w:rsidR="002934DA" w:rsidRPr="009E0B64" w:rsidRDefault="009679D9" w:rsidP="002934DA">
      <w:pPr>
        <w:pStyle w:val="a9"/>
        <w:widowControl w:val="0"/>
        <w:tabs>
          <w:tab w:val="left" w:pos="1440"/>
        </w:tabs>
        <w:ind w:firstLine="709"/>
        <w:rPr>
          <w:sz w:val="22"/>
          <w:szCs w:val="22"/>
        </w:rPr>
      </w:pPr>
      <w:r>
        <w:rPr>
          <w:sz w:val="22"/>
          <w:szCs w:val="22"/>
        </w:rPr>
        <w:t>3.</w:t>
      </w:r>
      <w:r w:rsidR="00DA6587">
        <w:rPr>
          <w:sz w:val="22"/>
          <w:szCs w:val="22"/>
        </w:rPr>
        <w:t xml:space="preserve">     </w:t>
      </w:r>
      <w:r w:rsidR="002934DA" w:rsidRPr="009E0B64">
        <w:rPr>
          <w:sz w:val="22"/>
          <w:szCs w:val="22"/>
        </w:rPr>
        <w:t>В соответствии с особенностями территории Новомихайловского сельсовета в пределах границы поселения были установлены следующие виды охранных зон:</w:t>
      </w:r>
    </w:p>
    <w:p w:rsidR="002934DA" w:rsidRPr="009E0B64" w:rsidRDefault="002934DA" w:rsidP="002934DA">
      <w:pPr>
        <w:pStyle w:val="a9"/>
        <w:widowControl w:val="0"/>
        <w:ind w:left="1620" w:hanging="540"/>
        <w:rPr>
          <w:sz w:val="22"/>
          <w:szCs w:val="22"/>
        </w:rPr>
      </w:pPr>
      <w:r w:rsidRPr="009E0B64">
        <w:rPr>
          <w:bCs/>
          <w:sz w:val="22"/>
          <w:szCs w:val="22"/>
        </w:rPr>
        <w:t>-</w:t>
      </w:r>
      <w:r w:rsidRPr="009E0B64">
        <w:rPr>
          <w:bCs/>
          <w:sz w:val="22"/>
          <w:szCs w:val="22"/>
        </w:rPr>
        <w:tab/>
        <w:t>В.</w:t>
      </w:r>
      <w:proofErr w:type="gramStart"/>
      <w:r w:rsidRPr="009E0B64">
        <w:rPr>
          <w:bCs/>
          <w:sz w:val="22"/>
          <w:szCs w:val="22"/>
        </w:rPr>
        <w:t>З</w:t>
      </w:r>
      <w:proofErr w:type="gramEnd"/>
      <w:r w:rsidRPr="009E0B64">
        <w:rPr>
          <w:bCs/>
          <w:sz w:val="22"/>
          <w:szCs w:val="22"/>
        </w:rPr>
        <w:t xml:space="preserve"> </w:t>
      </w:r>
      <w:proofErr w:type="spellStart"/>
      <w:r w:rsidRPr="009E0B64">
        <w:rPr>
          <w:bCs/>
          <w:sz w:val="22"/>
          <w:szCs w:val="22"/>
        </w:rPr>
        <w:t>водоохранная</w:t>
      </w:r>
      <w:proofErr w:type="spellEnd"/>
      <w:r w:rsidRPr="009E0B64">
        <w:rPr>
          <w:bCs/>
          <w:sz w:val="22"/>
          <w:szCs w:val="22"/>
        </w:rPr>
        <w:t xml:space="preserve"> зона, </w:t>
      </w:r>
      <w:r w:rsidRPr="009E0B64">
        <w:rPr>
          <w:sz w:val="22"/>
          <w:szCs w:val="22"/>
        </w:rPr>
        <w:t xml:space="preserve">в пределах данной зоны установлена </w:t>
      </w:r>
      <w:r w:rsidRPr="009E0B64">
        <w:rPr>
          <w:bCs/>
          <w:sz w:val="22"/>
          <w:szCs w:val="22"/>
        </w:rPr>
        <w:t>прибрежная защитная полоса В.З1</w:t>
      </w:r>
      <w:r w:rsidRPr="009E0B64">
        <w:rPr>
          <w:sz w:val="22"/>
          <w:szCs w:val="22"/>
        </w:rPr>
        <w:t>, на территории которой вводятся дополнительные ограничения хозяйственной и иной деятельности;</w:t>
      </w:r>
    </w:p>
    <w:p w:rsidR="002934DA" w:rsidRPr="009E0B64" w:rsidRDefault="002934DA" w:rsidP="002934DA">
      <w:pPr>
        <w:pStyle w:val="a9"/>
        <w:widowControl w:val="0"/>
        <w:ind w:left="1620" w:hanging="540"/>
        <w:rPr>
          <w:sz w:val="22"/>
          <w:szCs w:val="22"/>
        </w:rPr>
      </w:pPr>
      <w:r w:rsidRPr="009E0B64">
        <w:rPr>
          <w:bCs/>
          <w:sz w:val="22"/>
          <w:szCs w:val="22"/>
        </w:rPr>
        <w:t>-</w:t>
      </w:r>
      <w:r w:rsidRPr="009E0B64">
        <w:rPr>
          <w:bCs/>
          <w:sz w:val="22"/>
          <w:szCs w:val="22"/>
        </w:rPr>
        <w:tab/>
        <w:t>Э.</w:t>
      </w:r>
      <w:proofErr w:type="gramStart"/>
      <w:r w:rsidRPr="009E0B64">
        <w:rPr>
          <w:bCs/>
          <w:sz w:val="22"/>
          <w:szCs w:val="22"/>
        </w:rPr>
        <w:t>С</w:t>
      </w:r>
      <w:proofErr w:type="gramEnd"/>
      <w:r w:rsidRPr="009E0B64">
        <w:rPr>
          <w:bCs/>
          <w:sz w:val="22"/>
          <w:szCs w:val="22"/>
        </w:rPr>
        <w:t xml:space="preserve"> </w:t>
      </w:r>
      <w:proofErr w:type="gramStart"/>
      <w:r w:rsidRPr="009E0B64">
        <w:rPr>
          <w:bCs/>
          <w:sz w:val="22"/>
          <w:szCs w:val="22"/>
        </w:rPr>
        <w:t>охранная</w:t>
      </w:r>
      <w:proofErr w:type="gramEnd"/>
      <w:r w:rsidRPr="009E0B64">
        <w:rPr>
          <w:bCs/>
          <w:sz w:val="22"/>
          <w:szCs w:val="22"/>
        </w:rPr>
        <w:t xml:space="preserve"> зона электрических сетей</w:t>
      </w:r>
      <w:r w:rsidRPr="009E0B64">
        <w:rPr>
          <w:sz w:val="22"/>
          <w:szCs w:val="22"/>
        </w:rPr>
        <w:t>;</w:t>
      </w:r>
    </w:p>
    <w:p w:rsidR="002934DA" w:rsidRPr="009E0B64" w:rsidRDefault="002934DA" w:rsidP="002934DA">
      <w:pPr>
        <w:pStyle w:val="a9"/>
        <w:widowControl w:val="0"/>
        <w:ind w:left="1620" w:hanging="540"/>
        <w:rPr>
          <w:bCs/>
          <w:sz w:val="22"/>
          <w:szCs w:val="22"/>
        </w:rPr>
      </w:pPr>
      <w:r w:rsidRPr="009E0B64">
        <w:rPr>
          <w:bCs/>
          <w:sz w:val="22"/>
          <w:szCs w:val="22"/>
        </w:rPr>
        <w:t>-</w:t>
      </w:r>
      <w:r w:rsidRPr="009E0B64">
        <w:rPr>
          <w:bCs/>
          <w:sz w:val="22"/>
          <w:szCs w:val="22"/>
        </w:rPr>
        <w:tab/>
        <w:t>Л.</w:t>
      </w:r>
      <w:proofErr w:type="gramStart"/>
      <w:r w:rsidRPr="009E0B64">
        <w:rPr>
          <w:bCs/>
          <w:sz w:val="22"/>
          <w:szCs w:val="22"/>
        </w:rPr>
        <w:t>С</w:t>
      </w:r>
      <w:proofErr w:type="gramEnd"/>
      <w:r w:rsidRPr="009E0B64">
        <w:rPr>
          <w:bCs/>
          <w:sz w:val="22"/>
          <w:szCs w:val="22"/>
        </w:rPr>
        <w:t xml:space="preserve"> </w:t>
      </w:r>
      <w:proofErr w:type="gramStart"/>
      <w:r w:rsidRPr="009E0B64">
        <w:rPr>
          <w:bCs/>
          <w:sz w:val="22"/>
          <w:szCs w:val="22"/>
        </w:rPr>
        <w:t>охранная</w:t>
      </w:r>
      <w:proofErr w:type="gramEnd"/>
      <w:r w:rsidRPr="009E0B64">
        <w:rPr>
          <w:bCs/>
          <w:sz w:val="22"/>
          <w:szCs w:val="22"/>
        </w:rPr>
        <w:t xml:space="preserve"> зона линий и сооружений связи;</w:t>
      </w:r>
    </w:p>
    <w:p w:rsidR="002934DA" w:rsidRPr="009E0B64" w:rsidRDefault="002934DA" w:rsidP="002934DA">
      <w:pPr>
        <w:pStyle w:val="a9"/>
        <w:widowControl w:val="0"/>
        <w:ind w:left="1620" w:hanging="540"/>
        <w:rPr>
          <w:sz w:val="22"/>
          <w:szCs w:val="22"/>
        </w:rPr>
      </w:pPr>
      <w:r w:rsidRPr="009E0B64">
        <w:rPr>
          <w:sz w:val="22"/>
          <w:szCs w:val="22"/>
        </w:rPr>
        <w:t>-</w:t>
      </w:r>
      <w:r w:rsidRPr="009E0B64">
        <w:rPr>
          <w:sz w:val="22"/>
          <w:szCs w:val="22"/>
        </w:rPr>
        <w:tab/>
        <w:t>С.Г охранная зона газораспределительных сетей;</w:t>
      </w:r>
    </w:p>
    <w:p w:rsidR="002934DA" w:rsidRPr="009E0B64" w:rsidRDefault="002934DA" w:rsidP="002934DA">
      <w:pPr>
        <w:pStyle w:val="a9"/>
        <w:widowControl w:val="0"/>
        <w:ind w:left="1620" w:hanging="540"/>
        <w:rPr>
          <w:sz w:val="22"/>
          <w:szCs w:val="22"/>
        </w:rPr>
      </w:pPr>
      <w:r w:rsidRPr="009E0B64">
        <w:rPr>
          <w:bCs/>
          <w:sz w:val="22"/>
          <w:szCs w:val="22"/>
        </w:rPr>
        <w:t>-</w:t>
      </w:r>
      <w:r w:rsidRPr="009E0B64">
        <w:rPr>
          <w:sz w:val="22"/>
          <w:szCs w:val="22"/>
        </w:rPr>
        <w:tab/>
        <w:t>М.Т охранная зона магистральных трубопроводов;</w:t>
      </w:r>
    </w:p>
    <w:p w:rsidR="002934DA" w:rsidRPr="009E0B64" w:rsidRDefault="002934DA" w:rsidP="002934DA">
      <w:pPr>
        <w:pStyle w:val="a9"/>
        <w:widowControl w:val="0"/>
        <w:ind w:left="1620" w:hanging="540"/>
        <w:rPr>
          <w:sz w:val="22"/>
          <w:szCs w:val="22"/>
        </w:rPr>
      </w:pPr>
      <w:r w:rsidRPr="009E0B64">
        <w:rPr>
          <w:sz w:val="22"/>
          <w:szCs w:val="22"/>
        </w:rPr>
        <w:t>-</w:t>
      </w:r>
      <w:r w:rsidRPr="009E0B64">
        <w:rPr>
          <w:sz w:val="22"/>
          <w:szCs w:val="22"/>
        </w:rPr>
        <w:tab/>
        <w:t>К.Н охранная зона объектов культурного наследия.</w:t>
      </w:r>
    </w:p>
    <w:p w:rsidR="002934DA" w:rsidRPr="009E0B64" w:rsidRDefault="009679D9" w:rsidP="002934DA">
      <w:pPr>
        <w:pStyle w:val="a9"/>
        <w:tabs>
          <w:tab w:val="left" w:pos="1440"/>
        </w:tabs>
        <w:ind w:firstLine="709"/>
        <w:rPr>
          <w:sz w:val="22"/>
          <w:szCs w:val="22"/>
        </w:rPr>
      </w:pPr>
      <w:r>
        <w:rPr>
          <w:bCs/>
          <w:sz w:val="22"/>
          <w:szCs w:val="22"/>
        </w:rPr>
        <w:t>4.</w:t>
      </w:r>
      <w:r w:rsidR="00DA6587">
        <w:rPr>
          <w:bCs/>
          <w:sz w:val="22"/>
          <w:szCs w:val="22"/>
        </w:rPr>
        <w:t xml:space="preserve">   </w:t>
      </w:r>
      <w:r w:rsidR="002934DA" w:rsidRPr="009E0B64">
        <w:rPr>
          <w:bCs/>
          <w:sz w:val="22"/>
          <w:szCs w:val="22"/>
        </w:rPr>
        <w:t>Санитарно-защитные зоны</w:t>
      </w:r>
      <w:r w:rsidR="002934DA" w:rsidRPr="009E0B64">
        <w:rPr>
          <w:sz w:val="22"/>
          <w:szCs w:val="22"/>
        </w:rPr>
        <w:t xml:space="preserve"> – территории, с особым режимом использования, размер которых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санитарно-защитные зоны являются защитным барьером, обеспечивающим уровень безопасности населения при эксплуатации объекта в штатном режиме.</w:t>
      </w:r>
    </w:p>
    <w:p w:rsidR="002934DA" w:rsidRPr="009E0B64" w:rsidRDefault="002934DA" w:rsidP="002934DA">
      <w:pPr>
        <w:pStyle w:val="a9"/>
        <w:widowControl w:val="0"/>
        <w:tabs>
          <w:tab w:val="left" w:pos="1440"/>
        </w:tabs>
        <w:ind w:firstLine="709"/>
        <w:rPr>
          <w:sz w:val="22"/>
          <w:szCs w:val="22"/>
        </w:rPr>
      </w:pPr>
      <w:r w:rsidRPr="009E0B64">
        <w:rPr>
          <w:sz w:val="22"/>
          <w:szCs w:val="22"/>
        </w:rPr>
        <w:t>5</w:t>
      </w:r>
      <w:r w:rsidR="009679D9">
        <w:rPr>
          <w:sz w:val="22"/>
          <w:szCs w:val="22"/>
        </w:rPr>
        <w:t>.</w:t>
      </w:r>
      <w:r w:rsidR="00DA6587">
        <w:rPr>
          <w:sz w:val="22"/>
          <w:szCs w:val="22"/>
        </w:rPr>
        <w:t xml:space="preserve">     </w:t>
      </w:r>
      <w:r w:rsidRPr="009E0B64">
        <w:rPr>
          <w:sz w:val="22"/>
          <w:szCs w:val="22"/>
        </w:rPr>
        <w:t>На основании данных о наличии вредного воздействия объектов на прилегающую территорию Новомихайловского сельсовета были установлены следующие виды санитарно-защитных зон:</w:t>
      </w:r>
    </w:p>
    <w:p w:rsidR="002934DA" w:rsidRPr="009E0B64" w:rsidRDefault="002934DA" w:rsidP="002934DA">
      <w:pPr>
        <w:pStyle w:val="a9"/>
        <w:tabs>
          <w:tab w:val="left" w:pos="1620"/>
        </w:tabs>
        <w:ind w:left="1620" w:hanging="540"/>
        <w:rPr>
          <w:sz w:val="22"/>
          <w:szCs w:val="22"/>
        </w:rPr>
      </w:pPr>
      <w:r w:rsidRPr="009E0B64">
        <w:rPr>
          <w:bCs/>
          <w:sz w:val="22"/>
          <w:szCs w:val="22"/>
        </w:rPr>
        <w:t>-</w:t>
      </w:r>
      <w:r w:rsidRPr="009E0B64">
        <w:rPr>
          <w:bCs/>
          <w:sz w:val="22"/>
          <w:szCs w:val="22"/>
        </w:rPr>
        <w:tab/>
        <w:t>Т.И санитарно-защитная зона транспортных инфраструктур</w:t>
      </w:r>
      <w:r w:rsidRPr="009E0B64">
        <w:rPr>
          <w:sz w:val="22"/>
          <w:szCs w:val="22"/>
        </w:rPr>
        <w:t>;</w:t>
      </w:r>
    </w:p>
    <w:p w:rsidR="002934DA" w:rsidRPr="009E0B64" w:rsidRDefault="002934DA" w:rsidP="002934DA">
      <w:pPr>
        <w:pStyle w:val="a9"/>
        <w:widowControl w:val="0"/>
        <w:ind w:left="1620" w:hanging="540"/>
        <w:rPr>
          <w:sz w:val="22"/>
          <w:szCs w:val="22"/>
        </w:rPr>
      </w:pPr>
      <w:r w:rsidRPr="009E0B64">
        <w:rPr>
          <w:bCs/>
          <w:sz w:val="22"/>
          <w:szCs w:val="22"/>
        </w:rPr>
        <w:t>-</w:t>
      </w:r>
      <w:r w:rsidRPr="009E0B64">
        <w:rPr>
          <w:bCs/>
          <w:sz w:val="22"/>
          <w:szCs w:val="22"/>
        </w:rPr>
        <w:tab/>
        <w:t>П.</w:t>
      </w:r>
      <w:proofErr w:type="gramStart"/>
      <w:r w:rsidRPr="009E0B64">
        <w:rPr>
          <w:bCs/>
          <w:sz w:val="22"/>
          <w:szCs w:val="22"/>
        </w:rPr>
        <w:t>П</w:t>
      </w:r>
      <w:proofErr w:type="gramEnd"/>
      <w:r w:rsidRPr="009E0B64">
        <w:rPr>
          <w:bCs/>
          <w:sz w:val="22"/>
          <w:szCs w:val="22"/>
        </w:rPr>
        <w:t xml:space="preserve"> санитарно-защитная зона промышленных предприятий и коммунально-складских объектов</w:t>
      </w:r>
      <w:r w:rsidRPr="009E0B64">
        <w:rPr>
          <w:sz w:val="22"/>
          <w:szCs w:val="22"/>
        </w:rPr>
        <w:t>;</w:t>
      </w:r>
    </w:p>
    <w:p w:rsidR="002934DA" w:rsidRPr="009E0B64" w:rsidRDefault="002934DA" w:rsidP="002934DA">
      <w:pPr>
        <w:pStyle w:val="a9"/>
        <w:widowControl w:val="0"/>
        <w:ind w:left="1620" w:hanging="540"/>
        <w:rPr>
          <w:sz w:val="22"/>
          <w:szCs w:val="22"/>
        </w:rPr>
      </w:pPr>
      <w:r w:rsidRPr="009E0B64">
        <w:rPr>
          <w:bCs/>
          <w:sz w:val="22"/>
          <w:szCs w:val="22"/>
        </w:rPr>
        <w:t>-</w:t>
      </w:r>
      <w:r w:rsidRPr="009E0B64">
        <w:rPr>
          <w:bCs/>
          <w:sz w:val="22"/>
          <w:szCs w:val="22"/>
        </w:rPr>
        <w:tab/>
        <w:t>СХ</w:t>
      </w:r>
      <w:proofErr w:type="gramStart"/>
      <w:r w:rsidRPr="009E0B64">
        <w:rPr>
          <w:bCs/>
          <w:sz w:val="22"/>
          <w:szCs w:val="22"/>
        </w:rPr>
        <w:t>.П</w:t>
      </w:r>
      <w:proofErr w:type="gramEnd"/>
      <w:r w:rsidRPr="009E0B64">
        <w:rPr>
          <w:bCs/>
          <w:sz w:val="22"/>
          <w:szCs w:val="22"/>
        </w:rPr>
        <w:t xml:space="preserve"> санитарно-защитная зона объектов сельскохозяйственного производства;</w:t>
      </w:r>
    </w:p>
    <w:p w:rsidR="002934DA" w:rsidRPr="009E0B64" w:rsidRDefault="002934DA" w:rsidP="002934DA">
      <w:pPr>
        <w:pStyle w:val="a9"/>
        <w:widowControl w:val="0"/>
        <w:ind w:left="1620" w:hanging="540"/>
        <w:rPr>
          <w:sz w:val="22"/>
          <w:szCs w:val="22"/>
        </w:rPr>
      </w:pPr>
      <w:r w:rsidRPr="009E0B64">
        <w:rPr>
          <w:bCs/>
          <w:sz w:val="22"/>
          <w:szCs w:val="22"/>
        </w:rPr>
        <w:t>-</w:t>
      </w:r>
      <w:r w:rsidRPr="009E0B64">
        <w:rPr>
          <w:bCs/>
          <w:sz w:val="22"/>
          <w:szCs w:val="22"/>
        </w:rPr>
        <w:tab/>
        <w:t>С.Н санитарно-защитная зона объектов специального назначения</w:t>
      </w:r>
      <w:r w:rsidRPr="009E0B64">
        <w:rPr>
          <w:sz w:val="22"/>
          <w:szCs w:val="22"/>
        </w:rPr>
        <w:t>;</w:t>
      </w:r>
    </w:p>
    <w:p w:rsidR="002934DA" w:rsidRPr="009E0B64" w:rsidRDefault="002934DA" w:rsidP="002934DA">
      <w:pPr>
        <w:pStyle w:val="a9"/>
        <w:widowControl w:val="0"/>
        <w:ind w:left="1620" w:hanging="540"/>
        <w:rPr>
          <w:sz w:val="22"/>
          <w:szCs w:val="22"/>
        </w:rPr>
      </w:pPr>
      <w:r w:rsidRPr="009E0B64">
        <w:rPr>
          <w:bCs/>
          <w:sz w:val="22"/>
          <w:szCs w:val="22"/>
        </w:rPr>
        <w:t>-</w:t>
      </w:r>
      <w:r w:rsidRPr="009E0B64">
        <w:rPr>
          <w:bCs/>
          <w:sz w:val="22"/>
          <w:szCs w:val="22"/>
        </w:rPr>
        <w:tab/>
        <w:t>З.С.</w:t>
      </w:r>
      <w:proofErr w:type="gramStart"/>
      <w:r w:rsidRPr="009E0B64">
        <w:rPr>
          <w:bCs/>
          <w:sz w:val="22"/>
          <w:szCs w:val="22"/>
        </w:rPr>
        <w:t>О</w:t>
      </w:r>
      <w:proofErr w:type="gramEnd"/>
      <w:r w:rsidRPr="009E0B64">
        <w:rPr>
          <w:bCs/>
          <w:sz w:val="22"/>
          <w:szCs w:val="22"/>
        </w:rPr>
        <w:t xml:space="preserve"> </w:t>
      </w:r>
      <w:proofErr w:type="gramStart"/>
      <w:r w:rsidRPr="009E0B64">
        <w:rPr>
          <w:bCs/>
          <w:sz w:val="22"/>
          <w:szCs w:val="22"/>
        </w:rPr>
        <w:t>зона</w:t>
      </w:r>
      <w:proofErr w:type="gramEnd"/>
      <w:r w:rsidRPr="009E0B64">
        <w:rPr>
          <w:bCs/>
          <w:sz w:val="22"/>
          <w:szCs w:val="22"/>
        </w:rPr>
        <w:t xml:space="preserve"> санитарной охраны источников водоснабжения</w:t>
      </w:r>
      <w:r w:rsidRPr="009E0B64">
        <w:rPr>
          <w:sz w:val="22"/>
          <w:szCs w:val="22"/>
        </w:rPr>
        <w:t>;</w:t>
      </w:r>
    </w:p>
    <w:p w:rsidR="002934DA" w:rsidRDefault="002934DA" w:rsidP="002934DA">
      <w:pPr>
        <w:pStyle w:val="a9"/>
        <w:widowControl w:val="0"/>
        <w:ind w:left="1620" w:hanging="540"/>
        <w:rPr>
          <w:sz w:val="22"/>
          <w:szCs w:val="22"/>
        </w:rPr>
      </w:pPr>
      <w:r w:rsidRPr="009E0B64">
        <w:rPr>
          <w:sz w:val="22"/>
          <w:szCs w:val="22"/>
        </w:rPr>
        <w:t>-</w:t>
      </w:r>
      <w:r w:rsidRPr="009E0B64">
        <w:rPr>
          <w:sz w:val="22"/>
          <w:szCs w:val="22"/>
        </w:rPr>
        <w:tab/>
        <w:t>З.С.О</w:t>
      </w:r>
      <w:proofErr w:type="gramStart"/>
      <w:r w:rsidRPr="009E0B64">
        <w:rPr>
          <w:sz w:val="22"/>
          <w:szCs w:val="22"/>
        </w:rPr>
        <w:t>1</w:t>
      </w:r>
      <w:proofErr w:type="gramEnd"/>
      <w:r w:rsidRPr="009E0B64">
        <w:rPr>
          <w:sz w:val="22"/>
          <w:szCs w:val="22"/>
        </w:rPr>
        <w:t xml:space="preserve"> зона санитарной охраны водопроводов.</w:t>
      </w:r>
    </w:p>
    <w:p w:rsidR="009679D9" w:rsidRPr="009679D9" w:rsidRDefault="009679D9" w:rsidP="009679D9">
      <w:pPr>
        <w:ind w:firstLine="709"/>
        <w:jc w:val="both"/>
        <w:rPr>
          <w:sz w:val="22"/>
          <w:szCs w:val="22"/>
        </w:rPr>
      </w:pPr>
      <w:r w:rsidRPr="009679D9">
        <w:rPr>
          <w:sz w:val="22"/>
          <w:szCs w:val="22"/>
        </w:rPr>
        <w:t xml:space="preserve">6. </w:t>
      </w:r>
      <w:r w:rsidR="00DA6587">
        <w:rPr>
          <w:sz w:val="22"/>
          <w:szCs w:val="22"/>
        </w:rPr>
        <w:t xml:space="preserve">    </w:t>
      </w:r>
      <w:r w:rsidRPr="009679D9">
        <w:rPr>
          <w:sz w:val="22"/>
          <w:szCs w:val="22"/>
        </w:rPr>
        <w:t xml:space="preserve">Предусмотреть на территории Новомихайловского сельсовета пожарные водозаборы для обеспечения пожарной техники водой по адресам: </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Кирова, д. 47, кв. 2;</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Кирова, д. 29;</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Кирова, д. 55, кв. 1;</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Кирова, д. 88, кв. 2;</w:t>
      </w:r>
    </w:p>
    <w:p w:rsidR="009679D9" w:rsidRPr="009679D9" w:rsidRDefault="009679D9" w:rsidP="009679D9">
      <w:pPr>
        <w:jc w:val="both"/>
        <w:rPr>
          <w:sz w:val="22"/>
          <w:szCs w:val="22"/>
        </w:rPr>
      </w:pPr>
      <w:r w:rsidRPr="009679D9">
        <w:rPr>
          <w:sz w:val="22"/>
          <w:szCs w:val="22"/>
        </w:rPr>
        <w:lastRenderedPageBreak/>
        <w:t>Республика Хакасия, Алтайский район, с. Новомихайловка, улица Кирова, д. 79, кв. 2;</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Кирова, д. 84;</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Кирова, д. 32;</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Кирова, д. 5;</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Кирова, д. 48;</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Новая, д.1, кв.1;</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Верхняя, д.71;</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Верхняя, д. 49;</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Верхняя, д. 27;</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Верхняя, д. 9;</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Верхняя, д. 3;</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Гагарина, д. 24;</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Гагарина, д. 45;</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Гагарина, д. 25а;</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Гагарина, д. 62а;</w:t>
      </w:r>
    </w:p>
    <w:p w:rsidR="009679D9" w:rsidRPr="009679D9" w:rsidRDefault="009679D9" w:rsidP="009679D9">
      <w:pPr>
        <w:jc w:val="both"/>
        <w:rPr>
          <w:sz w:val="22"/>
          <w:szCs w:val="22"/>
        </w:rPr>
      </w:pPr>
      <w:r w:rsidRPr="009679D9">
        <w:rPr>
          <w:sz w:val="22"/>
          <w:szCs w:val="22"/>
        </w:rPr>
        <w:t>Республика Хакасия, Алтайский район, с. Новомихайловка, улица Гагарина, д. 56.»</w:t>
      </w:r>
    </w:p>
    <w:p w:rsidR="009679D9" w:rsidRPr="009679D9" w:rsidRDefault="009679D9" w:rsidP="009679D9">
      <w:pPr>
        <w:jc w:val="both"/>
        <w:rPr>
          <w:sz w:val="22"/>
          <w:szCs w:val="22"/>
        </w:rPr>
      </w:pPr>
    </w:p>
    <w:p w:rsidR="009679D9" w:rsidRDefault="009679D9" w:rsidP="009679D9">
      <w:pPr>
        <w:jc w:val="both"/>
        <w:rPr>
          <w:sz w:val="26"/>
          <w:szCs w:val="26"/>
        </w:rPr>
      </w:pPr>
    </w:p>
    <w:p w:rsidR="002934DA" w:rsidRPr="009E0B64" w:rsidRDefault="002934DA" w:rsidP="002934DA">
      <w:pPr>
        <w:pStyle w:val="a9"/>
        <w:widowControl w:val="0"/>
        <w:rPr>
          <w:sz w:val="22"/>
          <w:szCs w:val="22"/>
        </w:rPr>
      </w:pPr>
    </w:p>
    <w:p w:rsidR="002934DA" w:rsidRPr="009E0B64" w:rsidRDefault="002934DA" w:rsidP="002934DA">
      <w:pPr>
        <w:pStyle w:val="a9"/>
        <w:widowControl w:val="0"/>
        <w:jc w:val="center"/>
        <w:rPr>
          <w:b/>
          <w:bCs/>
          <w:sz w:val="22"/>
          <w:szCs w:val="22"/>
        </w:rPr>
      </w:pPr>
      <w:r w:rsidRPr="009E0B64">
        <w:rPr>
          <w:b/>
          <w:bCs/>
          <w:sz w:val="22"/>
          <w:szCs w:val="22"/>
        </w:rPr>
        <w:t>Статья 33</w:t>
      </w:r>
      <w:r w:rsidRPr="009E0B64">
        <w:rPr>
          <w:b/>
          <w:bCs/>
          <w:sz w:val="22"/>
          <w:szCs w:val="22"/>
        </w:rPr>
        <w:tab/>
        <w:t>Установление ограничений использования земельных участков и объектов капитального строительства в границах зон ограничений</w:t>
      </w:r>
      <w:r w:rsidRPr="009E0B64">
        <w:rPr>
          <w:b/>
          <w:bCs/>
          <w:sz w:val="22"/>
          <w:szCs w:val="22"/>
        </w:rPr>
        <w:br/>
        <w:t xml:space="preserve">и обременений </w:t>
      </w:r>
      <w:r w:rsidRPr="009E0B64">
        <w:rPr>
          <w:b/>
          <w:sz w:val="22"/>
          <w:szCs w:val="22"/>
        </w:rPr>
        <w:t>Новомихайловского сельсовета</w:t>
      </w:r>
    </w:p>
    <w:p w:rsidR="002934DA" w:rsidRPr="009E0B64" w:rsidRDefault="002934DA" w:rsidP="002934DA">
      <w:pPr>
        <w:pStyle w:val="a9"/>
        <w:widowControl w:val="0"/>
        <w:ind w:left="720"/>
        <w:rPr>
          <w:b/>
          <w:bCs/>
          <w:sz w:val="22"/>
          <w:szCs w:val="22"/>
        </w:rPr>
      </w:pPr>
    </w:p>
    <w:p w:rsidR="002934DA" w:rsidRPr="009E0B64" w:rsidRDefault="002934DA" w:rsidP="002934DA">
      <w:pPr>
        <w:pStyle w:val="a9"/>
        <w:widowControl w:val="0"/>
        <w:tabs>
          <w:tab w:val="left" w:pos="1440"/>
        </w:tabs>
        <w:ind w:firstLine="709"/>
        <w:rPr>
          <w:sz w:val="22"/>
          <w:szCs w:val="22"/>
        </w:rPr>
      </w:pPr>
      <w:r w:rsidRPr="009E0B64">
        <w:rPr>
          <w:sz w:val="22"/>
          <w:szCs w:val="22"/>
        </w:rPr>
        <w:t>1</w:t>
      </w:r>
      <w:r w:rsidRPr="009E0B64">
        <w:rPr>
          <w:sz w:val="22"/>
          <w:szCs w:val="22"/>
        </w:rPr>
        <w:tab/>
        <w:t>Конкретный состав и содержание ограничений и обременений использования земель Новомихайловского сельсовета установлен в зависимости от назначения территории, получившей особый правовой режим и (или) от функционального назначения и параметров режимообразующих объектов.</w:t>
      </w:r>
    </w:p>
    <w:p w:rsidR="002934DA" w:rsidRPr="009E0B64" w:rsidRDefault="002934DA" w:rsidP="002934DA">
      <w:pPr>
        <w:pStyle w:val="a9"/>
        <w:widowControl w:val="0"/>
        <w:tabs>
          <w:tab w:val="left" w:pos="1440"/>
        </w:tabs>
        <w:ind w:firstLine="709"/>
        <w:rPr>
          <w:sz w:val="22"/>
          <w:szCs w:val="22"/>
        </w:rPr>
      </w:pPr>
      <w:r w:rsidRPr="009E0B64">
        <w:rPr>
          <w:sz w:val="22"/>
          <w:szCs w:val="22"/>
        </w:rPr>
        <w:t>2</w:t>
      </w:r>
      <w:proofErr w:type="gramStart"/>
      <w:r w:rsidRPr="009E0B64">
        <w:rPr>
          <w:sz w:val="22"/>
          <w:szCs w:val="22"/>
        </w:rPr>
        <w:tab/>
        <w:t>Д</w:t>
      </w:r>
      <w:proofErr w:type="gramEnd"/>
      <w:r w:rsidRPr="009E0B64">
        <w:rPr>
          <w:sz w:val="22"/>
          <w:szCs w:val="22"/>
        </w:rPr>
        <w:t xml:space="preserve">ля поддержания проток рек в состоянии, соответствующем экологическим требованиям, для предотвращения загрязнения, засорения и истощения поверхностных вод установлена </w:t>
      </w:r>
      <w:proofErr w:type="spellStart"/>
      <w:r w:rsidRPr="009E0B64">
        <w:rPr>
          <w:b/>
          <w:bCs/>
          <w:sz w:val="22"/>
          <w:szCs w:val="22"/>
        </w:rPr>
        <w:t>водоохранная</w:t>
      </w:r>
      <w:proofErr w:type="spellEnd"/>
      <w:r w:rsidRPr="009E0B64">
        <w:rPr>
          <w:b/>
          <w:bCs/>
          <w:sz w:val="22"/>
          <w:szCs w:val="22"/>
        </w:rPr>
        <w:t xml:space="preserve"> зона</w:t>
      </w:r>
      <w:r w:rsidRPr="009E0B64">
        <w:rPr>
          <w:bCs/>
          <w:sz w:val="22"/>
          <w:szCs w:val="22"/>
        </w:rPr>
        <w:t xml:space="preserve"> </w:t>
      </w:r>
      <w:r w:rsidRPr="009E0B64">
        <w:rPr>
          <w:b/>
          <w:bCs/>
          <w:sz w:val="22"/>
          <w:szCs w:val="22"/>
        </w:rPr>
        <w:t xml:space="preserve">(В.З) </w:t>
      </w:r>
      <w:r w:rsidRPr="009E0B64">
        <w:rPr>
          <w:bCs/>
          <w:sz w:val="22"/>
          <w:szCs w:val="22"/>
        </w:rPr>
        <w:t xml:space="preserve">и </w:t>
      </w:r>
      <w:r w:rsidRPr="009E0B64">
        <w:rPr>
          <w:b/>
          <w:bCs/>
          <w:sz w:val="22"/>
          <w:szCs w:val="22"/>
        </w:rPr>
        <w:t>прибрежная защитная полоса</w:t>
      </w:r>
      <w:r w:rsidRPr="009E0B64">
        <w:rPr>
          <w:bCs/>
          <w:sz w:val="22"/>
          <w:szCs w:val="22"/>
        </w:rPr>
        <w:t xml:space="preserve"> </w:t>
      </w:r>
      <w:r w:rsidRPr="009E0B64">
        <w:rPr>
          <w:b/>
          <w:bCs/>
          <w:sz w:val="22"/>
          <w:szCs w:val="22"/>
        </w:rPr>
        <w:t>(В.З1)</w:t>
      </w:r>
      <w:r w:rsidRPr="009E0B64">
        <w:rPr>
          <w:sz w:val="22"/>
          <w:szCs w:val="22"/>
        </w:rPr>
        <w:t xml:space="preserve">, на территории которой введены дополнительные ограничения природопользования. Ширина </w:t>
      </w:r>
      <w:proofErr w:type="spellStart"/>
      <w:r w:rsidRPr="009E0B64">
        <w:rPr>
          <w:sz w:val="22"/>
          <w:szCs w:val="22"/>
        </w:rPr>
        <w:t>водоохранной</w:t>
      </w:r>
      <w:proofErr w:type="spellEnd"/>
      <w:r w:rsidRPr="009E0B64">
        <w:rPr>
          <w:sz w:val="22"/>
          <w:szCs w:val="22"/>
        </w:rPr>
        <w:t xml:space="preserve"> зоны и прибрежной защитной полосы установлена в соответствии со статьей 65 Водного кодекса Российской Федерации:</w:t>
      </w:r>
    </w:p>
    <w:p w:rsidR="002934DA" w:rsidRPr="009E0B64" w:rsidRDefault="002934DA" w:rsidP="002934DA">
      <w:pPr>
        <w:pStyle w:val="a9"/>
        <w:widowControl w:val="0"/>
        <w:tabs>
          <w:tab w:val="num" w:pos="1620"/>
        </w:tabs>
        <w:ind w:left="1620" w:hanging="540"/>
        <w:rPr>
          <w:sz w:val="22"/>
          <w:szCs w:val="22"/>
        </w:rPr>
      </w:pPr>
      <w:r w:rsidRPr="009E0B64">
        <w:rPr>
          <w:sz w:val="22"/>
          <w:szCs w:val="22"/>
        </w:rPr>
        <w:t>-</w:t>
      </w:r>
      <w:r w:rsidRPr="009E0B64">
        <w:rPr>
          <w:sz w:val="22"/>
          <w:szCs w:val="22"/>
        </w:rPr>
        <w:tab/>
      </w:r>
      <w:proofErr w:type="spellStart"/>
      <w:r w:rsidRPr="009E0B64">
        <w:rPr>
          <w:sz w:val="22"/>
          <w:szCs w:val="22"/>
        </w:rPr>
        <w:t>водоохранная</w:t>
      </w:r>
      <w:proofErr w:type="spellEnd"/>
      <w:r w:rsidRPr="009E0B64">
        <w:rPr>
          <w:sz w:val="22"/>
          <w:szCs w:val="22"/>
        </w:rPr>
        <w:t xml:space="preserve"> зона озер – </w:t>
      </w:r>
      <w:smartTag w:uri="urn:schemas-microsoft-com:office:smarttags" w:element="metricconverter">
        <w:smartTagPr>
          <w:attr w:name="ProductID" w:val="50 м"/>
        </w:smartTagPr>
        <w:r w:rsidRPr="009E0B64">
          <w:rPr>
            <w:sz w:val="22"/>
            <w:szCs w:val="22"/>
          </w:rPr>
          <w:t>50 м</w:t>
        </w:r>
      </w:smartTag>
      <w:r w:rsidRPr="009E0B64">
        <w:rPr>
          <w:sz w:val="22"/>
          <w:szCs w:val="22"/>
        </w:rPr>
        <w:t xml:space="preserve"> (прибрежная защитная полоса – </w:t>
      </w:r>
      <w:smartTag w:uri="urn:schemas-microsoft-com:office:smarttags" w:element="metricconverter">
        <w:smartTagPr>
          <w:attr w:name="ProductID" w:val="50 м"/>
        </w:smartTagPr>
        <w:r w:rsidRPr="009E0B64">
          <w:rPr>
            <w:sz w:val="22"/>
            <w:szCs w:val="22"/>
          </w:rPr>
          <w:t>50 м</w:t>
        </w:r>
      </w:smartTag>
      <w:r w:rsidRPr="009E0B64">
        <w:rPr>
          <w:sz w:val="22"/>
          <w:szCs w:val="22"/>
        </w:rPr>
        <w:t>).</w:t>
      </w:r>
    </w:p>
    <w:p w:rsidR="002934DA" w:rsidRPr="009E0B64" w:rsidRDefault="002934DA" w:rsidP="002934DA">
      <w:pPr>
        <w:pStyle w:val="a9"/>
        <w:widowControl w:val="0"/>
        <w:tabs>
          <w:tab w:val="left" w:pos="1440"/>
        </w:tabs>
        <w:ind w:firstLine="709"/>
        <w:rPr>
          <w:sz w:val="22"/>
          <w:szCs w:val="22"/>
        </w:rPr>
      </w:pPr>
      <w:r w:rsidRPr="009E0B64">
        <w:rPr>
          <w:sz w:val="22"/>
          <w:szCs w:val="22"/>
        </w:rPr>
        <w:t>3</w:t>
      </w:r>
      <w:proofErr w:type="gramStart"/>
      <w:r w:rsidRPr="009E0B64">
        <w:rPr>
          <w:sz w:val="22"/>
          <w:szCs w:val="22"/>
        </w:rPr>
        <w:tab/>
        <w:t>Д</w:t>
      </w:r>
      <w:proofErr w:type="gramEnd"/>
      <w:r w:rsidRPr="009E0B64">
        <w:rPr>
          <w:sz w:val="22"/>
          <w:szCs w:val="22"/>
        </w:rPr>
        <w:t xml:space="preserve">ля обеспечения сохранности, создания нормальных условий эксплуатации электрических сетей на территории Новомихайловского сельсовета установлена </w:t>
      </w:r>
      <w:r w:rsidRPr="009E0B64">
        <w:rPr>
          <w:b/>
          <w:bCs/>
          <w:sz w:val="22"/>
          <w:szCs w:val="22"/>
        </w:rPr>
        <w:t>охранная зона</w:t>
      </w:r>
      <w:r w:rsidRPr="009E0B64">
        <w:rPr>
          <w:sz w:val="22"/>
          <w:szCs w:val="22"/>
        </w:rPr>
        <w:t xml:space="preserve"> </w:t>
      </w:r>
      <w:r w:rsidRPr="009E0B64">
        <w:rPr>
          <w:b/>
          <w:bCs/>
          <w:sz w:val="22"/>
          <w:szCs w:val="22"/>
        </w:rPr>
        <w:t>электрических сетей (Э.С)</w:t>
      </w:r>
      <w:r w:rsidRPr="009E0B64">
        <w:rPr>
          <w:bCs/>
          <w:sz w:val="22"/>
          <w:szCs w:val="22"/>
        </w:rPr>
        <w:t>.</w:t>
      </w:r>
      <w:r w:rsidRPr="009E0B64">
        <w:rPr>
          <w:b/>
          <w:bCs/>
          <w:sz w:val="22"/>
          <w:szCs w:val="22"/>
        </w:rPr>
        <w:t xml:space="preserve"> </w:t>
      </w:r>
    </w:p>
    <w:p w:rsidR="002934DA" w:rsidRPr="009E0B64" w:rsidRDefault="002934DA" w:rsidP="002934DA">
      <w:pPr>
        <w:pStyle w:val="a9"/>
        <w:ind w:firstLine="709"/>
        <w:rPr>
          <w:sz w:val="22"/>
          <w:szCs w:val="22"/>
        </w:rPr>
      </w:pPr>
      <w:r w:rsidRPr="009E0B64">
        <w:rPr>
          <w:sz w:val="22"/>
          <w:szCs w:val="22"/>
        </w:rPr>
        <w:t>Требования использования земель в границах охранных зон электрических сетей определяется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w:t>
      </w:r>
    </w:p>
    <w:p w:rsidR="002934DA" w:rsidRPr="009E0B64" w:rsidRDefault="002934DA" w:rsidP="002934DA">
      <w:pPr>
        <w:pStyle w:val="a9"/>
        <w:widowControl w:val="0"/>
        <w:tabs>
          <w:tab w:val="left" w:pos="1440"/>
        </w:tabs>
        <w:ind w:firstLine="709"/>
        <w:rPr>
          <w:sz w:val="22"/>
          <w:szCs w:val="22"/>
        </w:rPr>
      </w:pPr>
      <w:r w:rsidRPr="009E0B64">
        <w:rPr>
          <w:sz w:val="22"/>
          <w:szCs w:val="22"/>
        </w:rPr>
        <w:t>4</w:t>
      </w:r>
      <w:proofErr w:type="gramStart"/>
      <w:r w:rsidRPr="009E0B64">
        <w:rPr>
          <w:sz w:val="22"/>
          <w:szCs w:val="22"/>
        </w:rPr>
        <w:tab/>
        <w:t>Д</w:t>
      </w:r>
      <w:proofErr w:type="gramEnd"/>
      <w:r w:rsidRPr="009E0B64">
        <w:rPr>
          <w:sz w:val="22"/>
          <w:szCs w:val="22"/>
        </w:rPr>
        <w:t xml:space="preserve">ля обеспечения сохранности действующих кабельных и воздушных линий радиофикации установлена </w:t>
      </w:r>
      <w:r w:rsidRPr="009E0B64">
        <w:rPr>
          <w:b/>
          <w:bCs/>
          <w:sz w:val="22"/>
          <w:szCs w:val="22"/>
        </w:rPr>
        <w:t>охранная зона</w:t>
      </w:r>
      <w:r w:rsidRPr="009E0B64">
        <w:rPr>
          <w:sz w:val="22"/>
          <w:szCs w:val="22"/>
        </w:rPr>
        <w:t xml:space="preserve"> </w:t>
      </w:r>
      <w:r w:rsidRPr="009E0B64">
        <w:rPr>
          <w:b/>
          <w:bCs/>
          <w:sz w:val="22"/>
          <w:szCs w:val="22"/>
        </w:rPr>
        <w:t>линий и сооружений связи (Л.С)</w:t>
      </w:r>
      <w:r w:rsidRPr="009E0B64">
        <w:rPr>
          <w:sz w:val="22"/>
          <w:szCs w:val="22"/>
        </w:rPr>
        <w:t>.</w:t>
      </w:r>
    </w:p>
    <w:p w:rsidR="002934DA" w:rsidRPr="009E0B64" w:rsidRDefault="002934DA" w:rsidP="002934DA">
      <w:pPr>
        <w:pStyle w:val="a9"/>
        <w:ind w:firstLine="709"/>
        <w:rPr>
          <w:sz w:val="22"/>
          <w:szCs w:val="22"/>
        </w:rPr>
      </w:pPr>
      <w:r w:rsidRPr="009E0B64">
        <w:rPr>
          <w:sz w:val="22"/>
          <w:szCs w:val="22"/>
        </w:rPr>
        <w:t>Порядок использования земельных участков, расположенных в охранных зонах линий и сооружений связи и радиофикации, регулируется земельным законодательством Российской Федерации, постановлением Правительства Российской Федерации от 09.06.1995 № 578 «Об утверждении Правил охраны линий и сооружений связи Российской Федерации», а также иными специальными нормами.</w:t>
      </w:r>
    </w:p>
    <w:p w:rsidR="002934DA" w:rsidRPr="009E0B64" w:rsidRDefault="002934DA" w:rsidP="002934DA">
      <w:pPr>
        <w:pStyle w:val="a9"/>
        <w:tabs>
          <w:tab w:val="left" w:pos="1440"/>
        </w:tabs>
        <w:ind w:firstLine="709"/>
        <w:rPr>
          <w:sz w:val="22"/>
          <w:szCs w:val="22"/>
        </w:rPr>
      </w:pPr>
      <w:r w:rsidRPr="009E0B64">
        <w:rPr>
          <w:sz w:val="22"/>
          <w:szCs w:val="22"/>
        </w:rPr>
        <w:t>5</w:t>
      </w:r>
      <w:proofErr w:type="gramStart"/>
      <w:r w:rsidRPr="009E0B64">
        <w:rPr>
          <w:sz w:val="22"/>
          <w:szCs w:val="22"/>
        </w:rPr>
        <w:tab/>
        <w:t>В</w:t>
      </w:r>
      <w:proofErr w:type="gramEnd"/>
      <w:r w:rsidRPr="009E0B64">
        <w:rPr>
          <w:sz w:val="22"/>
          <w:szCs w:val="22"/>
        </w:rPr>
        <w:t xml:space="preserve"> целях обеспечения сохранности, создания нормальных условий эксплуатации, исключение возможностей повреждения газораспределительных сетей установлена </w:t>
      </w:r>
      <w:r w:rsidRPr="009E0B64">
        <w:rPr>
          <w:b/>
          <w:sz w:val="22"/>
          <w:szCs w:val="22"/>
        </w:rPr>
        <w:t>охранная зона газораспределительных сетей (С.Г).</w:t>
      </w:r>
    </w:p>
    <w:p w:rsidR="002934DA" w:rsidRPr="009E0B64" w:rsidRDefault="002934DA" w:rsidP="002934DA">
      <w:pPr>
        <w:pStyle w:val="a9"/>
        <w:ind w:firstLine="709"/>
        <w:rPr>
          <w:sz w:val="22"/>
          <w:szCs w:val="22"/>
        </w:rPr>
      </w:pPr>
      <w:r w:rsidRPr="009E0B64">
        <w:rPr>
          <w:sz w:val="22"/>
          <w:szCs w:val="22"/>
        </w:rPr>
        <w:lastRenderedPageBreak/>
        <w:t>Ширина данной зоны определена в соответствии с «Правилами охраны газораспределительных сетей» утвержденными постановлением Правительства Российской Федерации от 20.11.2000 № 878.</w:t>
      </w:r>
    </w:p>
    <w:p w:rsidR="002934DA" w:rsidRPr="009E0B64" w:rsidRDefault="002934DA" w:rsidP="002934DA">
      <w:pPr>
        <w:pStyle w:val="a9"/>
        <w:ind w:firstLine="709"/>
        <w:rPr>
          <w:sz w:val="22"/>
          <w:szCs w:val="22"/>
        </w:rPr>
      </w:pPr>
      <w:r w:rsidRPr="009E0B64">
        <w:rPr>
          <w:sz w:val="22"/>
          <w:szCs w:val="22"/>
        </w:rPr>
        <w:t>6</w:t>
      </w:r>
      <w:proofErr w:type="gramStart"/>
      <w:r w:rsidRPr="009E0B64">
        <w:rPr>
          <w:sz w:val="22"/>
          <w:szCs w:val="22"/>
        </w:rPr>
        <w:tab/>
        <w:t>В</w:t>
      </w:r>
      <w:proofErr w:type="gramEnd"/>
      <w:r w:rsidRPr="009E0B64">
        <w:rPr>
          <w:sz w:val="22"/>
          <w:szCs w:val="22"/>
        </w:rPr>
        <w:t xml:space="preserve"> целях исключения возможности повреждения трубопроводов режим использования земель в границах </w:t>
      </w:r>
      <w:r w:rsidRPr="009E0B64">
        <w:rPr>
          <w:b/>
          <w:bCs/>
          <w:sz w:val="22"/>
          <w:szCs w:val="22"/>
        </w:rPr>
        <w:t xml:space="preserve">охранных зон магистральных трубопроводов (М.Т) </w:t>
      </w:r>
      <w:r w:rsidRPr="009E0B64">
        <w:rPr>
          <w:bCs/>
          <w:sz w:val="22"/>
          <w:szCs w:val="22"/>
        </w:rPr>
        <w:t>установлен</w:t>
      </w:r>
      <w:r w:rsidRPr="009E0B64">
        <w:rPr>
          <w:sz w:val="22"/>
          <w:szCs w:val="22"/>
        </w:rPr>
        <w:t xml:space="preserve"> «Правилами охраны магистральных трубопроводов», утвержденными постановлением Госгортехнадзора России </w:t>
      </w:r>
      <w:r w:rsidRPr="009E0B64">
        <w:rPr>
          <w:sz w:val="22"/>
          <w:szCs w:val="22"/>
        </w:rPr>
        <w:br/>
        <w:t>от 22.04.1992 № 9, Минтопэнерго России от 29.04.1992.</w:t>
      </w:r>
    </w:p>
    <w:p w:rsidR="002934DA" w:rsidRPr="009E0B64" w:rsidRDefault="002934DA" w:rsidP="002934DA">
      <w:pPr>
        <w:pStyle w:val="a9"/>
        <w:widowControl w:val="0"/>
        <w:tabs>
          <w:tab w:val="left" w:pos="1440"/>
        </w:tabs>
        <w:ind w:firstLine="709"/>
        <w:rPr>
          <w:bCs/>
          <w:sz w:val="22"/>
          <w:szCs w:val="22"/>
        </w:rPr>
      </w:pPr>
      <w:r w:rsidRPr="009E0B64">
        <w:rPr>
          <w:bCs/>
          <w:sz w:val="22"/>
          <w:szCs w:val="22"/>
        </w:rPr>
        <w:t>7</w:t>
      </w:r>
      <w:proofErr w:type="gramStart"/>
      <w:r w:rsidRPr="009E0B64">
        <w:rPr>
          <w:bCs/>
          <w:sz w:val="22"/>
          <w:szCs w:val="22"/>
        </w:rPr>
        <w:tab/>
        <w:t>Н</w:t>
      </w:r>
      <w:proofErr w:type="gramEnd"/>
      <w:r w:rsidRPr="009E0B64">
        <w:rPr>
          <w:bCs/>
          <w:sz w:val="22"/>
          <w:szCs w:val="22"/>
        </w:rPr>
        <w:t xml:space="preserve">а территории </w:t>
      </w:r>
      <w:r w:rsidRPr="009E0B64">
        <w:rPr>
          <w:sz w:val="22"/>
          <w:szCs w:val="22"/>
        </w:rPr>
        <w:t xml:space="preserve">Новомихайловского сельсовета </w:t>
      </w:r>
      <w:r w:rsidRPr="009E0B64">
        <w:rPr>
          <w:bCs/>
          <w:sz w:val="22"/>
          <w:szCs w:val="22"/>
        </w:rPr>
        <w:t xml:space="preserve">расположены объекты культурного наследия. Границы </w:t>
      </w:r>
      <w:r w:rsidRPr="009E0B64">
        <w:rPr>
          <w:b/>
          <w:bCs/>
          <w:sz w:val="22"/>
          <w:szCs w:val="22"/>
        </w:rPr>
        <w:t>зон охраны объектов культурного наследия (К.Н)</w:t>
      </w:r>
      <w:r w:rsidRPr="009E0B64">
        <w:rPr>
          <w:bCs/>
          <w:sz w:val="22"/>
          <w:szCs w:val="22"/>
        </w:rPr>
        <w:t xml:space="preserve"> и режим использования земель в пределах таких зон определяются федеральным законом от 25.06.2002 № 73-ФЗ «Об объектах культурного наследия (памятниках истории и культуры) народов Российской Федерации», разработанными и утвержденными проектами зон охраны объектов культурного наследия.</w:t>
      </w:r>
    </w:p>
    <w:p w:rsidR="002934DA" w:rsidRPr="009E0B64" w:rsidRDefault="002934DA" w:rsidP="002934DA">
      <w:pPr>
        <w:pStyle w:val="a9"/>
        <w:widowControl w:val="0"/>
        <w:tabs>
          <w:tab w:val="left" w:pos="1440"/>
        </w:tabs>
        <w:ind w:firstLine="709"/>
        <w:rPr>
          <w:sz w:val="22"/>
          <w:szCs w:val="22"/>
        </w:rPr>
      </w:pPr>
      <w:r w:rsidRPr="009E0B64">
        <w:rPr>
          <w:sz w:val="22"/>
          <w:szCs w:val="22"/>
        </w:rPr>
        <w:t>8</w:t>
      </w:r>
      <w:proofErr w:type="gramStart"/>
      <w:r w:rsidRPr="009E0B64">
        <w:rPr>
          <w:sz w:val="22"/>
          <w:szCs w:val="22"/>
        </w:rPr>
        <w:tab/>
        <w:t>В</w:t>
      </w:r>
      <w:proofErr w:type="gramEnd"/>
      <w:r w:rsidRPr="009E0B64">
        <w:rPr>
          <w:sz w:val="22"/>
          <w:szCs w:val="22"/>
        </w:rPr>
        <w:t xml:space="preserve"> целях обеспечения нормальной эксплуатации сооружений, устройств и других объектов транспорта на территории Новомихайловского сельсовета установлена </w:t>
      </w:r>
      <w:r w:rsidRPr="009E0B64">
        <w:rPr>
          <w:b/>
          <w:bCs/>
          <w:sz w:val="22"/>
          <w:szCs w:val="22"/>
        </w:rPr>
        <w:t>санитарно-защитная зона транспортных инфраструктур (Т.И)</w:t>
      </w:r>
      <w:r w:rsidRPr="009E0B64">
        <w:rPr>
          <w:bCs/>
          <w:sz w:val="22"/>
          <w:szCs w:val="22"/>
        </w:rPr>
        <w:t>.</w:t>
      </w:r>
      <w:r w:rsidRPr="009E0B64">
        <w:rPr>
          <w:b/>
          <w:bCs/>
          <w:sz w:val="22"/>
          <w:szCs w:val="22"/>
        </w:rPr>
        <w:t xml:space="preserve"> </w:t>
      </w:r>
      <w:r w:rsidRPr="009E0B64">
        <w:rPr>
          <w:sz w:val="22"/>
          <w:szCs w:val="22"/>
        </w:rPr>
        <w:t>Порядок установления данной зоны, её размер и режим пользования определяется в соответствии с действующим законодательством для каждого вида транспорта.</w:t>
      </w:r>
    </w:p>
    <w:p w:rsidR="002934DA" w:rsidRPr="009E0B64" w:rsidRDefault="002934DA" w:rsidP="002934DA">
      <w:pPr>
        <w:pStyle w:val="a9"/>
        <w:tabs>
          <w:tab w:val="left" w:pos="1440"/>
        </w:tabs>
        <w:ind w:firstLine="709"/>
        <w:rPr>
          <w:sz w:val="22"/>
          <w:szCs w:val="22"/>
        </w:rPr>
      </w:pPr>
      <w:r w:rsidRPr="009E0B64">
        <w:rPr>
          <w:sz w:val="22"/>
          <w:szCs w:val="22"/>
        </w:rPr>
        <w:t>8.1</w:t>
      </w:r>
      <w:r w:rsidRPr="009E0B64">
        <w:rPr>
          <w:sz w:val="22"/>
          <w:szCs w:val="22"/>
        </w:rPr>
        <w:tab/>
        <w:t xml:space="preserve">Правила установления и использования полосы отвода и придорожных </w:t>
      </w:r>
      <w:proofErr w:type="gramStart"/>
      <w:r w:rsidRPr="009E0B64">
        <w:rPr>
          <w:sz w:val="22"/>
          <w:szCs w:val="22"/>
        </w:rPr>
        <w:t>полос</w:t>
      </w:r>
      <w:proofErr w:type="gramEnd"/>
      <w:r w:rsidRPr="009E0B64">
        <w:rPr>
          <w:sz w:val="22"/>
          <w:szCs w:val="22"/>
        </w:rPr>
        <w:t xml:space="preserve"> автомобильных дорог регионального или межмуниципального значения определены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Республики Хакасия от 14.08.2008 № 269 </w:t>
      </w:r>
      <w:r w:rsidRPr="009E0B64">
        <w:rPr>
          <w:sz w:val="22"/>
          <w:szCs w:val="22"/>
        </w:rPr>
        <w:br/>
        <w:t xml:space="preserve">«Об утверждении порядка установления и использования придорожных полос автомобильных дорог регионального или межмуниципального значения, относящихся к государственной собственности Республики Хакасия», постановлением Правительства Республики Хакасия от 26.02.2009 № 37 </w:t>
      </w:r>
      <w:r w:rsidRPr="009E0B64">
        <w:rPr>
          <w:sz w:val="22"/>
          <w:szCs w:val="22"/>
        </w:rPr>
        <w:br/>
        <w:t xml:space="preserve">«Об утверждении порядка установления и использования полос </w:t>
      </w:r>
      <w:proofErr w:type="gramStart"/>
      <w:r w:rsidRPr="009E0B64">
        <w:rPr>
          <w:sz w:val="22"/>
          <w:szCs w:val="22"/>
        </w:rPr>
        <w:t>отвода</w:t>
      </w:r>
      <w:proofErr w:type="gramEnd"/>
      <w:r w:rsidRPr="009E0B64">
        <w:rPr>
          <w:sz w:val="22"/>
          <w:szCs w:val="22"/>
        </w:rPr>
        <w:t xml:space="preserve"> автомобильных дорог регионального или межмуниципального значения, относящихся к государственной собственности Республики Хакасия».</w:t>
      </w:r>
    </w:p>
    <w:p w:rsidR="002934DA" w:rsidRPr="009E0B64" w:rsidRDefault="002934DA" w:rsidP="002934DA">
      <w:pPr>
        <w:pStyle w:val="a9"/>
        <w:widowControl w:val="0"/>
        <w:tabs>
          <w:tab w:val="left" w:pos="1440"/>
        </w:tabs>
        <w:ind w:firstLine="709"/>
        <w:rPr>
          <w:b/>
          <w:sz w:val="22"/>
          <w:szCs w:val="22"/>
        </w:rPr>
      </w:pPr>
      <w:r w:rsidRPr="009E0B64">
        <w:rPr>
          <w:sz w:val="22"/>
          <w:szCs w:val="22"/>
        </w:rPr>
        <w:t>9</w:t>
      </w:r>
      <w:proofErr w:type="gramStart"/>
      <w:r w:rsidRPr="009E0B64">
        <w:rPr>
          <w:sz w:val="22"/>
          <w:szCs w:val="22"/>
        </w:rPr>
        <w:tab/>
        <w:t>В</w:t>
      </w:r>
      <w:proofErr w:type="gramEnd"/>
      <w:r w:rsidRPr="009E0B64">
        <w:rPr>
          <w:sz w:val="22"/>
          <w:szCs w:val="22"/>
        </w:rPr>
        <w:t xml:space="preserve"> соответствии с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Федерации от 25.09.2007 № 74 для предприятий, их отдельных зданий и сооружений с технологическими процессами, потенциально опасными для человека, в зависимости от мощности и в соответствии с санитарной классификацией промышленных объектов и производств на территории Новомихайловского сельсовета установлены размеры </w:t>
      </w:r>
      <w:r w:rsidRPr="009E0B64">
        <w:rPr>
          <w:b/>
          <w:bCs/>
          <w:sz w:val="22"/>
          <w:szCs w:val="22"/>
        </w:rPr>
        <w:t>санитарно-защитных зон промышленных предприятий и коммунально-складских объектов (П.П)</w:t>
      </w:r>
      <w:r w:rsidRPr="009E0B64">
        <w:rPr>
          <w:sz w:val="22"/>
          <w:szCs w:val="22"/>
        </w:rPr>
        <w:t>.</w:t>
      </w:r>
    </w:p>
    <w:p w:rsidR="002934DA" w:rsidRPr="009E0B64" w:rsidRDefault="002934DA" w:rsidP="002934DA">
      <w:pPr>
        <w:pStyle w:val="a9"/>
        <w:widowControl w:val="0"/>
        <w:tabs>
          <w:tab w:val="left" w:pos="1440"/>
        </w:tabs>
        <w:ind w:firstLine="709"/>
        <w:rPr>
          <w:sz w:val="22"/>
          <w:szCs w:val="22"/>
        </w:rPr>
      </w:pPr>
      <w:r w:rsidRPr="009E0B64">
        <w:rPr>
          <w:sz w:val="22"/>
          <w:szCs w:val="22"/>
        </w:rPr>
        <w:t>10</w:t>
      </w:r>
      <w:proofErr w:type="gramStart"/>
      <w:r w:rsidRPr="009E0B64">
        <w:rPr>
          <w:sz w:val="22"/>
          <w:szCs w:val="22"/>
        </w:rPr>
        <w:tab/>
        <w:t>В</w:t>
      </w:r>
      <w:proofErr w:type="gramEnd"/>
      <w:r w:rsidRPr="009E0B64">
        <w:rPr>
          <w:sz w:val="22"/>
          <w:szCs w:val="22"/>
        </w:rPr>
        <w:t xml:space="preserve"> соответствии с СанПиН 2.2.1/2.1.1.1200-03 «Санитарно-защитные зоны и санитарная классификация предприятий, сооружений и иных объектов» на территории Новомихайловского сельсовета установлена </w:t>
      </w:r>
      <w:r w:rsidRPr="009E0B64">
        <w:rPr>
          <w:b/>
          <w:bCs/>
          <w:sz w:val="22"/>
          <w:szCs w:val="22"/>
        </w:rPr>
        <w:t>санитарно-защитная зона объектов сельскохозяйственного производства (СХ.П)</w:t>
      </w:r>
      <w:r w:rsidRPr="009E0B64">
        <w:rPr>
          <w:b/>
          <w:sz w:val="22"/>
          <w:szCs w:val="22"/>
        </w:rPr>
        <w:t>.</w:t>
      </w:r>
    </w:p>
    <w:p w:rsidR="002934DA" w:rsidRPr="009E0B64" w:rsidRDefault="002934DA" w:rsidP="002934DA">
      <w:pPr>
        <w:pStyle w:val="a9"/>
        <w:widowControl w:val="0"/>
        <w:tabs>
          <w:tab w:val="left" w:pos="1440"/>
        </w:tabs>
        <w:ind w:firstLine="709"/>
        <w:rPr>
          <w:sz w:val="22"/>
          <w:szCs w:val="22"/>
        </w:rPr>
      </w:pPr>
      <w:r w:rsidRPr="009E0B64">
        <w:rPr>
          <w:sz w:val="22"/>
          <w:szCs w:val="22"/>
        </w:rPr>
        <w:t>11</w:t>
      </w:r>
      <w:proofErr w:type="gramStart"/>
      <w:r w:rsidRPr="009E0B64">
        <w:rPr>
          <w:sz w:val="22"/>
          <w:szCs w:val="22"/>
        </w:rPr>
        <w:tab/>
        <w:t>В</w:t>
      </w:r>
      <w:proofErr w:type="gramEnd"/>
      <w:r w:rsidRPr="009E0B64">
        <w:rPr>
          <w:sz w:val="22"/>
          <w:szCs w:val="22"/>
        </w:rPr>
        <w:t xml:space="preserve"> целях соблюдения требуемых гигиенических нормативов установлена </w:t>
      </w:r>
      <w:r w:rsidRPr="009E0B64">
        <w:rPr>
          <w:b/>
          <w:bCs/>
          <w:sz w:val="22"/>
          <w:szCs w:val="22"/>
        </w:rPr>
        <w:t>санитарно-защитная зона объектов специального назначения (С.Н)</w:t>
      </w:r>
      <w:r w:rsidRPr="009E0B64">
        <w:rPr>
          <w:bCs/>
          <w:sz w:val="22"/>
          <w:szCs w:val="22"/>
        </w:rPr>
        <w:t>.</w:t>
      </w:r>
      <w:r w:rsidRPr="009E0B64">
        <w:rPr>
          <w:b/>
          <w:bCs/>
          <w:sz w:val="22"/>
          <w:szCs w:val="22"/>
        </w:rPr>
        <w:t xml:space="preserve"> </w:t>
      </w:r>
    </w:p>
    <w:p w:rsidR="002934DA" w:rsidRPr="009E0B64" w:rsidRDefault="002934DA" w:rsidP="002934DA">
      <w:pPr>
        <w:pStyle w:val="a9"/>
        <w:widowControl w:val="0"/>
        <w:ind w:firstLine="709"/>
        <w:rPr>
          <w:sz w:val="22"/>
          <w:szCs w:val="22"/>
        </w:rPr>
      </w:pPr>
      <w:r w:rsidRPr="009E0B64">
        <w:rPr>
          <w:sz w:val="22"/>
          <w:szCs w:val="22"/>
        </w:rPr>
        <w:t xml:space="preserve">Режим использования в </w:t>
      </w:r>
      <w:r w:rsidRPr="009E0B64">
        <w:rPr>
          <w:bCs/>
          <w:sz w:val="22"/>
          <w:szCs w:val="22"/>
        </w:rPr>
        <w:t>санитарно-защитных зонах объектов специального назначения определен</w:t>
      </w:r>
      <w:r w:rsidRPr="009E0B64">
        <w:rPr>
          <w:sz w:val="22"/>
          <w:szCs w:val="22"/>
        </w:rPr>
        <w:t xml:space="preserve"> СанПиН 2.2.1/2.1.1.1200-03, </w:t>
      </w:r>
      <w:proofErr w:type="gramStart"/>
      <w:r w:rsidRPr="009E0B64">
        <w:rPr>
          <w:sz w:val="22"/>
          <w:szCs w:val="22"/>
        </w:rPr>
        <w:t>утвержденными</w:t>
      </w:r>
      <w:proofErr w:type="gramEnd"/>
      <w:r w:rsidRPr="009E0B64">
        <w:rPr>
          <w:sz w:val="22"/>
          <w:szCs w:val="22"/>
        </w:rPr>
        <w:t xml:space="preserve"> постановлением Главного государственного санитарного врача Российской Федерации от 25.09.2007 № 74.</w:t>
      </w:r>
    </w:p>
    <w:p w:rsidR="002934DA" w:rsidRPr="009E0B64" w:rsidRDefault="002934DA" w:rsidP="002934DA">
      <w:pPr>
        <w:pStyle w:val="a9"/>
        <w:widowControl w:val="0"/>
        <w:tabs>
          <w:tab w:val="left" w:pos="1440"/>
        </w:tabs>
        <w:ind w:firstLine="709"/>
        <w:rPr>
          <w:sz w:val="22"/>
          <w:szCs w:val="22"/>
        </w:rPr>
      </w:pPr>
      <w:r w:rsidRPr="009E0B64">
        <w:rPr>
          <w:sz w:val="22"/>
          <w:szCs w:val="22"/>
        </w:rPr>
        <w:t>12</w:t>
      </w:r>
      <w:proofErr w:type="gramStart"/>
      <w:r w:rsidRPr="009E0B64">
        <w:rPr>
          <w:sz w:val="22"/>
          <w:szCs w:val="22"/>
        </w:rPr>
        <w:tab/>
        <w:t>В</w:t>
      </w:r>
      <w:proofErr w:type="gramEnd"/>
      <w:r w:rsidRPr="009E0B64">
        <w:rPr>
          <w:sz w:val="22"/>
          <w:szCs w:val="22"/>
        </w:rPr>
        <w:t xml:space="preserve"> целях охраны от загрязнения источников водоснабжения и водопроводных сооружений, а также территорий, на которых они расположены, установлена </w:t>
      </w:r>
      <w:r w:rsidRPr="009E0B64">
        <w:rPr>
          <w:b/>
          <w:bCs/>
          <w:sz w:val="22"/>
          <w:szCs w:val="22"/>
        </w:rPr>
        <w:t>зона</w:t>
      </w:r>
      <w:r w:rsidRPr="009E0B64">
        <w:rPr>
          <w:sz w:val="22"/>
          <w:szCs w:val="22"/>
        </w:rPr>
        <w:t xml:space="preserve"> </w:t>
      </w:r>
      <w:r w:rsidRPr="009E0B64">
        <w:rPr>
          <w:b/>
          <w:bCs/>
          <w:sz w:val="22"/>
          <w:szCs w:val="22"/>
        </w:rPr>
        <w:t>санитарной охраны источников водоснабжения (З.С.О)</w:t>
      </w:r>
      <w:r w:rsidRPr="009E0B64">
        <w:rPr>
          <w:sz w:val="22"/>
          <w:szCs w:val="22"/>
        </w:rPr>
        <w:t xml:space="preserve">. В соответствии с СанПиН 2.1.4.1110-02 «Зоны санитарной охраны источников водоснабжения и водопроводов хозяйственно-питьевого </w:t>
      </w:r>
      <w:r w:rsidRPr="009E0B64">
        <w:rPr>
          <w:sz w:val="22"/>
          <w:szCs w:val="22"/>
        </w:rPr>
        <w:lastRenderedPageBreak/>
        <w:t>назначения» от 24.04.2002 № 3399, утвержденными Главным государственным санитарным врачом Российской Федерации установлена зона санитарной охраны</w:t>
      </w:r>
      <w:r w:rsidRPr="009E0B64">
        <w:rPr>
          <w:b/>
          <w:bCs/>
          <w:sz w:val="22"/>
          <w:szCs w:val="22"/>
        </w:rPr>
        <w:t xml:space="preserve"> </w:t>
      </w:r>
      <w:r w:rsidRPr="009E0B64">
        <w:rPr>
          <w:sz w:val="22"/>
          <w:szCs w:val="22"/>
        </w:rPr>
        <w:t>вокруг водозаборов, водопроводных сооружений и водопроводов хозяйственно-питьевого назначения. В целях улучшения качества питьевой воды рекомендуется выполнить предложения Главного Государственного санитарного врача по Республики Хакасия, установленные постановлением от 06.12.2007 № 15.</w:t>
      </w:r>
    </w:p>
    <w:p w:rsidR="002934DA" w:rsidRDefault="002934DA" w:rsidP="002934DA">
      <w:pPr>
        <w:pStyle w:val="a9"/>
        <w:ind w:firstLine="709"/>
        <w:rPr>
          <w:sz w:val="22"/>
          <w:szCs w:val="22"/>
        </w:rPr>
      </w:pPr>
      <w:r w:rsidRPr="009E0B64">
        <w:rPr>
          <w:sz w:val="22"/>
          <w:szCs w:val="22"/>
        </w:rPr>
        <w:t>13</w:t>
      </w:r>
      <w:r w:rsidRPr="009E0B64">
        <w:rPr>
          <w:sz w:val="22"/>
          <w:szCs w:val="22"/>
        </w:rPr>
        <w:tab/>
      </w:r>
      <w:r w:rsidRPr="009E0B64">
        <w:rPr>
          <w:b/>
          <w:sz w:val="22"/>
          <w:szCs w:val="22"/>
        </w:rPr>
        <w:t>Зона санитарной охраны водопроводов (З.С.О</w:t>
      </w:r>
      <w:proofErr w:type="gramStart"/>
      <w:r w:rsidRPr="009E0B64">
        <w:rPr>
          <w:b/>
          <w:sz w:val="22"/>
          <w:szCs w:val="22"/>
        </w:rPr>
        <w:t>1</w:t>
      </w:r>
      <w:proofErr w:type="gramEnd"/>
      <w:r w:rsidRPr="009E0B64">
        <w:rPr>
          <w:b/>
          <w:sz w:val="22"/>
          <w:szCs w:val="22"/>
        </w:rPr>
        <w:t>)</w:t>
      </w:r>
      <w:r w:rsidRPr="009E0B64">
        <w:rPr>
          <w:sz w:val="22"/>
          <w:szCs w:val="22"/>
        </w:rPr>
        <w:t xml:space="preserve">, расположенных вне территорий водозабора представлена поясом строгого режима – </w:t>
      </w:r>
      <w:r w:rsidRPr="009E0B64">
        <w:rPr>
          <w:bCs/>
          <w:sz w:val="22"/>
          <w:szCs w:val="22"/>
        </w:rPr>
        <w:t>санитарно-защитной полосой</w:t>
      </w:r>
      <w:r w:rsidRPr="009E0B64">
        <w:rPr>
          <w:sz w:val="22"/>
          <w:szCs w:val="22"/>
        </w:rPr>
        <w:t xml:space="preserve">. Ширина санитарно-защитной полосы установлена в соответствии с СанПиН 2.1.4.1110-02 «Зоны санитарной охраны источников водоснабжения и водопроводов хозяйственно-питьевого назначения» от 24.04.2002 </w:t>
      </w:r>
      <w:r w:rsidRPr="009E0B64">
        <w:rPr>
          <w:sz w:val="22"/>
          <w:szCs w:val="22"/>
        </w:rPr>
        <w:br/>
        <w:t>№ 3399, утвержденными Главным государственным санитарным врачом Российской Федерации.</w:t>
      </w:r>
    </w:p>
    <w:p w:rsidR="002934DA" w:rsidRDefault="002934DA" w:rsidP="002934DA">
      <w:pPr>
        <w:pStyle w:val="a9"/>
        <w:ind w:firstLine="709"/>
        <w:rPr>
          <w:sz w:val="22"/>
          <w:szCs w:val="22"/>
        </w:rPr>
      </w:pPr>
    </w:p>
    <w:p w:rsidR="002934DA" w:rsidRPr="00CE3E21" w:rsidRDefault="002934DA" w:rsidP="002934DA">
      <w:pPr>
        <w:pStyle w:val="a9"/>
        <w:ind w:firstLine="709"/>
        <w:rPr>
          <w:b/>
          <w:sz w:val="22"/>
          <w:szCs w:val="22"/>
        </w:rPr>
      </w:pPr>
      <w:r w:rsidRPr="00CE3E21">
        <w:rPr>
          <w:b/>
          <w:sz w:val="22"/>
          <w:szCs w:val="22"/>
        </w:rPr>
        <w:t xml:space="preserve">Статья 34  Территориальные зоны, градостроительные регламенты на которые </w:t>
      </w:r>
      <w:proofErr w:type="gramStart"/>
      <w:r w:rsidRPr="00CE3E21">
        <w:rPr>
          <w:b/>
          <w:sz w:val="22"/>
          <w:szCs w:val="22"/>
        </w:rPr>
        <w:t>на</w:t>
      </w:r>
      <w:proofErr w:type="gramEnd"/>
      <w:r w:rsidRPr="00CE3E21">
        <w:rPr>
          <w:b/>
          <w:sz w:val="22"/>
          <w:szCs w:val="22"/>
        </w:rPr>
        <w:t xml:space="preserve"> распространяется</w:t>
      </w:r>
    </w:p>
    <w:p w:rsidR="002934DA" w:rsidRPr="00226FE9" w:rsidRDefault="002934DA" w:rsidP="002934DA">
      <w:pPr>
        <w:autoSpaceDE w:val="0"/>
        <w:autoSpaceDN w:val="0"/>
        <w:adjustRightInd w:val="0"/>
        <w:jc w:val="center"/>
        <w:outlineLvl w:val="0"/>
        <w:rPr>
          <w:sz w:val="22"/>
          <w:szCs w:val="22"/>
        </w:rPr>
      </w:pPr>
    </w:p>
    <w:p w:rsidR="002934DA" w:rsidRPr="0088442F" w:rsidRDefault="002934DA" w:rsidP="002934DA">
      <w:pPr>
        <w:pStyle w:val="a9"/>
        <w:tabs>
          <w:tab w:val="left" w:pos="1440"/>
        </w:tabs>
        <w:ind w:firstLine="709"/>
        <w:rPr>
          <w:snapToGrid w:val="0"/>
          <w:sz w:val="22"/>
          <w:szCs w:val="22"/>
        </w:rPr>
      </w:pPr>
      <w:r w:rsidRPr="0088442F">
        <w:rPr>
          <w:sz w:val="22"/>
          <w:szCs w:val="22"/>
        </w:rPr>
        <w:t xml:space="preserve">В соответствии с Градостроительным кодексом Российской Федерации на территории Краснопольского сельсовета </w:t>
      </w:r>
      <w:r w:rsidRPr="0088442F">
        <w:rPr>
          <w:snapToGrid w:val="0"/>
          <w:sz w:val="22"/>
          <w:szCs w:val="22"/>
        </w:rPr>
        <w:t>выделены следующие земли, на которые градостроительные регламенты, определенные настоящими Правилами, не устанавливаются:</w:t>
      </w:r>
    </w:p>
    <w:p w:rsidR="002934DA" w:rsidRPr="0088442F" w:rsidRDefault="002934DA" w:rsidP="002934DA">
      <w:pPr>
        <w:pStyle w:val="a9"/>
        <w:tabs>
          <w:tab w:val="left" w:pos="1440"/>
        </w:tabs>
        <w:ind w:firstLine="720"/>
        <w:rPr>
          <w:snapToGrid w:val="0"/>
          <w:sz w:val="22"/>
          <w:szCs w:val="22"/>
        </w:rPr>
      </w:pPr>
      <w:r w:rsidRPr="0088442F">
        <w:rPr>
          <w:b/>
          <w:snapToGrid w:val="0"/>
          <w:sz w:val="22"/>
          <w:szCs w:val="22"/>
        </w:rPr>
        <w:t xml:space="preserve">ВФ </w:t>
      </w:r>
      <w:r w:rsidRPr="0088442F">
        <w:rPr>
          <w:snapToGrid w:val="0"/>
          <w:sz w:val="22"/>
          <w:szCs w:val="22"/>
        </w:rPr>
        <w:t>-</w:t>
      </w:r>
      <w:r w:rsidRPr="0088442F">
        <w:rPr>
          <w:snapToGrid w:val="0"/>
          <w:sz w:val="22"/>
          <w:szCs w:val="22"/>
        </w:rPr>
        <w:tab/>
        <w:t>земли, покрытые поверхностными водами.</w:t>
      </w:r>
    </w:p>
    <w:p w:rsidR="002934DA" w:rsidRPr="0088442F" w:rsidRDefault="002934DA" w:rsidP="002934DA">
      <w:pPr>
        <w:pStyle w:val="a9"/>
        <w:tabs>
          <w:tab w:val="left" w:pos="1440"/>
        </w:tabs>
        <w:ind w:firstLine="720"/>
        <w:rPr>
          <w:snapToGrid w:val="0"/>
          <w:sz w:val="22"/>
          <w:szCs w:val="22"/>
        </w:rPr>
      </w:pPr>
      <w:r w:rsidRPr="0088442F">
        <w:rPr>
          <w:b/>
          <w:snapToGrid w:val="0"/>
          <w:sz w:val="22"/>
          <w:szCs w:val="22"/>
        </w:rPr>
        <w:t>СХУ -</w:t>
      </w:r>
      <w:r w:rsidRPr="0088442F">
        <w:rPr>
          <w:b/>
          <w:snapToGrid w:val="0"/>
          <w:sz w:val="22"/>
          <w:szCs w:val="22"/>
        </w:rPr>
        <w:tab/>
      </w:r>
      <w:r w:rsidRPr="0088442F">
        <w:rPr>
          <w:snapToGrid w:val="0"/>
          <w:sz w:val="22"/>
          <w:szCs w:val="22"/>
        </w:rPr>
        <w:t>сельскохозяйственные угодья в составе земель сельскохозяйственного назначения.</w:t>
      </w:r>
    </w:p>
    <w:p w:rsidR="002934DA" w:rsidRDefault="002934DA" w:rsidP="002934DA">
      <w:pPr>
        <w:autoSpaceDE w:val="0"/>
        <w:autoSpaceDN w:val="0"/>
        <w:adjustRightInd w:val="0"/>
        <w:ind w:firstLine="540"/>
        <w:jc w:val="both"/>
        <w:rPr>
          <w:sz w:val="22"/>
          <w:szCs w:val="22"/>
        </w:rPr>
      </w:pPr>
    </w:p>
    <w:p w:rsidR="002934DA" w:rsidRDefault="002934DA" w:rsidP="002934DA">
      <w:pPr>
        <w:autoSpaceDE w:val="0"/>
        <w:autoSpaceDN w:val="0"/>
        <w:adjustRightInd w:val="0"/>
        <w:ind w:firstLine="540"/>
        <w:jc w:val="both"/>
        <w:rPr>
          <w:sz w:val="22"/>
          <w:szCs w:val="22"/>
        </w:rPr>
      </w:pPr>
      <w:r>
        <w:rPr>
          <w:sz w:val="22"/>
          <w:szCs w:val="22"/>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p>
    <w:p w:rsidR="002934DA" w:rsidRPr="00722392" w:rsidRDefault="002934DA" w:rsidP="002934DA">
      <w:pPr>
        <w:pStyle w:val="a9"/>
        <w:ind w:firstLine="709"/>
        <w:rPr>
          <w:b/>
          <w:sz w:val="22"/>
          <w:szCs w:val="22"/>
        </w:rPr>
      </w:pPr>
      <w:r w:rsidRPr="0088442F">
        <w:rPr>
          <w:sz w:val="22"/>
          <w:szCs w:val="22"/>
        </w:rPr>
        <w:t xml:space="preserve"> </w:t>
      </w:r>
      <w:r w:rsidRPr="0088442F">
        <w:rPr>
          <w:sz w:val="22"/>
          <w:szCs w:val="22"/>
        </w:rPr>
        <w:br w:type="page"/>
      </w:r>
      <w:r w:rsidRPr="00722392">
        <w:rPr>
          <w:b/>
          <w:sz w:val="22"/>
          <w:szCs w:val="22"/>
        </w:rPr>
        <w:lastRenderedPageBreak/>
        <w:t>ПРИЛОЖЕНИЕ 1</w:t>
      </w:r>
    </w:p>
    <w:p w:rsidR="002934DA" w:rsidRPr="00722392" w:rsidRDefault="002934DA" w:rsidP="002934DA">
      <w:pPr>
        <w:ind w:left="2880" w:hanging="2160"/>
        <w:rPr>
          <w:b/>
          <w:sz w:val="22"/>
          <w:szCs w:val="22"/>
        </w:rPr>
      </w:pPr>
    </w:p>
    <w:p w:rsidR="002934DA" w:rsidRPr="00722392" w:rsidRDefault="002934DA" w:rsidP="002934DA">
      <w:pPr>
        <w:ind w:left="2880" w:hanging="2160"/>
        <w:jc w:val="center"/>
        <w:rPr>
          <w:b/>
          <w:sz w:val="22"/>
          <w:szCs w:val="22"/>
        </w:rPr>
      </w:pPr>
    </w:p>
    <w:p w:rsidR="002934DA" w:rsidRPr="00722392" w:rsidRDefault="002934DA" w:rsidP="002934DA">
      <w:pPr>
        <w:ind w:left="2880" w:hanging="2160"/>
        <w:jc w:val="center"/>
        <w:rPr>
          <w:b/>
          <w:sz w:val="22"/>
          <w:szCs w:val="22"/>
        </w:rPr>
      </w:pPr>
      <w:r w:rsidRPr="00722392">
        <w:rPr>
          <w:b/>
          <w:sz w:val="22"/>
          <w:szCs w:val="22"/>
        </w:rPr>
        <w:t>Основные термины и определения, используемые в настоящих Правилах</w:t>
      </w:r>
    </w:p>
    <w:p w:rsidR="002934DA" w:rsidRPr="00722392" w:rsidRDefault="002934DA" w:rsidP="002934DA">
      <w:pPr>
        <w:rPr>
          <w:sz w:val="22"/>
          <w:szCs w:val="22"/>
        </w:rPr>
      </w:pPr>
    </w:p>
    <w:p w:rsidR="002934DA" w:rsidRPr="00722392" w:rsidRDefault="002934DA" w:rsidP="002934DA">
      <w:pPr>
        <w:pStyle w:val="a9"/>
        <w:ind w:firstLine="708"/>
        <w:rPr>
          <w:sz w:val="22"/>
          <w:szCs w:val="22"/>
        </w:rPr>
      </w:pPr>
      <w:r w:rsidRPr="00722392">
        <w:rPr>
          <w:sz w:val="22"/>
          <w:szCs w:val="22"/>
        </w:rPr>
        <w:t>Термины и определения, используемые в настоящих Правилах, применяются в следующем значении:</w:t>
      </w:r>
    </w:p>
    <w:p w:rsidR="002934DA" w:rsidRPr="00722392" w:rsidRDefault="002934DA" w:rsidP="002934DA">
      <w:pPr>
        <w:autoSpaceDE w:val="0"/>
        <w:autoSpaceDN w:val="0"/>
        <w:adjustRightInd w:val="0"/>
        <w:ind w:firstLine="709"/>
        <w:jc w:val="both"/>
        <w:rPr>
          <w:sz w:val="22"/>
          <w:szCs w:val="22"/>
        </w:rPr>
      </w:pPr>
      <w:proofErr w:type="gramStart"/>
      <w:r w:rsidRPr="00722392">
        <w:rPr>
          <w:b/>
          <w:sz w:val="22"/>
          <w:szCs w:val="22"/>
        </w:rPr>
        <w:t>Автомобильная дорога</w:t>
      </w:r>
      <w:r w:rsidRPr="00722392">
        <w:rPr>
          <w:sz w:val="22"/>
          <w:szCs w:val="22"/>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(в соответствии с</w:t>
      </w:r>
      <w:proofErr w:type="gramEnd"/>
      <w:r w:rsidRPr="00722392">
        <w:rPr>
          <w:sz w:val="22"/>
          <w:szCs w:val="22"/>
        </w:rPr>
        <w:t xml:space="preserve"> </w:t>
      </w:r>
      <w:proofErr w:type="gramStart"/>
      <w:r w:rsidRPr="00722392">
        <w:rPr>
          <w:sz w:val="22"/>
          <w:szCs w:val="22"/>
        </w:rPr>
        <w:t>Федеральным законом от 08.11.2007 № 257-ФЗ).</w:t>
      </w:r>
      <w:proofErr w:type="gramEnd"/>
    </w:p>
    <w:p w:rsidR="002934DA" w:rsidRPr="00722392" w:rsidRDefault="002934DA" w:rsidP="002934DA">
      <w:pPr>
        <w:ind w:firstLine="709"/>
        <w:jc w:val="both"/>
        <w:rPr>
          <w:sz w:val="22"/>
          <w:szCs w:val="22"/>
        </w:rPr>
      </w:pPr>
      <w:r w:rsidRPr="00722392">
        <w:rPr>
          <w:b/>
          <w:bCs/>
          <w:sz w:val="22"/>
          <w:szCs w:val="22"/>
        </w:rPr>
        <w:t>Арендаторы земельных участков</w:t>
      </w:r>
      <w:r w:rsidRPr="00722392">
        <w:rPr>
          <w:bCs/>
          <w:sz w:val="22"/>
          <w:szCs w:val="22"/>
        </w:rPr>
        <w:t xml:space="preserve"> </w:t>
      </w:r>
      <w:r w:rsidRPr="00722392">
        <w:rPr>
          <w:sz w:val="22"/>
          <w:szCs w:val="22"/>
        </w:rPr>
        <w:t>– лица, владеющие и пользующиеся земельными участками по договору аренды, договору субаренды (в соответствии с Земельным кодексом Российской Федерации).</w:t>
      </w:r>
    </w:p>
    <w:p w:rsidR="002934DA" w:rsidRPr="00722392" w:rsidRDefault="002934DA" w:rsidP="002934DA">
      <w:pPr>
        <w:ind w:firstLine="709"/>
        <w:jc w:val="both"/>
        <w:rPr>
          <w:sz w:val="22"/>
          <w:szCs w:val="22"/>
        </w:rPr>
      </w:pPr>
      <w:r w:rsidRPr="00722392">
        <w:rPr>
          <w:b/>
          <w:bCs/>
          <w:sz w:val="22"/>
          <w:szCs w:val="22"/>
        </w:rPr>
        <w:t>Блокированный жилой дом</w:t>
      </w:r>
      <w:r w:rsidRPr="00722392">
        <w:rPr>
          <w:sz w:val="22"/>
          <w:szCs w:val="22"/>
        </w:rPr>
        <w:t xml:space="preserve"> – здание квартирного типа, состоящее из двух и более квартир, каждая из которых имеет непосредственный выход на </w:t>
      </w:r>
      <w:proofErr w:type="spellStart"/>
      <w:r w:rsidRPr="00722392">
        <w:rPr>
          <w:sz w:val="22"/>
          <w:szCs w:val="22"/>
        </w:rPr>
        <w:t>приквартирный</w:t>
      </w:r>
      <w:proofErr w:type="spellEnd"/>
      <w:r w:rsidRPr="00722392">
        <w:rPr>
          <w:sz w:val="22"/>
          <w:szCs w:val="22"/>
        </w:rPr>
        <w:t xml:space="preserve"> участок </w:t>
      </w:r>
      <w:r w:rsidRPr="00722392">
        <w:rPr>
          <w:bCs/>
          <w:sz w:val="22"/>
          <w:szCs w:val="22"/>
        </w:rPr>
        <w:t xml:space="preserve">(в соответствии со </w:t>
      </w:r>
      <w:proofErr w:type="spellStart"/>
      <w:r w:rsidRPr="00722392">
        <w:rPr>
          <w:bCs/>
          <w:sz w:val="22"/>
          <w:szCs w:val="22"/>
        </w:rPr>
        <w:t>СНиП</w:t>
      </w:r>
      <w:proofErr w:type="spellEnd"/>
      <w:r w:rsidRPr="00722392">
        <w:rPr>
          <w:bCs/>
          <w:sz w:val="22"/>
          <w:szCs w:val="22"/>
        </w:rPr>
        <w:t xml:space="preserve"> 2.08.01-89*)</w:t>
      </w:r>
      <w:r w:rsidRPr="00722392">
        <w:rPr>
          <w:sz w:val="22"/>
          <w:szCs w:val="22"/>
        </w:rPr>
        <w:t>.</w:t>
      </w:r>
    </w:p>
    <w:p w:rsidR="002934DA" w:rsidRPr="00722392" w:rsidRDefault="002934DA" w:rsidP="002934DA">
      <w:pPr>
        <w:ind w:firstLine="709"/>
        <w:jc w:val="both"/>
        <w:rPr>
          <w:sz w:val="22"/>
          <w:szCs w:val="22"/>
        </w:rPr>
      </w:pPr>
      <w:r w:rsidRPr="00722392">
        <w:rPr>
          <w:b/>
          <w:sz w:val="22"/>
          <w:szCs w:val="22"/>
        </w:rPr>
        <w:t>Брандмауэрная стена</w:t>
      </w:r>
      <w:r w:rsidRPr="00722392">
        <w:rPr>
          <w:sz w:val="22"/>
          <w:szCs w:val="22"/>
        </w:rPr>
        <w:t xml:space="preserve"> - стена, выводимая поперек дома и выше крыши из камня или кирпича, предназначаемая для предупреждения распространения пожара, как в каменных, так и деревянных домах.</w:t>
      </w:r>
    </w:p>
    <w:p w:rsidR="002934DA" w:rsidRPr="00722392" w:rsidRDefault="002934DA" w:rsidP="002934DA">
      <w:pPr>
        <w:ind w:firstLine="709"/>
        <w:jc w:val="both"/>
        <w:rPr>
          <w:b/>
          <w:bCs/>
          <w:sz w:val="22"/>
          <w:szCs w:val="22"/>
        </w:rPr>
      </w:pPr>
      <w:r w:rsidRPr="00722392">
        <w:rPr>
          <w:sz w:val="22"/>
          <w:szCs w:val="22"/>
        </w:rPr>
        <w:t xml:space="preserve">Брандмауэры выполняются из несгораемых материалов — камня, бетона или железобетона, и должны иметь предел огнестойкости не менее 4 час. Брандмауэры должны опираться на фундаменты. В зданиях с железобетонными каркасами с </w:t>
      </w:r>
      <w:proofErr w:type="spellStart"/>
      <w:r w:rsidRPr="00722392">
        <w:rPr>
          <w:sz w:val="22"/>
          <w:szCs w:val="22"/>
        </w:rPr>
        <w:t>замоноличенными</w:t>
      </w:r>
      <w:proofErr w:type="spellEnd"/>
      <w:r w:rsidRPr="00722392">
        <w:rPr>
          <w:sz w:val="22"/>
          <w:szCs w:val="22"/>
        </w:rPr>
        <w:t xml:space="preserve"> и защищенными в узлах соединениями арматуры брандмауэры могут возводиться непосредственно на каркасах. </w:t>
      </w:r>
      <w:proofErr w:type="gramStart"/>
      <w:r w:rsidRPr="00722392">
        <w:rPr>
          <w:sz w:val="22"/>
          <w:szCs w:val="22"/>
        </w:rPr>
        <w:t xml:space="preserve">Брандмауэры делаются на всю высоту здания, разделяя сгораемые и </w:t>
      </w:r>
      <w:proofErr w:type="spellStart"/>
      <w:r w:rsidRPr="00722392">
        <w:rPr>
          <w:sz w:val="22"/>
          <w:szCs w:val="22"/>
        </w:rPr>
        <w:t>трудносгораемые</w:t>
      </w:r>
      <w:proofErr w:type="spellEnd"/>
      <w:r w:rsidRPr="00722392">
        <w:rPr>
          <w:sz w:val="22"/>
          <w:szCs w:val="22"/>
        </w:rPr>
        <w:t xml:space="preserve"> покрытия, перекрытия, фонари и др. конструкции и должны возвышаться над сгораемыми кровлями не менее чем на 60 см, а над несгораемыми кровлями на 30 см. Двери, ворота, окна, крышки люков и др. заполнения проемов в брандмауэрах должны быть несгораемыми с пределом огнестойкости не менее 1,5 часа.</w:t>
      </w:r>
      <w:proofErr w:type="gramEnd"/>
      <w:r w:rsidRPr="00722392">
        <w:rPr>
          <w:sz w:val="22"/>
          <w:szCs w:val="22"/>
        </w:rPr>
        <w:t xml:space="preserve"> Общая площадь проемов не должна превышать 25% площади брандмауэра. Брандмауэры рассчитываются на устойчивость в случае одностороннего обрушения при пожаре перекрытий, покрытий и других конструкций и в связи с этим на возможное наиболее невыгодное перераспределение нагрузок. Наибольшие допустимые площади между брандмауэрами зависят от назначения и степени пожарной опасности здания, степени его огнестойкости и этажности и регламентируются строительными нормами и правилами проектирования соответствующих зданий.</w:t>
      </w:r>
    </w:p>
    <w:p w:rsidR="002934DA" w:rsidRPr="00722392" w:rsidRDefault="002934DA" w:rsidP="002934DA">
      <w:pPr>
        <w:ind w:firstLine="709"/>
        <w:jc w:val="both"/>
        <w:rPr>
          <w:sz w:val="22"/>
          <w:szCs w:val="22"/>
        </w:rPr>
      </w:pPr>
      <w:proofErr w:type="gramStart"/>
      <w:r w:rsidRPr="00722392">
        <w:rPr>
          <w:b/>
          <w:bCs/>
          <w:sz w:val="22"/>
          <w:szCs w:val="22"/>
        </w:rPr>
        <w:t>Виды разрешенного использования недвижимости</w:t>
      </w:r>
      <w:r w:rsidRPr="00722392">
        <w:rPr>
          <w:bCs/>
          <w:sz w:val="22"/>
          <w:szCs w:val="22"/>
        </w:rPr>
        <w:t xml:space="preserve"> -</w:t>
      </w:r>
      <w:r w:rsidRPr="00722392">
        <w:rPr>
          <w:sz w:val="22"/>
          <w:szCs w:val="22"/>
        </w:rPr>
        <w:t xml:space="preserve"> виды деятельности, осуществлять которые на земельных участках и в расположенных на них объектах недвижимости разрешено при соблюдении настоящих Правил и иных нормативных правовых актов, технических нормативных документов.</w:t>
      </w:r>
      <w:proofErr w:type="gramEnd"/>
    </w:p>
    <w:p w:rsidR="002934DA" w:rsidRPr="00722392" w:rsidRDefault="002934DA" w:rsidP="002934DA">
      <w:pPr>
        <w:ind w:firstLine="709"/>
        <w:jc w:val="both"/>
        <w:rPr>
          <w:sz w:val="22"/>
          <w:szCs w:val="22"/>
        </w:rPr>
      </w:pPr>
      <w:proofErr w:type="spellStart"/>
      <w:proofErr w:type="gramStart"/>
      <w:r w:rsidRPr="00722392">
        <w:rPr>
          <w:b/>
          <w:bCs/>
          <w:sz w:val="22"/>
          <w:szCs w:val="22"/>
        </w:rPr>
        <w:t>Водоохранная</w:t>
      </w:r>
      <w:proofErr w:type="spellEnd"/>
      <w:r w:rsidRPr="00722392">
        <w:rPr>
          <w:b/>
          <w:bCs/>
          <w:sz w:val="22"/>
          <w:szCs w:val="22"/>
        </w:rPr>
        <w:t xml:space="preserve"> зона</w:t>
      </w:r>
      <w:r w:rsidRPr="00722392">
        <w:rPr>
          <w:sz w:val="22"/>
          <w:szCs w:val="22"/>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(в соответствии с Водным кодексом Российской Федерации).</w:t>
      </w:r>
      <w:proofErr w:type="gramEnd"/>
    </w:p>
    <w:p w:rsidR="002934DA" w:rsidRPr="00722392" w:rsidRDefault="002934DA" w:rsidP="002934DA">
      <w:pPr>
        <w:ind w:firstLine="709"/>
        <w:jc w:val="both"/>
        <w:rPr>
          <w:b/>
          <w:bCs/>
          <w:sz w:val="22"/>
          <w:szCs w:val="22"/>
        </w:rPr>
      </w:pPr>
      <w:r w:rsidRPr="00722392">
        <w:rPr>
          <w:b/>
          <w:bCs/>
          <w:sz w:val="22"/>
          <w:szCs w:val="22"/>
        </w:rPr>
        <w:t>Вспомогательные виды разрешенного использования</w:t>
      </w:r>
      <w:r w:rsidRPr="00722392">
        <w:rPr>
          <w:bCs/>
          <w:sz w:val="22"/>
          <w:szCs w:val="22"/>
        </w:rPr>
        <w:t xml:space="preserve"> </w:t>
      </w:r>
      <w:r w:rsidRPr="00722392">
        <w:rPr>
          <w:b/>
          <w:sz w:val="22"/>
          <w:szCs w:val="22"/>
        </w:rPr>
        <w:t>земельных участков и объектов капитального строительства</w:t>
      </w:r>
      <w:r w:rsidRPr="00722392">
        <w:rPr>
          <w:bCs/>
          <w:sz w:val="22"/>
          <w:szCs w:val="22"/>
        </w:rPr>
        <w:t xml:space="preserve"> – виды разрешенного использования, допустимые только в качестве дополнительных по отношению </w:t>
      </w:r>
      <w:proofErr w:type="gramStart"/>
      <w:r w:rsidRPr="00722392">
        <w:rPr>
          <w:bCs/>
          <w:sz w:val="22"/>
          <w:szCs w:val="22"/>
        </w:rPr>
        <w:t>к</w:t>
      </w:r>
      <w:proofErr w:type="gramEnd"/>
      <w:r w:rsidRPr="00722392">
        <w:rPr>
          <w:bCs/>
          <w:sz w:val="22"/>
          <w:szCs w:val="22"/>
        </w:rPr>
        <w:t xml:space="preserve"> </w:t>
      </w:r>
      <w:proofErr w:type="gramStart"/>
      <w:r w:rsidRPr="00722392">
        <w:rPr>
          <w:bCs/>
          <w:sz w:val="22"/>
          <w:szCs w:val="22"/>
        </w:rPr>
        <w:t>основным</w:t>
      </w:r>
      <w:proofErr w:type="gramEnd"/>
      <w:r w:rsidRPr="00722392">
        <w:rPr>
          <w:bCs/>
          <w:sz w:val="22"/>
          <w:szCs w:val="22"/>
        </w:rPr>
        <w:t xml:space="preserve"> видам разрешенного использования и условно разрешенным видам использования и осуществляемые совместно с ними </w:t>
      </w:r>
      <w:r w:rsidRPr="00722392">
        <w:rPr>
          <w:sz w:val="22"/>
          <w:szCs w:val="22"/>
        </w:rPr>
        <w:t>(в соответствии с Градостроительным кодексом Российской Федерации).</w:t>
      </w:r>
    </w:p>
    <w:p w:rsidR="002934DA" w:rsidRPr="00722392" w:rsidRDefault="002934DA" w:rsidP="002934DA">
      <w:pPr>
        <w:ind w:firstLine="709"/>
        <w:jc w:val="both"/>
        <w:rPr>
          <w:bCs/>
          <w:sz w:val="22"/>
          <w:szCs w:val="22"/>
        </w:rPr>
      </w:pPr>
      <w:r w:rsidRPr="00722392">
        <w:rPr>
          <w:b/>
          <w:bCs/>
          <w:sz w:val="22"/>
          <w:szCs w:val="22"/>
        </w:rPr>
        <w:t xml:space="preserve">Встроенные, встроено-пристроенные и пристроенные учреждения и предприятия </w:t>
      </w:r>
      <w:r w:rsidRPr="00722392">
        <w:rPr>
          <w:bCs/>
          <w:sz w:val="22"/>
          <w:szCs w:val="22"/>
        </w:rPr>
        <w:t xml:space="preserve">– учреждения и предприятия, входящие в структуру жилого дома или другого объекта (в </w:t>
      </w:r>
      <w:r w:rsidRPr="00722392">
        <w:rPr>
          <w:bCs/>
          <w:sz w:val="22"/>
          <w:szCs w:val="22"/>
        </w:rPr>
        <w:lastRenderedPageBreak/>
        <w:t xml:space="preserve">соответствии с </w:t>
      </w:r>
      <w:r w:rsidRPr="00722392">
        <w:rPr>
          <w:bCs/>
          <w:sz w:val="22"/>
          <w:szCs w:val="22"/>
        </w:rPr>
        <w:br/>
        <w:t>СП 30-102-99).</w:t>
      </w:r>
    </w:p>
    <w:p w:rsidR="002934DA" w:rsidRPr="00722392" w:rsidRDefault="002934DA" w:rsidP="002934DA">
      <w:pPr>
        <w:ind w:firstLine="709"/>
        <w:jc w:val="both"/>
        <w:rPr>
          <w:sz w:val="22"/>
          <w:szCs w:val="22"/>
        </w:rPr>
      </w:pPr>
      <w:r w:rsidRPr="00722392">
        <w:rPr>
          <w:b/>
          <w:bCs/>
          <w:sz w:val="22"/>
          <w:szCs w:val="22"/>
        </w:rPr>
        <w:t>Высота строения -</w:t>
      </w:r>
      <w:r w:rsidRPr="00722392">
        <w:rPr>
          <w:sz w:val="22"/>
          <w:szCs w:val="22"/>
        </w:rPr>
        <w:t xml:space="preserve"> расстояние по вертикали, измеренное от проектной отметки земли до наивысшей точки плоской крыши или до наивысшей точки конька скатной крыши.</w:t>
      </w:r>
    </w:p>
    <w:p w:rsidR="002934DA" w:rsidRPr="00722392" w:rsidRDefault="002934DA" w:rsidP="002934DA">
      <w:pPr>
        <w:ind w:firstLine="709"/>
        <w:jc w:val="both"/>
        <w:rPr>
          <w:sz w:val="22"/>
          <w:szCs w:val="22"/>
        </w:rPr>
      </w:pPr>
      <w:r w:rsidRPr="00722392">
        <w:rPr>
          <w:b/>
          <w:bCs/>
          <w:sz w:val="22"/>
          <w:szCs w:val="22"/>
        </w:rPr>
        <w:t>Градостроительная деятельность</w:t>
      </w:r>
      <w:r w:rsidRPr="00722392">
        <w:rPr>
          <w:bCs/>
          <w:sz w:val="22"/>
          <w:szCs w:val="22"/>
        </w:rPr>
        <w:t xml:space="preserve"> – деятельность по развитию территории поселения,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w:t>
      </w:r>
      <w:r w:rsidRPr="00722392">
        <w:rPr>
          <w:sz w:val="22"/>
          <w:szCs w:val="22"/>
        </w:rPr>
        <w:t>(в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bCs/>
          <w:sz w:val="22"/>
          <w:szCs w:val="22"/>
        </w:rPr>
        <w:t>Градостроительная документация</w:t>
      </w:r>
      <w:r w:rsidRPr="00722392">
        <w:rPr>
          <w:bCs/>
          <w:sz w:val="22"/>
          <w:szCs w:val="22"/>
        </w:rPr>
        <w:t xml:space="preserve"> -</w:t>
      </w:r>
      <w:r w:rsidRPr="00722392">
        <w:rPr>
          <w:sz w:val="22"/>
          <w:szCs w:val="22"/>
        </w:rPr>
        <w:t xml:space="preserve"> документация о градостроительном планировании развития территорий и об их застройке (генеральный план поселения, проект черты поселения, проекты планировки, проекты межевания, проекты застройки и другие проекты).</w:t>
      </w:r>
    </w:p>
    <w:p w:rsidR="002934DA" w:rsidRPr="00722392" w:rsidRDefault="002934DA" w:rsidP="002934DA">
      <w:pPr>
        <w:ind w:firstLine="709"/>
        <w:jc w:val="both"/>
        <w:rPr>
          <w:sz w:val="22"/>
          <w:szCs w:val="22"/>
        </w:rPr>
      </w:pPr>
      <w:r w:rsidRPr="00722392">
        <w:rPr>
          <w:b/>
          <w:sz w:val="22"/>
          <w:szCs w:val="22"/>
        </w:rPr>
        <w:t>Градостроительное зонирование</w:t>
      </w:r>
      <w:r w:rsidRPr="00722392">
        <w:rPr>
          <w:sz w:val="22"/>
          <w:szCs w:val="22"/>
        </w:rPr>
        <w:t xml:space="preserve"> – зонирование территории поселения в целях определения территориальных зон и установления градостроительных регламентов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proofErr w:type="gramStart"/>
      <w:r w:rsidRPr="00722392">
        <w:rPr>
          <w:b/>
          <w:bCs/>
          <w:sz w:val="22"/>
          <w:szCs w:val="22"/>
        </w:rPr>
        <w:t>Градостроительный регламент</w:t>
      </w:r>
      <w:r w:rsidRPr="00722392">
        <w:rPr>
          <w:sz w:val="22"/>
          <w:szCs w:val="22"/>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 же ограничения использования земельных</w:t>
      </w:r>
      <w:proofErr w:type="gramEnd"/>
      <w:r w:rsidRPr="00722392">
        <w:rPr>
          <w:sz w:val="22"/>
          <w:szCs w:val="22"/>
        </w:rPr>
        <w:t xml:space="preserve"> участков и объектов капитального строительства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sz w:val="22"/>
          <w:szCs w:val="22"/>
        </w:rPr>
        <w:t>Жилое здание секционного типа</w:t>
      </w:r>
      <w:r w:rsidRPr="00722392">
        <w:rPr>
          <w:sz w:val="22"/>
          <w:szCs w:val="22"/>
        </w:rPr>
        <w:t xml:space="preserve"> - здание, состоящее из одной или нескольких секций </w:t>
      </w:r>
      <w:r w:rsidRPr="00722392">
        <w:rPr>
          <w:sz w:val="22"/>
          <w:szCs w:val="22"/>
        </w:rPr>
        <w:br/>
      </w:r>
      <w:r w:rsidRPr="00722392">
        <w:rPr>
          <w:bCs/>
          <w:sz w:val="22"/>
          <w:szCs w:val="22"/>
        </w:rPr>
        <w:t xml:space="preserve">(в соответствии со </w:t>
      </w:r>
      <w:proofErr w:type="spellStart"/>
      <w:r w:rsidRPr="00722392">
        <w:rPr>
          <w:bCs/>
          <w:sz w:val="22"/>
          <w:szCs w:val="22"/>
        </w:rPr>
        <w:t>СНиП</w:t>
      </w:r>
      <w:proofErr w:type="spellEnd"/>
      <w:r w:rsidRPr="00722392">
        <w:rPr>
          <w:bCs/>
          <w:sz w:val="22"/>
          <w:szCs w:val="22"/>
        </w:rPr>
        <w:t xml:space="preserve"> 2.08.01-89)</w:t>
      </w:r>
      <w:r w:rsidRPr="00722392">
        <w:rPr>
          <w:sz w:val="22"/>
          <w:szCs w:val="22"/>
        </w:rPr>
        <w:t>.</w:t>
      </w:r>
    </w:p>
    <w:p w:rsidR="002934DA" w:rsidRPr="00722392" w:rsidRDefault="002934DA" w:rsidP="002934DA">
      <w:pPr>
        <w:ind w:firstLine="709"/>
        <w:jc w:val="both"/>
        <w:rPr>
          <w:sz w:val="22"/>
          <w:szCs w:val="22"/>
        </w:rPr>
      </w:pPr>
      <w:r w:rsidRPr="00722392">
        <w:rPr>
          <w:b/>
          <w:sz w:val="22"/>
          <w:szCs w:val="22"/>
        </w:rPr>
        <w:t>Застройщик</w:t>
      </w:r>
      <w:r w:rsidRPr="00722392">
        <w:rPr>
          <w:sz w:val="22"/>
          <w:szCs w:val="22"/>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 же выполнение инженерных изысканий, подготовку проектной документации для их строительства, реконструкции, капитального ремонта (в соответствии с Градостроительным кодексом Российской Федерации).</w:t>
      </w:r>
    </w:p>
    <w:p w:rsidR="002934DA" w:rsidRPr="00722392" w:rsidRDefault="002934DA" w:rsidP="002934DA">
      <w:pPr>
        <w:autoSpaceDE w:val="0"/>
        <w:autoSpaceDN w:val="0"/>
        <w:adjustRightInd w:val="0"/>
        <w:ind w:firstLine="709"/>
        <w:jc w:val="both"/>
        <w:rPr>
          <w:bCs/>
          <w:iCs/>
          <w:sz w:val="22"/>
          <w:szCs w:val="22"/>
        </w:rPr>
      </w:pPr>
      <w:r w:rsidRPr="00722392">
        <w:rPr>
          <w:b/>
          <w:bCs/>
          <w:sz w:val="22"/>
          <w:szCs w:val="22"/>
        </w:rPr>
        <w:t>Земельный участок</w:t>
      </w:r>
      <w:r w:rsidRPr="00722392">
        <w:rPr>
          <w:sz w:val="22"/>
          <w:szCs w:val="22"/>
        </w:rPr>
        <w:t xml:space="preserve"> - </w:t>
      </w:r>
      <w:r w:rsidRPr="00722392">
        <w:rPr>
          <w:bCs/>
          <w:iCs/>
          <w:sz w:val="22"/>
          <w:szCs w:val="22"/>
        </w:rPr>
        <w:t xml:space="preserve">часть земной поверхности, границы которой определены в соответствии с федеральными законами </w:t>
      </w:r>
      <w:r w:rsidRPr="00722392">
        <w:rPr>
          <w:sz w:val="22"/>
          <w:szCs w:val="22"/>
        </w:rPr>
        <w:t>(в соответствии с Земельным кодексом Российской Федерации)</w:t>
      </w:r>
      <w:r w:rsidRPr="00722392">
        <w:rPr>
          <w:bCs/>
          <w:iCs/>
          <w:sz w:val="22"/>
          <w:szCs w:val="22"/>
        </w:rPr>
        <w:t>.</w:t>
      </w:r>
    </w:p>
    <w:p w:rsidR="002934DA" w:rsidRPr="00722392" w:rsidRDefault="002934DA" w:rsidP="002934DA">
      <w:pPr>
        <w:ind w:firstLine="720"/>
        <w:jc w:val="both"/>
        <w:rPr>
          <w:sz w:val="22"/>
          <w:szCs w:val="22"/>
        </w:rPr>
      </w:pPr>
      <w:r w:rsidRPr="00722392">
        <w:rPr>
          <w:b/>
          <w:bCs/>
          <w:sz w:val="22"/>
          <w:szCs w:val="22"/>
        </w:rPr>
        <w:t>Землевладельцы</w:t>
      </w:r>
      <w:r w:rsidRPr="00722392">
        <w:rPr>
          <w:bCs/>
          <w:sz w:val="22"/>
          <w:szCs w:val="22"/>
        </w:rPr>
        <w:t xml:space="preserve"> </w:t>
      </w:r>
      <w:r w:rsidRPr="00722392">
        <w:rPr>
          <w:sz w:val="22"/>
          <w:szCs w:val="22"/>
        </w:rPr>
        <w:t>– лица, владеющие и пользующиеся земельными участками на праве пожизненного наследуемого владения (в соответствии с Земельным кодексом Российской Федерации).</w:t>
      </w:r>
    </w:p>
    <w:p w:rsidR="002934DA" w:rsidRPr="00722392" w:rsidRDefault="002934DA" w:rsidP="002934DA">
      <w:pPr>
        <w:ind w:firstLine="709"/>
        <w:jc w:val="both"/>
        <w:rPr>
          <w:sz w:val="22"/>
          <w:szCs w:val="22"/>
        </w:rPr>
      </w:pPr>
      <w:r w:rsidRPr="00722392">
        <w:rPr>
          <w:b/>
          <w:bCs/>
          <w:sz w:val="22"/>
          <w:szCs w:val="22"/>
        </w:rPr>
        <w:t>Землепользователи</w:t>
      </w:r>
      <w:r w:rsidRPr="00722392">
        <w:rPr>
          <w:bCs/>
          <w:sz w:val="22"/>
          <w:szCs w:val="22"/>
        </w:rPr>
        <w:t xml:space="preserve"> </w:t>
      </w:r>
      <w:r w:rsidRPr="00722392">
        <w:rPr>
          <w:sz w:val="22"/>
          <w:szCs w:val="22"/>
        </w:rPr>
        <w:t xml:space="preserve">– лица, владеющие и пользующиеся земельными участками на праве постоянного (бессрочного) пользования или на праве безвозмездного срочного пользования </w:t>
      </w:r>
      <w:r w:rsidRPr="00722392">
        <w:rPr>
          <w:sz w:val="22"/>
          <w:szCs w:val="22"/>
        </w:rPr>
        <w:br/>
        <w:t>(в соответствии с Земельным кодексом Российской Федерации).</w:t>
      </w:r>
    </w:p>
    <w:p w:rsidR="002934DA" w:rsidRPr="00722392" w:rsidRDefault="002934DA" w:rsidP="002934DA">
      <w:pPr>
        <w:ind w:firstLine="709"/>
        <w:jc w:val="both"/>
        <w:rPr>
          <w:sz w:val="22"/>
          <w:szCs w:val="22"/>
        </w:rPr>
      </w:pPr>
      <w:r w:rsidRPr="00722392">
        <w:rPr>
          <w:b/>
          <w:sz w:val="22"/>
          <w:szCs w:val="22"/>
        </w:rPr>
        <w:t>Зоны с особыми условиями использования территорий</w:t>
      </w:r>
      <w:r w:rsidRPr="00722392">
        <w:rPr>
          <w:sz w:val="22"/>
          <w:szCs w:val="22"/>
        </w:rPr>
        <w:t xml:space="preserve"> – охранные, санитарно-защитные зоны, зоны охраны объектов культурного наследия, </w:t>
      </w:r>
      <w:proofErr w:type="spellStart"/>
      <w:r w:rsidRPr="00722392">
        <w:rPr>
          <w:sz w:val="22"/>
          <w:szCs w:val="22"/>
        </w:rPr>
        <w:t>водоохранные</w:t>
      </w:r>
      <w:proofErr w:type="spellEnd"/>
      <w:r w:rsidRPr="00722392">
        <w:rPr>
          <w:sz w:val="22"/>
          <w:szCs w:val="22"/>
        </w:rPr>
        <w:t xml:space="preserve">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bCs/>
          <w:sz w:val="22"/>
          <w:szCs w:val="22"/>
        </w:rPr>
        <w:t>Изменение недвижимости</w:t>
      </w:r>
      <w:r w:rsidRPr="00722392">
        <w:rPr>
          <w:bCs/>
          <w:sz w:val="22"/>
          <w:szCs w:val="22"/>
        </w:rPr>
        <w:t xml:space="preserve"> -</w:t>
      </w:r>
      <w:r w:rsidRPr="00722392">
        <w:rPr>
          <w:sz w:val="22"/>
          <w:szCs w:val="22"/>
        </w:rPr>
        <w:t xml:space="preserve"> изменение вида (видов) использования земельного участка или строения на нем, а также изменение их параметров (включая изменение размеров земельного участка) при подготовке и осуществлении строительства новых, реконструкции, перемещения или сноса существующих строений (сооружений), при осуществлении иных действий.</w:t>
      </w:r>
    </w:p>
    <w:p w:rsidR="002934DA" w:rsidRPr="00722392" w:rsidRDefault="002934DA" w:rsidP="002934DA">
      <w:pPr>
        <w:ind w:firstLine="709"/>
        <w:jc w:val="both"/>
        <w:rPr>
          <w:sz w:val="22"/>
          <w:szCs w:val="22"/>
        </w:rPr>
      </w:pPr>
      <w:r w:rsidRPr="00722392">
        <w:rPr>
          <w:b/>
          <w:sz w:val="22"/>
          <w:szCs w:val="22"/>
        </w:rPr>
        <w:t>Инженерные изыскания</w:t>
      </w:r>
      <w:r w:rsidRPr="00722392">
        <w:rPr>
          <w:sz w:val="22"/>
          <w:szCs w:val="22"/>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bCs/>
          <w:sz w:val="22"/>
          <w:szCs w:val="22"/>
        </w:rPr>
        <w:t>Инженерная, транспортная и социальная инфраструктуры</w:t>
      </w:r>
      <w:r w:rsidRPr="00722392">
        <w:rPr>
          <w:bCs/>
          <w:sz w:val="22"/>
          <w:szCs w:val="22"/>
        </w:rPr>
        <w:t xml:space="preserve"> -</w:t>
      </w:r>
      <w:r w:rsidRPr="00722392">
        <w:rPr>
          <w:sz w:val="22"/>
          <w:szCs w:val="22"/>
        </w:rPr>
        <w:t xml:space="preserve">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поселения.</w:t>
      </w:r>
    </w:p>
    <w:p w:rsidR="002934DA" w:rsidRPr="00722392" w:rsidRDefault="002934DA" w:rsidP="002934DA">
      <w:pPr>
        <w:ind w:firstLine="709"/>
        <w:jc w:val="both"/>
        <w:rPr>
          <w:sz w:val="22"/>
          <w:szCs w:val="22"/>
        </w:rPr>
      </w:pPr>
      <w:proofErr w:type="gramStart"/>
      <w:r w:rsidRPr="00722392">
        <w:rPr>
          <w:b/>
          <w:sz w:val="22"/>
          <w:szCs w:val="22"/>
        </w:rPr>
        <w:lastRenderedPageBreak/>
        <w:t>Капитальный ремонт объектов капитального строительства (за исключением линейных объектов)</w:t>
      </w:r>
      <w:r w:rsidRPr="00722392">
        <w:rPr>
          <w:sz w:val="22"/>
          <w:szCs w:val="22"/>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722392">
        <w:rPr>
          <w:sz w:val="22"/>
          <w:szCs w:val="22"/>
        </w:rPr>
        <w:t xml:space="preserve"> элементы и (или) восстановление указанных элементов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sz w:val="22"/>
          <w:szCs w:val="22"/>
        </w:rPr>
        <w:t>Капитальный ремонт линейных объектов</w:t>
      </w:r>
      <w:r w:rsidRPr="00722392">
        <w:rPr>
          <w:sz w:val="22"/>
          <w:szCs w:val="22"/>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bCs/>
          <w:sz w:val="22"/>
          <w:szCs w:val="22"/>
        </w:rPr>
        <w:t>Красные линии</w:t>
      </w:r>
      <w:r w:rsidRPr="00722392">
        <w:rPr>
          <w:bCs/>
          <w:sz w:val="22"/>
          <w:szCs w:val="22"/>
        </w:rPr>
        <w:t xml:space="preserve"> </w:t>
      </w:r>
      <w:r w:rsidRPr="00722392">
        <w:rPr>
          <w:sz w:val="22"/>
          <w:szCs w:val="22"/>
        </w:rPr>
        <w:t xml:space="preserve">–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r w:rsidRPr="00722392">
        <w:rPr>
          <w:sz w:val="22"/>
          <w:szCs w:val="22"/>
        </w:rPr>
        <w:br/>
        <w:t>(в соответствии с Градостроительным кодексом Российской Федерации).</w:t>
      </w:r>
    </w:p>
    <w:p w:rsidR="002934DA" w:rsidRPr="00722392" w:rsidRDefault="002934DA" w:rsidP="002934DA">
      <w:pPr>
        <w:ind w:firstLine="709"/>
        <w:jc w:val="both"/>
        <w:rPr>
          <w:bCs/>
          <w:sz w:val="22"/>
          <w:szCs w:val="22"/>
        </w:rPr>
      </w:pPr>
      <w:r w:rsidRPr="00722392">
        <w:rPr>
          <w:b/>
          <w:bCs/>
          <w:sz w:val="22"/>
          <w:szCs w:val="22"/>
        </w:rPr>
        <w:t>Линейные объекты</w:t>
      </w:r>
      <w:r w:rsidRPr="00722392">
        <w:rPr>
          <w:bCs/>
          <w:sz w:val="22"/>
          <w:szCs w:val="22"/>
        </w:rPr>
        <w:t xml:space="preserve"> – сети инженерно-технического обеспечения, линии электропередачи, линии связи </w:t>
      </w:r>
      <w:r w:rsidRPr="00722392">
        <w:rPr>
          <w:sz w:val="22"/>
          <w:szCs w:val="22"/>
        </w:rPr>
        <w:t>(в том числе линейно-кабельные сооружения), трубопроводы, автомобильные дороги, железнодорожные линии и другие подобные сооружения (в соответствии с Градостроительным кодексом Российской Федерации).</w:t>
      </w:r>
    </w:p>
    <w:p w:rsidR="002934DA" w:rsidRPr="00722392" w:rsidRDefault="002934DA" w:rsidP="002934DA">
      <w:pPr>
        <w:autoSpaceDE w:val="0"/>
        <w:autoSpaceDN w:val="0"/>
        <w:adjustRightInd w:val="0"/>
        <w:ind w:firstLine="709"/>
        <w:jc w:val="both"/>
        <w:rPr>
          <w:iCs/>
          <w:sz w:val="22"/>
          <w:szCs w:val="22"/>
        </w:rPr>
      </w:pPr>
      <w:r w:rsidRPr="00722392">
        <w:rPr>
          <w:b/>
          <w:bCs/>
          <w:sz w:val="22"/>
          <w:szCs w:val="22"/>
        </w:rPr>
        <w:t>Межевание</w:t>
      </w:r>
      <w:r w:rsidRPr="00722392">
        <w:rPr>
          <w:bCs/>
          <w:sz w:val="22"/>
          <w:szCs w:val="22"/>
        </w:rPr>
        <w:t xml:space="preserve"> –</w:t>
      </w:r>
      <w:r w:rsidRPr="00722392">
        <w:rPr>
          <w:sz w:val="22"/>
          <w:szCs w:val="22"/>
        </w:rPr>
        <w:t xml:space="preserve"> </w:t>
      </w:r>
      <w:r w:rsidRPr="00722392">
        <w:rPr>
          <w:iCs/>
          <w:sz w:val="22"/>
          <w:szCs w:val="22"/>
        </w:rPr>
        <w:t>работы по установлению на местности границ муниципальных образований и других административно-территориальных образований, границ земельных участков с закреплением таких границ межевыми знаками и определению их координат (в соответствии с «Методическими рекомендациями по проведению межевания объектов землеустройства»).</w:t>
      </w:r>
    </w:p>
    <w:p w:rsidR="002934DA" w:rsidRPr="00722392" w:rsidRDefault="002934DA" w:rsidP="002934DA">
      <w:pPr>
        <w:ind w:firstLine="709"/>
        <w:jc w:val="both"/>
        <w:rPr>
          <w:sz w:val="22"/>
          <w:szCs w:val="22"/>
        </w:rPr>
      </w:pPr>
      <w:r w:rsidRPr="00722392">
        <w:rPr>
          <w:b/>
          <w:bCs/>
          <w:sz w:val="22"/>
          <w:szCs w:val="22"/>
        </w:rPr>
        <w:t>Многоквартирный жилой дом</w:t>
      </w:r>
      <w:r w:rsidRPr="00722392">
        <w:rPr>
          <w:bCs/>
          <w:sz w:val="22"/>
          <w:szCs w:val="22"/>
        </w:rPr>
        <w:t xml:space="preserve"> </w:t>
      </w:r>
      <w:r w:rsidRPr="00722392">
        <w:rPr>
          <w:sz w:val="22"/>
          <w:szCs w:val="22"/>
        </w:rPr>
        <w:t xml:space="preserve">– жилой дом, квартиры которого имеют выход на общие лестничные клетки, коридоры, галереи и общий для всего дома земельный участок (в соответствии с рекомендациями по подготовке правил землепользования и застройки, Фонд «Институт экономики города»). </w:t>
      </w:r>
    </w:p>
    <w:p w:rsidR="002934DA" w:rsidRPr="00722392" w:rsidRDefault="002934DA" w:rsidP="002934DA">
      <w:pPr>
        <w:ind w:firstLine="709"/>
        <w:jc w:val="both"/>
        <w:rPr>
          <w:sz w:val="22"/>
          <w:szCs w:val="22"/>
        </w:rPr>
      </w:pPr>
      <w:r w:rsidRPr="00722392">
        <w:rPr>
          <w:b/>
          <w:sz w:val="22"/>
          <w:szCs w:val="22"/>
        </w:rPr>
        <w:t>Населенный пункт</w:t>
      </w:r>
      <w:r w:rsidRPr="00722392">
        <w:rPr>
          <w:sz w:val="22"/>
          <w:szCs w:val="22"/>
        </w:rPr>
        <w:t xml:space="preserve"> - часть территории Республики Хакасия в установленных границах, на которой имеется сосредоточенная застройка, служащая местом постоянного (в том числе сезонного) проживания людей, имеющая собственное наименование и статус (</w:t>
      </w:r>
      <w:r w:rsidRPr="00722392">
        <w:rPr>
          <w:iCs/>
          <w:sz w:val="22"/>
          <w:szCs w:val="22"/>
        </w:rPr>
        <w:t xml:space="preserve">в соответствии с </w:t>
      </w:r>
      <w:r w:rsidRPr="00722392">
        <w:rPr>
          <w:sz w:val="22"/>
          <w:szCs w:val="22"/>
        </w:rPr>
        <w:t>Законом Республики Хакасия от 05.05.2004 № 20).</w:t>
      </w:r>
    </w:p>
    <w:p w:rsidR="002934DA" w:rsidRPr="00722392" w:rsidRDefault="002934DA" w:rsidP="002934DA">
      <w:pPr>
        <w:pStyle w:val="ConsPlusNormal"/>
        <w:widowControl/>
        <w:ind w:firstLine="709"/>
        <w:jc w:val="both"/>
        <w:rPr>
          <w:rFonts w:ascii="Times New Roman" w:hAnsi="Times New Roman" w:cs="Times New Roman"/>
          <w:sz w:val="22"/>
          <w:szCs w:val="22"/>
        </w:rPr>
      </w:pPr>
      <w:r w:rsidRPr="00722392">
        <w:rPr>
          <w:rFonts w:ascii="Times New Roman" w:hAnsi="Times New Roman" w:cs="Times New Roman"/>
          <w:b/>
          <w:bCs/>
          <w:sz w:val="22"/>
          <w:szCs w:val="22"/>
        </w:rPr>
        <w:t>Недвижимость</w:t>
      </w:r>
      <w:r w:rsidRPr="00722392">
        <w:rPr>
          <w:rFonts w:ascii="Times New Roman" w:hAnsi="Times New Roman" w:cs="Times New Roman"/>
          <w:bCs/>
          <w:sz w:val="22"/>
          <w:szCs w:val="22"/>
        </w:rPr>
        <w:t xml:space="preserve"> </w:t>
      </w:r>
      <w:r w:rsidRPr="00722392">
        <w:rPr>
          <w:rFonts w:ascii="Times New Roman" w:hAnsi="Times New Roman" w:cs="Times New Roman"/>
          <w:sz w:val="22"/>
          <w:szCs w:val="22"/>
        </w:rPr>
        <w:t>–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(в соответствии с Гражданским кодексом Российской Федерации).</w:t>
      </w:r>
    </w:p>
    <w:p w:rsidR="002934DA" w:rsidRPr="00722392" w:rsidRDefault="002934DA" w:rsidP="002934DA">
      <w:pPr>
        <w:ind w:firstLine="709"/>
        <w:jc w:val="both"/>
        <w:rPr>
          <w:sz w:val="22"/>
          <w:szCs w:val="22"/>
        </w:rPr>
      </w:pPr>
      <w:r w:rsidRPr="00722392">
        <w:rPr>
          <w:b/>
          <w:sz w:val="22"/>
          <w:szCs w:val="22"/>
        </w:rPr>
        <w:t>Обладатели сервитута</w:t>
      </w:r>
      <w:r w:rsidRPr="00722392">
        <w:rPr>
          <w:sz w:val="22"/>
          <w:szCs w:val="22"/>
        </w:rPr>
        <w:t xml:space="preserve"> – лица, имеющие право ограниченного пользования чужими земельными участками (сервитут) (в соответствии с Земельным кодексом Российской Федерации).</w:t>
      </w:r>
    </w:p>
    <w:p w:rsidR="002934DA" w:rsidRPr="00722392" w:rsidRDefault="002934DA" w:rsidP="002934DA">
      <w:pPr>
        <w:ind w:firstLine="709"/>
        <w:jc w:val="both"/>
        <w:rPr>
          <w:sz w:val="22"/>
          <w:szCs w:val="22"/>
        </w:rPr>
      </w:pPr>
      <w:r w:rsidRPr="00722392">
        <w:rPr>
          <w:b/>
          <w:sz w:val="22"/>
          <w:szCs w:val="22"/>
        </w:rPr>
        <w:t>Общественный центр</w:t>
      </w:r>
      <w:r w:rsidRPr="00722392">
        <w:rPr>
          <w:sz w:val="22"/>
          <w:szCs w:val="22"/>
        </w:rPr>
        <w:t xml:space="preserve"> – территория для преимущественного размещения объектов обслуживания и осуществления различных общественных процессов (общение, отдых, торговля и др.)</w:t>
      </w:r>
      <w:r w:rsidRPr="00722392">
        <w:rPr>
          <w:bCs/>
          <w:sz w:val="22"/>
          <w:szCs w:val="22"/>
        </w:rPr>
        <w:t xml:space="preserve"> (в соответствии с СП 30-102-99)</w:t>
      </w:r>
      <w:r w:rsidRPr="00722392">
        <w:rPr>
          <w:sz w:val="22"/>
          <w:szCs w:val="22"/>
        </w:rPr>
        <w:t>.</w:t>
      </w:r>
    </w:p>
    <w:p w:rsidR="002934DA" w:rsidRPr="00722392" w:rsidRDefault="002934DA" w:rsidP="002934DA">
      <w:pPr>
        <w:ind w:firstLine="709"/>
        <w:jc w:val="both"/>
        <w:rPr>
          <w:sz w:val="22"/>
          <w:szCs w:val="22"/>
        </w:rPr>
      </w:pPr>
      <w:r w:rsidRPr="00722392">
        <w:rPr>
          <w:b/>
          <w:sz w:val="22"/>
          <w:szCs w:val="22"/>
        </w:rPr>
        <w:t>Объект капитального строительства</w:t>
      </w:r>
      <w:r w:rsidRPr="00722392">
        <w:rPr>
          <w:sz w:val="22"/>
          <w:szCs w:val="22"/>
        </w:rPr>
        <w:t xml:space="preserve">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sz w:val="22"/>
          <w:szCs w:val="22"/>
        </w:rPr>
        <w:t>Одноквартирный жилой дом</w:t>
      </w:r>
      <w:r w:rsidRPr="00722392">
        <w:rPr>
          <w:sz w:val="22"/>
          <w:szCs w:val="22"/>
        </w:rPr>
        <w:t xml:space="preserve"> – жилой дом, предназначенный для проживания одной семьи и имеющий </w:t>
      </w:r>
      <w:proofErr w:type="spellStart"/>
      <w:r w:rsidRPr="00722392">
        <w:rPr>
          <w:sz w:val="22"/>
          <w:szCs w:val="22"/>
        </w:rPr>
        <w:t>приквартирный</w:t>
      </w:r>
      <w:proofErr w:type="spellEnd"/>
      <w:r w:rsidRPr="00722392">
        <w:rPr>
          <w:sz w:val="22"/>
          <w:szCs w:val="22"/>
        </w:rPr>
        <w:t xml:space="preserve"> участок </w:t>
      </w:r>
      <w:r w:rsidRPr="00722392">
        <w:rPr>
          <w:bCs/>
          <w:sz w:val="22"/>
          <w:szCs w:val="22"/>
        </w:rPr>
        <w:t>(в соответствии с СП 30-102-99)</w:t>
      </w:r>
      <w:r w:rsidRPr="00722392">
        <w:rPr>
          <w:sz w:val="22"/>
          <w:szCs w:val="22"/>
        </w:rPr>
        <w:t>.</w:t>
      </w:r>
    </w:p>
    <w:p w:rsidR="002934DA" w:rsidRPr="00722392" w:rsidRDefault="002934DA" w:rsidP="002934DA">
      <w:pPr>
        <w:ind w:firstLine="709"/>
        <w:jc w:val="both"/>
        <w:rPr>
          <w:sz w:val="22"/>
          <w:szCs w:val="22"/>
        </w:rPr>
      </w:pPr>
      <w:r w:rsidRPr="00722392">
        <w:rPr>
          <w:b/>
          <w:bCs/>
          <w:sz w:val="22"/>
          <w:szCs w:val="22"/>
        </w:rPr>
        <w:t>Отклонения от Правил</w:t>
      </w:r>
      <w:r w:rsidRPr="00722392">
        <w:rPr>
          <w:bCs/>
          <w:sz w:val="22"/>
          <w:szCs w:val="22"/>
        </w:rPr>
        <w:t xml:space="preserve"> -</w:t>
      </w:r>
      <w:r w:rsidRPr="00722392">
        <w:rPr>
          <w:sz w:val="22"/>
          <w:szCs w:val="22"/>
        </w:rPr>
        <w:t xml:space="preserve"> санкционированное для конкретного участка отступление от предельных параметров разрешенного строительства (высоты построек, процента застройки участка, отступов построек от границ участка и т.д.), обусловленное затруднениями или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rsidR="002934DA" w:rsidRPr="00722392" w:rsidRDefault="002934DA" w:rsidP="002934DA">
      <w:pPr>
        <w:autoSpaceDE w:val="0"/>
        <w:autoSpaceDN w:val="0"/>
        <w:adjustRightInd w:val="0"/>
        <w:ind w:firstLine="720"/>
        <w:jc w:val="both"/>
        <w:outlineLvl w:val="1"/>
        <w:rPr>
          <w:sz w:val="22"/>
          <w:szCs w:val="22"/>
        </w:rPr>
      </w:pPr>
      <w:r w:rsidRPr="00722392">
        <w:rPr>
          <w:b/>
          <w:sz w:val="22"/>
          <w:szCs w:val="22"/>
        </w:rPr>
        <w:lastRenderedPageBreak/>
        <w:t xml:space="preserve">Палисадник – </w:t>
      </w:r>
      <w:r w:rsidRPr="00722392">
        <w:rPr>
          <w:sz w:val="22"/>
          <w:szCs w:val="22"/>
        </w:rPr>
        <w:t>небольшой огороженный участок земли перед домом, используемый для высадки цветов, кустарников, низкорослых деревьев.</w:t>
      </w:r>
    </w:p>
    <w:p w:rsidR="002934DA" w:rsidRPr="00722392" w:rsidRDefault="002934DA" w:rsidP="002934DA">
      <w:pPr>
        <w:autoSpaceDE w:val="0"/>
        <w:autoSpaceDN w:val="0"/>
        <w:adjustRightInd w:val="0"/>
        <w:ind w:firstLine="720"/>
        <w:jc w:val="both"/>
        <w:outlineLvl w:val="1"/>
        <w:rPr>
          <w:sz w:val="22"/>
          <w:szCs w:val="22"/>
        </w:rPr>
      </w:pPr>
      <w:r w:rsidRPr="00722392">
        <w:rPr>
          <w:b/>
          <w:sz w:val="22"/>
          <w:szCs w:val="22"/>
        </w:rPr>
        <w:t>Парковка (парковочное место)</w:t>
      </w:r>
      <w:r w:rsidRPr="00722392">
        <w:rPr>
          <w:sz w:val="22"/>
          <w:szCs w:val="22"/>
        </w:rPr>
        <w:t xml:space="preserve"> - специально обозначенное и при необходимости обустроенное и оборудованное место, </w:t>
      </w:r>
      <w:proofErr w:type="gramStart"/>
      <w:r w:rsidRPr="00722392">
        <w:rPr>
          <w:sz w:val="22"/>
          <w:szCs w:val="22"/>
        </w:rPr>
        <w:t>являющееся</w:t>
      </w:r>
      <w:proofErr w:type="gramEnd"/>
      <w:r w:rsidRPr="00722392">
        <w:rPr>
          <w:sz w:val="22"/>
          <w:szCs w:val="22"/>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722392">
        <w:rPr>
          <w:sz w:val="22"/>
          <w:szCs w:val="22"/>
        </w:rPr>
        <w:t>подэстакадных</w:t>
      </w:r>
      <w:proofErr w:type="spellEnd"/>
      <w:r w:rsidRPr="00722392">
        <w:rPr>
          <w:sz w:val="22"/>
          <w:szCs w:val="22"/>
        </w:rPr>
        <w:t xml:space="preserve"> или </w:t>
      </w:r>
      <w:proofErr w:type="spellStart"/>
      <w:r w:rsidRPr="00722392">
        <w:rPr>
          <w:sz w:val="22"/>
          <w:szCs w:val="22"/>
        </w:rPr>
        <w:t>подмостовых</w:t>
      </w:r>
      <w:proofErr w:type="spellEnd"/>
      <w:r w:rsidRPr="00722392">
        <w:rPr>
          <w:sz w:val="22"/>
          <w:szCs w:val="22"/>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 (в соответствии с Градостроительным кодексом Российской Федерации).</w:t>
      </w:r>
    </w:p>
    <w:p w:rsidR="002934DA" w:rsidRPr="00722392" w:rsidRDefault="002934DA" w:rsidP="002934DA">
      <w:pPr>
        <w:pStyle w:val="ConsPlusNormal"/>
        <w:widowControl/>
        <w:ind w:firstLine="709"/>
        <w:jc w:val="both"/>
        <w:rPr>
          <w:rFonts w:ascii="Times New Roman" w:hAnsi="Times New Roman" w:cs="Times New Roman"/>
          <w:sz w:val="22"/>
          <w:szCs w:val="22"/>
        </w:rPr>
      </w:pPr>
      <w:r w:rsidRPr="00722392">
        <w:rPr>
          <w:rFonts w:ascii="Times New Roman" w:hAnsi="Times New Roman" w:cs="Times New Roman"/>
          <w:b/>
          <w:sz w:val="22"/>
          <w:szCs w:val="22"/>
        </w:rPr>
        <w:t>Подключение объекта капитального строительства к сетям инженерно-технического обеспечения</w:t>
      </w:r>
      <w:r w:rsidRPr="00722392">
        <w:rPr>
          <w:rFonts w:ascii="Times New Roman" w:hAnsi="Times New Roman" w:cs="Times New Roman"/>
          <w:sz w:val="22"/>
          <w:szCs w:val="22"/>
        </w:rPr>
        <w:t xml:space="preserve"> - процесс, дающий возможность осуществления подключения строящихся (реконструируемых) объектов капитального строительства к сетям инженерно-технического обеспечения, а также к оборудованию по производству ресурсов (в соответствии с постановлением Правительства РФ от 13.02.2006 № 83).</w:t>
      </w:r>
    </w:p>
    <w:p w:rsidR="002934DA" w:rsidRPr="00722392" w:rsidRDefault="002934DA" w:rsidP="002934DA">
      <w:pPr>
        <w:ind w:firstLine="709"/>
        <w:jc w:val="both"/>
        <w:rPr>
          <w:sz w:val="22"/>
          <w:szCs w:val="22"/>
        </w:rPr>
      </w:pPr>
      <w:r w:rsidRPr="00722392">
        <w:rPr>
          <w:b/>
          <w:sz w:val="22"/>
          <w:szCs w:val="22"/>
        </w:rPr>
        <w:t>Подрядчик</w:t>
      </w:r>
      <w:r w:rsidRPr="00722392">
        <w:rPr>
          <w:sz w:val="22"/>
          <w:szCs w:val="22"/>
        </w:rPr>
        <w:t xml:space="preserve"> – физические или юридические лица, которые выполняют работы по договору подряда и (или) государственному контракту, заключаемым с заказчиком и (или) застройщиком в соответствии с Гражданским кодексом Российской Федерации. Подрядчики обязаны иметь лицензию на осуществление ими тех видов деятельности, которые подлежат лицензированию в соответствии с федеральным законом (в соответствии с Федеральным законом от 25.02.1999 № 39-ФЗ).</w:t>
      </w:r>
    </w:p>
    <w:p w:rsidR="002934DA" w:rsidRPr="00722392" w:rsidRDefault="002934DA" w:rsidP="002934DA">
      <w:pPr>
        <w:autoSpaceDE w:val="0"/>
        <w:autoSpaceDN w:val="0"/>
        <w:adjustRightInd w:val="0"/>
        <w:ind w:firstLine="709"/>
        <w:jc w:val="both"/>
        <w:rPr>
          <w:sz w:val="22"/>
          <w:szCs w:val="22"/>
        </w:rPr>
      </w:pPr>
      <w:r w:rsidRPr="00722392">
        <w:rPr>
          <w:b/>
          <w:sz w:val="22"/>
          <w:szCs w:val="22"/>
        </w:rPr>
        <w:t>Полоса отвода автомобильной дороги</w:t>
      </w:r>
      <w:r w:rsidRPr="00722392">
        <w:rPr>
          <w:sz w:val="22"/>
          <w:szCs w:val="22"/>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 </w:t>
      </w:r>
      <w:r w:rsidRPr="00722392">
        <w:rPr>
          <w:sz w:val="22"/>
          <w:szCs w:val="22"/>
        </w:rPr>
        <w:br/>
        <w:t>(в соответствии с Федеральным законом от 08.11.2007 № 257-ФЗ).</w:t>
      </w:r>
    </w:p>
    <w:p w:rsidR="002934DA" w:rsidRPr="00722392" w:rsidRDefault="002934DA" w:rsidP="002934DA">
      <w:pPr>
        <w:ind w:firstLine="709"/>
        <w:jc w:val="both"/>
        <w:rPr>
          <w:bCs/>
          <w:sz w:val="22"/>
          <w:szCs w:val="22"/>
        </w:rPr>
      </w:pPr>
      <w:r w:rsidRPr="00722392">
        <w:rPr>
          <w:b/>
          <w:bCs/>
          <w:sz w:val="22"/>
          <w:szCs w:val="22"/>
        </w:rPr>
        <w:t>Правила землепользования и застройки</w:t>
      </w:r>
      <w:r w:rsidRPr="00722392">
        <w:rPr>
          <w:bCs/>
          <w:sz w:val="22"/>
          <w:szCs w:val="22"/>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722392">
        <w:rPr>
          <w:sz w:val="22"/>
          <w:szCs w:val="22"/>
        </w:rPr>
        <w:t xml:space="preserve">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bCs/>
          <w:sz w:val="22"/>
          <w:szCs w:val="22"/>
        </w:rPr>
        <w:t>Прибрежная защитная полоса</w:t>
      </w:r>
      <w:r w:rsidRPr="00722392">
        <w:rPr>
          <w:bCs/>
          <w:sz w:val="22"/>
          <w:szCs w:val="22"/>
        </w:rPr>
        <w:t xml:space="preserve"> </w:t>
      </w:r>
      <w:r w:rsidRPr="00722392">
        <w:rPr>
          <w:sz w:val="22"/>
          <w:szCs w:val="22"/>
        </w:rPr>
        <w:t xml:space="preserve">– часть </w:t>
      </w:r>
      <w:proofErr w:type="spellStart"/>
      <w:r w:rsidRPr="00722392">
        <w:rPr>
          <w:sz w:val="22"/>
          <w:szCs w:val="22"/>
        </w:rPr>
        <w:t>водоохранной</w:t>
      </w:r>
      <w:proofErr w:type="spellEnd"/>
      <w:r w:rsidRPr="00722392">
        <w:rPr>
          <w:sz w:val="22"/>
          <w:szCs w:val="22"/>
        </w:rPr>
        <w:t xml:space="preserve"> зоны, для которой вводятся дополнительные ограничения землепользования, застройки и природопользования (в соответствии с Водным кодексом Российской Федерации).</w:t>
      </w:r>
    </w:p>
    <w:p w:rsidR="002934DA" w:rsidRPr="00722392" w:rsidRDefault="002934DA" w:rsidP="002934DA">
      <w:pPr>
        <w:autoSpaceDE w:val="0"/>
        <w:autoSpaceDN w:val="0"/>
        <w:adjustRightInd w:val="0"/>
        <w:ind w:firstLine="709"/>
        <w:jc w:val="both"/>
        <w:rPr>
          <w:sz w:val="22"/>
          <w:szCs w:val="22"/>
        </w:rPr>
      </w:pPr>
      <w:proofErr w:type="gramStart"/>
      <w:r w:rsidRPr="00722392">
        <w:rPr>
          <w:b/>
          <w:sz w:val="22"/>
          <w:szCs w:val="22"/>
        </w:rPr>
        <w:t>Придорожные полосы автомобильной дороги</w:t>
      </w:r>
      <w:r w:rsidRPr="00722392">
        <w:rPr>
          <w:sz w:val="22"/>
          <w:szCs w:val="22"/>
        </w:rPr>
        <w:t xml:space="preserve"> - территории, прилегающие с обеих сторон к полосе отвода автомобильной дороги, в границах которых устанавливается особый режим использования земельных участков (частей земельных участков) для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w:t>
      </w:r>
      <w:r w:rsidRPr="00722392">
        <w:rPr>
          <w:sz w:val="22"/>
          <w:szCs w:val="22"/>
        </w:rPr>
        <w:br/>
        <w:t>(в соответствии с Постановлением Республики Хакасия от 14.08.2008 № 269).</w:t>
      </w:r>
      <w:proofErr w:type="gramEnd"/>
    </w:p>
    <w:p w:rsidR="002934DA" w:rsidRPr="00722392" w:rsidRDefault="002934DA" w:rsidP="002934DA">
      <w:pPr>
        <w:ind w:firstLine="709"/>
        <w:jc w:val="both"/>
        <w:rPr>
          <w:sz w:val="22"/>
          <w:szCs w:val="22"/>
        </w:rPr>
      </w:pPr>
      <w:proofErr w:type="spellStart"/>
      <w:r w:rsidRPr="00722392">
        <w:rPr>
          <w:b/>
          <w:sz w:val="22"/>
          <w:szCs w:val="22"/>
        </w:rPr>
        <w:t>Приквартирный</w:t>
      </w:r>
      <w:proofErr w:type="spellEnd"/>
      <w:r w:rsidRPr="00722392">
        <w:rPr>
          <w:b/>
          <w:sz w:val="22"/>
          <w:szCs w:val="22"/>
        </w:rPr>
        <w:t xml:space="preserve"> участок</w:t>
      </w:r>
      <w:r w:rsidRPr="00722392">
        <w:rPr>
          <w:sz w:val="22"/>
          <w:szCs w:val="22"/>
        </w:rPr>
        <w:t xml:space="preserve"> – земельный участок, примыкающий к дому (квартире) с непосредственным выходом на него </w:t>
      </w:r>
      <w:r w:rsidRPr="00722392">
        <w:rPr>
          <w:bCs/>
          <w:sz w:val="22"/>
          <w:szCs w:val="22"/>
        </w:rPr>
        <w:t>(в соответствии с СП 30-102-99)</w:t>
      </w:r>
      <w:r w:rsidRPr="00722392">
        <w:rPr>
          <w:sz w:val="22"/>
          <w:szCs w:val="22"/>
        </w:rPr>
        <w:t>.</w:t>
      </w:r>
    </w:p>
    <w:p w:rsidR="002934DA" w:rsidRPr="00722392" w:rsidRDefault="002934DA" w:rsidP="002934DA">
      <w:pPr>
        <w:ind w:firstLine="709"/>
        <w:jc w:val="both"/>
        <w:rPr>
          <w:bCs/>
          <w:sz w:val="22"/>
          <w:szCs w:val="22"/>
        </w:rPr>
      </w:pPr>
      <w:proofErr w:type="gramStart"/>
      <w:r w:rsidRPr="00722392">
        <w:rPr>
          <w:b/>
          <w:bCs/>
          <w:sz w:val="22"/>
          <w:szCs w:val="22"/>
        </w:rPr>
        <w:t>Проектная документация</w:t>
      </w:r>
      <w:r w:rsidRPr="00722392">
        <w:rPr>
          <w:bCs/>
          <w:sz w:val="22"/>
          <w:szCs w:val="22"/>
        </w:rPr>
        <w:t xml:space="preserve"> </w:t>
      </w:r>
      <w:r w:rsidRPr="00722392">
        <w:rPr>
          <w:sz w:val="22"/>
          <w:szCs w:val="22"/>
        </w:rPr>
        <w:t>– документация, содержащая материалы в текстовой форме и в виде карт (схем) и определяющая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 (в соответствии с Градостроительным кодексом Российской Федерации).</w:t>
      </w:r>
      <w:proofErr w:type="gramEnd"/>
    </w:p>
    <w:p w:rsidR="002934DA" w:rsidRPr="00722392" w:rsidRDefault="002934DA" w:rsidP="002934DA">
      <w:pPr>
        <w:ind w:firstLine="709"/>
        <w:jc w:val="both"/>
        <w:rPr>
          <w:sz w:val="22"/>
          <w:szCs w:val="22"/>
        </w:rPr>
      </w:pPr>
      <w:r w:rsidRPr="00722392">
        <w:rPr>
          <w:b/>
          <w:bCs/>
          <w:sz w:val="22"/>
          <w:szCs w:val="22"/>
        </w:rPr>
        <w:t>Процент застройки участка</w:t>
      </w:r>
      <w:r w:rsidRPr="00722392">
        <w:rPr>
          <w:sz w:val="22"/>
          <w:szCs w:val="22"/>
        </w:rPr>
        <w:t xml:space="preserve">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зоне, может быть занята зданиями, строениями и сооружениями </w:t>
      </w:r>
      <w:r w:rsidRPr="00722392">
        <w:rPr>
          <w:sz w:val="22"/>
          <w:szCs w:val="22"/>
        </w:rPr>
        <w:br/>
        <w:t xml:space="preserve">(в соответствии с рекомендациями по подготовке правил землепользования и застройки, Фонд «Институт экономики города»). </w:t>
      </w:r>
    </w:p>
    <w:p w:rsidR="002934DA" w:rsidRPr="00722392" w:rsidRDefault="002934DA" w:rsidP="002934DA">
      <w:pPr>
        <w:autoSpaceDE w:val="0"/>
        <w:autoSpaceDN w:val="0"/>
        <w:adjustRightInd w:val="0"/>
        <w:ind w:firstLine="720"/>
        <w:jc w:val="both"/>
        <w:outlineLvl w:val="0"/>
        <w:rPr>
          <w:sz w:val="22"/>
          <w:szCs w:val="22"/>
        </w:rPr>
      </w:pPr>
      <w:r w:rsidRPr="00722392">
        <w:rPr>
          <w:b/>
          <w:sz w:val="22"/>
          <w:szCs w:val="22"/>
        </w:rPr>
        <w:lastRenderedPageBreak/>
        <w:t>Публичный сервитут</w:t>
      </w:r>
      <w:r w:rsidRPr="00722392">
        <w:rPr>
          <w:sz w:val="22"/>
          <w:szCs w:val="22"/>
        </w:rPr>
        <w:t xml:space="preserve"> - сервитут, устанавливаемый в отношении земельного участка законом или иным нормативным правовым актом Российской Федерации, Республики Хакасия, </w:t>
      </w:r>
      <w:r w:rsidRPr="00722392">
        <w:rPr>
          <w:sz w:val="22"/>
          <w:szCs w:val="22"/>
        </w:rPr>
        <w:br/>
        <w:t>Алтайского района, поселения для обеспечения интересов государства, местного самоуправления или местного населения (в соответствии с "Временными Методическими рекомендациями по оценке соразмерной платы за сервитут</w:t>
      </w:r>
      <w:proofErr w:type="gramStart"/>
      <w:r w:rsidRPr="00722392">
        <w:rPr>
          <w:sz w:val="22"/>
          <w:szCs w:val="22"/>
        </w:rPr>
        <w:t>"(</w:t>
      </w:r>
      <w:proofErr w:type="gramEnd"/>
      <w:r w:rsidRPr="00722392">
        <w:rPr>
          <w:sz w:val="22"/>
          <w:szCs w:val="22"/>
        </w:rPr>
        <w:t xml:space="preserve">утв. </w:t>
      </w:r>
      <w:proofErr w:type="spellStart"/>
      <w:r w:rsidRPr="00722392">
        <w:rPr>
          <w:sz w:val="22"/>
          <w:szCs w:val="22"/>
        </w:rPr>
        <w:t>Росземкадастром</w:t>
      </w:r>
      <w:proofErr w:type="spellEnd"/>
      <w:r w:rsidRPr="00722392">
        <w:rPr>
          <w:sz w:val="22"/>
          <w:szCs w:val="22"/>
        </w:rPr>
        <w:t xml:space="preserve"> 17.03.2004)).</w:t>
      </w:r>
    </w:p>
    <w:p w:rsidR="002934DA" w:rsidRPr="00722392" w:rsidRDefault="002934DA" w:rsidP="002934DA">
      <w:pPr>
        <w:pStyle w:val="ConsPlusNormal"/>
        <w:widowControl/>
        <w:ind w:firstLine="709"/>
        <w:jc w:val="both"/>
        <w:rPr>
          <w:rFonts w:ascii="Times New Roman" w:hAnsi="Times New Roman" w:cs="Times New Roman"/>
          <w:sz w:val="22"/>
          <w:szCs w:val="22"/>
        </w:rPr>
      </w:pPr>
      <w:r w:rsidRPr="00722392">
        <w:rPr>
          <w:rFonts w:ascii="Times New Roman" w:hAnsi="Times New Roman" w:cs="Times New Roman"/>
          <w:b/>
          <w:bCs/>
          <w:sz w:val="22"/>
          <w:szCs w:val="22"/>
        </w:rPr>
        <w:t>Разрешение на строительство</w:t>
      </w:r>
      <w:r w:rsidRPr="00722392">
        <w:rPr>
          <w:rFonts w:ascii="Times New Roman" w:hAnsi="Times New Roman" w:cs="Times New Roman"/>
          <w:bCs/>
          <w:sz w:val="22"/>
          <w:szCs w:val="22"/>
        </w:rPr>
        <w:t xml:space="preserve"> </w:t>
      </w:r>
      <w:r w:rsidRPr="00722392">
        <w:rPr>
          <w:rFonts w:ascii="Times New Roman" w:hAnsi="Times New Roman" w:cs="Times New Roman"/>
          <w:sz w:val="22"/>
          <w:szCs w:val="22"/>
        </w:rPr>
        <w:t>–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 Российской Федерации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bCs/>
          <w:sz w:val="22"/>
          <w:szCs w:val="22"/>
        </w:rPr>
        <w:t>Разрешенное использование земельных участков и иных объектов недвижимости</w:t>
      </w:r>
      <w:r w:rsidRPr="00722392">
        <w:rPr>
          <w:bCs/>
          <w:sz w:val="22"/>
          <w:szCs w:val="22"/>
        </w:rPr>
        <w:t xml:space="preserve"> -</w:t>
      </w:r>
      <w:r w:rsidRPr="00722392">
        <w:rPr>
          <w:sz w:val="22"/>
          <w:szCs w:val="22"/>
        </w:rPr>
        <w:t xml:space="preserve"> использование недвижимости в соответствии с градостроительным регламентом, ограничения на использование недвижимости, установленные в соответствии с законодательством, а также сервитуты.</w:t>
      </w:r>
    </w:p>
    <w:p w:rsidR="002934DA" w:rsidRPr="00722392" w:rsidRDefault="002934DA" w:rsidP="002934DA">
      <w:pPr>
        <w:ind w:firstLine="709"/>
        <w:jc w:val="both"/>
        <w:rPr>
          <w:sz w:val="22"/>
          <w:szCs w:val="22"/>
        </w:rPr>
      </w:pPr>
      <w:proofErr w:type="gramStart"/>
      <w:r w:rsidRPr="00722392">
        <w:rPr>
          <w:b/>
          <w:sz w:val="22"/>
          <w:szCs w:val="22"/>
        </w:rPr>
        <w:t>Реконструкция объектов капительного строительства</w:t>
      </w:r>
      <w:r w:rsidRPr="00722392">
        <w:rPr>
          <w:sz w:val="22"/>
          <w:szCs w:val="22"/>
        </w:rPr>
        <w:t xml:space="preserve">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722392">
        <w:rPr>
          <w:sz w:val="22"/>
          <w:szCs w:val="22"/>
        </w:rPr>
        <w:t xml:space="preserve"> указанных элементов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proofErr w:type="gramStart"/>
      <w:r w:rsidRPr="00722392">
        <w:rPr>
          <w:b/>
          <w:sz w:val="22"/>
          <w:szCs w:val="22"/>
        </w:rPr>
        <w:t xml:space="preserve">Реконструкция линейных объектов </w:t>
      </w:r>
      <w:r w:rsidRPr="00722392">
        <w:rPr>
          <w:sz w:val="22"/>
          <w:szCs w:val="22"/>
        </w:rPr>
        <w:t>-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(в соответствии с Градостроительным кодексом Российской Федерации).</w:t>
      </w:r>
      <w:proofErr w:type="gramEnd"/>
    </w:p>
    <w:p w:rsidR="002934DA" w:rsidRPr="001872D5" w:rsidRDefault="002934DA" w:rsidP="002934DA">
      <w:pPr>
        <w:ind w:firstLine="709"/>
        <w:jc w:val="both"/>
        <w:rPr>
          <w:sz w:val="22"/>
          <w:szCs w:val="22"/>
        </w:rPr>
      </w:pPr>
      <w:r w:rsidRPr="00722392">
        <w:rPr>
          <w:b/>
          <w:sz w:val="22"/>
          <w:szCs w:val="22"/>
        </w:rPr>
        <w:t xml:space="preserve">Секция жилого дома </w:t>
      </w:r>
      <w:r w:rsidRPr="00722392">
        <w:rPr>
          <w:sz w:val="22"/>
          <w:szCs w:val="22"/>
        </w:rPr>
        <w:t xml:space="preserve">– часть здания, квартиры которой имеют выход на одну лестничную клетку непосредственно или через коридор, и отделенная от других частей здания глухой стеной </w:t>
      </w:r>
      <w:r w:rsidRPr="00722392">
        <w:rPr>
          <w:sz w:val="22"/>
          <w:szCs w:val="22"/>
        </w:rPr>
        <w:br/>
      </w:r>
      <w:r w:rsidRPr="00722392">
        <w:rPr>
          <w:bCs/>
          <w:sz w:val="22"/>
          <w:szCs w:val="22"/>
        </w:rPr>
        <w:t xml:space="preserve">(в соответствии со </w:t>
      </w:r>
      <w:proofErr w:type="spellStart"/>
      <w:r w:rsidRPr="00722392">
        <w:rPr>
          <w:bCs/>
          <w:sz w:val="22"/>
          <w:szCs w:val="22"/>
        </w:rPr>
        <w:t>СНиП</w:t>
      </w:r>
      <w:proofErr w:type="spellEnd"/>
      <w:r w:rsidRPr="00722392">
        <w:rPr>
          <w:bCs/>
          <w:sz w:val="22"/>
          <w:szCs w:val="22"/>
        </w:rPr>
        <w:t xml:space="preserve"> 2.08.01-89)</w:t>
      </w:r>
      <w:r w:rsidRPr="00722392">
        <w:rPr>
          <w:sz w:val="22"/>
          <w:szCs w:val="22"/>
        </w:rPr>
        <w:t>.</w:t>
      </w:r>
    </w:p>
    <w:p w:rsidR="002934DA" w:rsidRPr="00722392" w:rsidRDefault="002934DA" w:rsidP="002934DA">
      <w:pPr>
        <w:ind w:firstLine="709"/>
        <w:jc w:val="both"/>
        <w:rPr>
          <w:sz w:val="22"/>
          <w:szCs w:val="22"/>
        </w:rPr>
      </w:pPr>
      <w:r w:rsidRPr="00722392">
        <w:rPr>
          <w:b/>
          <w:sz w:val="22"/>
          <w:szCs w:val="22"/>
        </w:rPr>
        <w:t xml:space="preserve">Сельсовет </w:t>
      </w:r>
      <w:r w:rsidRPr="00722392">
        <w:rPr>
          <w:sz w:val="22"/>
          <w:szCs w:val="22"/>
        </w:rPr>
        <w:t>- административно-территориальная единица, входящая в состав района, состоящая из одного или нескольких сельских населенных пунктов вместе с прилегающими к ним землями, необходимыми для развития и обслуживания данных населенных пунктов, и имеющая единый административный центр (</w:t>
      </w:r>
      <w:r w:rsidRPr="00722392">
        <w:rPr>
          <w:iCs/>
          <w:sz w:val="22"/>
          <w:szCs w:val="22"/>
        </w:rPr>
        <w:t xml:space="preserve">в соответствии с </w:t>
      </w:r>
      <w:r w:rsidRPr="00722392">
        <w:rPr>
          <w:sz w:val="22"/>
          <w:szCs w:val="22"/>
        </w:rPr>
        <w:t>Законом Республики Хакасия от 05.05.2004 № 20).</w:t>
      </w:r>
    </w:p>
    <w:p w:rsidR="002934DA" w:rsidRPr="00722392" w:rsidRDefault="002934DA" w:rsidP="002934DA">
      <w:pPr>
        <w:ind w:firstLine="709"/>
        <w:jc w:val="both"/>
        <w:rPr>
          <w:sz w:val="22"/>
          <w:szCs w:val="22"/>
        </w:rPr>
      </w:pPr>
      <w:r w:rsidRPr="00722392">
        <w:rPr>
          <w:b/>
          <w:sz w:val="22"/>
          <w:szCs w:val="22"/>
        </w:rPr>
        <w:t xml:space="preserve">Сервитут </w:t>
      </w:r>
      <w:r w:rsidRPr="00722392">
        <w:rPr>
          <w:sz w:val="22"/>
          <w:szCs w:val="22"/>
        </w:rPr>
        <w:t xml:space="preserve">– право ограниченного пользования чужим объектом недвижимого имущества, например, для прохода, прокладки и эксплуатации необходимых коммуникаций и иных нужд, которые не могут быть обеспечены без установления сервитута (в соответствии с Федеральным законом </w:t>
      </w:r>
      <w:r w:rsidRPr="00722392">
        <w:rPr>
          <w:sz w:val="22"/>
          <w:szCs w:val="22"/>
        </w:rPr>
        <w:br/>
        <w:t>от 21.07.1997 № 122-ФЗ).</w:t>
      </w:r>
    </w:p>
    <w:p w:rsidR="002934DA" w:rsidRPr="00722392" w:rsidRDefault="002934DA" w:rsidP="002934DA">
      <w:pPr>
        <w:ind w:firstLine="709"/>
        <w:jc w:val="both"/>
        <w:rPr>
          <w:sz w:val="22"/>
          <w:szCs w:val="22"/>
        </w:rPr>
      </w:pPr>
      <w:r w:rsidRPr="00722392">
        <w:rPr>
          <w:b/>
          <w:bCs/>
          <w:sz w:val="22"/>
          <w:szCs w:val="22"/>
        </w:rPr>
        <w:t xml:space="preserve">Собственники земельных участков </w:t>
      </w:r>
      <w:r w:rsidRPr="00722392">
        <w:rPr>
          <w:sz w:val="22"/>
          <w:szCs w:val="22"/>
        </w:rPr>
        <w:t xml:space="preserve">– лица, являющиеся собственниками земельных участков </w:t>
      </w:r>
      <w:r w:rsidRPr="00722392">
        <w:rPr>
          <w:sz w:val="22"/>
          <w:szCs w:val="22"/>
        </w:rPr>
        <w:br/>
        <w:t>(в соответствии с Земельным кодексом Российской Федерации).</w:t>
      </w:r>
    </w:p>
    <w:p w:rsidR="002934DA" w:rsidRPr="00722392" w:rsidRDefault="002934DA" w:rsidP="002934DA">
      <w:pPr>
        <w:ind w:firstLine="709"/>
        <w:jc w:val="both"/>
        <w:rPr>
          <w:sz w:val="22"/>
          <w:szCs w:val="22"/>
        </w:rPr>
      </w:pPr>
      <w:r w:rsidRPr="00722392">
        <w:rPr>
          <w:b/>
          <w:bCs/>
          <w:sz w:val="22"/>
          <w:szCs w:val="22"/>
        </w:rPr>
        <w:t>Строительные изменения недвижимости</w:t>
      </w:r>
      <w:r w:rsidRPr="00722392">
        <w:rPr>
          <w:b/>
          <w:sz w:val="22"/>
          <w:szCs w:val="22"/>
        </w:rPr>
        <w:t xml:space="preserve"> </w:t>
      </w:r>
      <w:r w:rsidRPr="00722392">
        <w:rPr>
          <w:sz w:val="22"/>
          <w:szCs w:val="22"/>
        </w:rPr>
        <w:t xml:space="preserve">- изменения, осуществляемые применительно к земельным участкам, иным объектам недвижимости путем 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 </w:t>
      </w:r>
    </w:p>
    <w:p w:rsidR="002934DA" w:rsidRPr="00722392" w:rsidRDefault="002934DA" w:rsidP="002934DA">
      <w:pPr>
        <w:ind w:firstLine="709"/>
        <w:jc w:val="both"/>
        <w:rPr>
          <w:sz w:val="22"/>
          <w:szCs w:val="22"/>
        </w:rPr>
      </w:pPr>
      <w:r w:rsidRPr="00722392">
        <w:rPr>
          <w:b/>
          <w:sz w:val="22"/>
          <w:szCs w:val="22"/>
        </w:rPr>
        <w:t xml:space="preserve">Строительство </w:t>
      </w:r>
      <w:r w:rsidRPr="00722392">
        <w:rPr>
          <w:sz w:val="22"/>
          <w:szCs w:val="22"/>
        </w:rPr>
        <w:t>– создание зданий, строений, сооружений (в том числе на месте сносимых объектов капитального строительства) (в соответствии с Градостроительным кодексом Российской Федерации).</w:t>
      </w:r>
    </w:p>
    <w:p w:rsidR="002934DA" w:rsidRPr="00722392" w:rsidRDefault="002934DA" w:rsidP="002934DA">
      <w:pPr>
        <w:autoSpaceDE w:val="0"/>
        <w:autoSpaceDN w:val="0"/>
        <w:adjustRightInd w:val="0"/>
        <w:ind w:firstLine="540"/>
        <w:jc w:val="both"/>
        <w:outlineLvl w:val="1"/>
        <w:rPr>
          <w:sz w:val="22"/>
          <w:szCs w:val="22"/>
        </w:rPr>
      </w:pPr>
      <w:r w:rsidRPr="00722392">
        <w:rPr>
          <w:b/>
          <w:sz w:val="22"/>
          <w:szCs w:val="22"/>
        </w:rPr>
        <w:t>Территориальное планирование</w:t>
      </w:r>
      <w:r w:rsidRPr="00722392">
        <w:rPr>
          <w:sz w:val="22"/>
          <w:szCs w:val="22"/>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r w:rsidRPr="00722392">
        <w:rPr>
          <w:b/>
          <w:sz w:val="22"/>
          <w:szCs w:val="22"/>
        </w:rPr>
        <w:lastRenderedPageBreak/>
        <w:t>Территориальные зоны</w:t>
      </w:r>
      <w:r w:rsidRPr="00722392">
        <w:rPr>
          <w:sz w:val="22"/>
          <w:szCs w:val="22"/>
        </w:rPr>
        <w:t xml:space="preserve"> – зоны, для которых в правилах землепользования и застройки определены границы и установлены градостроительные регламенты (в соответствии с Градостроительным кодексом Российской Федерации).</w:t>
      </w:r>
    </w:p>
    <w:p w:rsidR="002934DA" w:rsidRPr="00722392" w:rsidRDefault="002934DA" w:rsidP="002934DA">
      <w:pPr>
        <w:autoSpaceDE w:val="0"/>
        <w:autoSpaceDN w:val="0"/>
        <w:adjustRightInd w:val="0"/>
        <w:ind w:firstLine="720"/>
        <w:jc w:val="both"/>
        <w:outlineLvl w:val="1"/>
        <w:rPr>
          <w:sz w:val="22"/>
          <w:szCs w:val="22"/>
        </w:rPr>
      </w:pPr>
      <w:r w:rsidRPr="00722392">
        <w:rPr>
          <w:b/>
          <w:bCs/>
          <w:sz w:val="22"/>
          <w:szCs w:val="22"/>
        </w:rPr>
        <w:t>Территории общего пользования</w:t>
      </w:r>
      <w:r w:rsidRPr="00722392">
        <w:rPr>
          <w:bCs/>
          <w:sz w:val="22"/>
          <w:szCs w:val="22"/>
        </w:rPr>
        <w:t xml:space="preserve"> </w:t>
      </w:r>
      <w:r w:rsidRPr="00722392">
        <w:rPr>
          <w:sz w:val="22"/>
          <w:szCs w:val="22"/>
        </w:rPr>
        <w:t>–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(в соответствии с Градостроительным кодексом Российской Федерации).</w:t>
      </w:r>
    </w:p>
    <w:p w:rsidR="002934DA" w:rsidRPr="00722392" w:rsidRDefault="002934DA" w:rsidP="002934DA">
      <w:pPr>
        <w:ind w:firstLine="709"/>
        <w:jc w:val="both"/>
        <w:rPr>
          <w:sz w:val="22"/>
          <w:szCs w:val="22"/>
        </w:rPr>
      </w:pPr>
      <w:proofErr w:type="gramStart"/>
      <w:r w:rsidRPr="00722392">
        <w:rPr>
          <w:b/>
          <w:sz w:val="22"/>
          <w:szCs w:val="22"/>
        </w:rPr>
        <w:t xml:space="preserve">Улица </w:t>
      </w:r>
      <w:r w:rsidRPr="00722392">
        <w:rPr>
          <w:sz w:val="22"/>
          <w:szCs w:val="22"/>
        </w:rPr>
        <w:t>-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 (</w:t>
      </w:r>
      <w:r w:rsidRPr="00722392">
        <w:rPr>
          <w:bCs/>
          <w:sz w:val="22"/>
          <w:szCs w:val="22"/>
        </w:rPr>
        <w:t xml:space="preserve">в соответствии с </w:t>
      </w:r>
      <w:r w:rsidRPr="00722392">
        <w:rPr>
          <w:iCs/>
          <w:sz w:val="22"/>
          <w:szCs w:val="22"/>
        </w:rPr>
        <w:t>Приказом МВД РФ от 08.06.1999 № 410)</w:t>
      </w:r>
      <w:r w:rsidRPr="00722392">
        <w:rPr>
          <w:sz w:val="22"/>
          <w:szCs w:val="22"/>
        </w:rPr>
        <w:t>.</w:t>
      </w:r>
      <w:proofErr w:type="gramEnd"/>
    </w:p>
    <w:p w:rsidR="002934DA" w:rsidRPr="00722392" w:rsidRDefault="002934DA" w:rsidP="002934DA">
      <w:pPr>
        <w:ind w:firstLine="709"/>
        <w:jc w:val="both"/>
        <w:rPr>
          <w:sz w:val="22"/>
          <w:szCs w:val="22"/>
        </w:rPr>
      </w:pPr>
      <w:r w:rsidRPr="00722392">
        <w:rPr>
          <w:b/>
          <w:sz w:val="22"/>
          <w:szCs w:val="22"/>
        </w:rPr>
        <w:t>Усадебный жилой дом</w:t>
      </w:r>
      <w:r w:rsidRPr="00722392">
        <w:rPr>
          <w:sz w:val="22"/>
          <w:szCs w:val="22"/>
        </w:rPr>
        <w:t xml:space="preserve"> – одноквартирный дом с </w:t>
      </w:r>
      <w:proofErr w:type="spellStart"/>
      <w:r w:rsidRPr="00722392">
        <w:rPr>
          <w:sz w:val="22"/>
          <w:szCs w:val="22"/>
        </w:rPr>
        <w:t>приквартирным</w:t>
      </w:r>
      <w:proofErr w:type="spellEnd"/>
      <w:r w:rsidRPr="00722392">
        <w:rPr>
          <w:sz w:val="22"/>
          <w:szCs w:val="22"/>
        </w:rPr>
        <w:t xml:space="preserve"> участком, постройками для подсобного хозяйства </w:t>
      </w:r>
      <w:r w:rsidRPr="00722392">
        <w:rPr>
          <w:bCs/>
          <w:sz w:val="22"/>
          <w:szCs w:val="22"/>
        </w:rPr>
        <w:t>(в соответствии с СП 30-102-99)</w:t>
      </w:r>
      <w:r w:rsidRPr="00722392">
        <w:rPr>
          <w:sz w:val="22"/>
          <w:szCs w:val="22"/>
        </w:rPr>
        <w:t>.</w:t>
      </w:r>
    </w:p>
    <w:p w:rsidR="002934DA" w:rsidRPr="00722392" w:rsidRDefault="002934DA" w:rsidP="002934DA">
      <w:pPr>
        <w:ind w:firstLine="709"/>
        <w:jc w:val="both"/>
        <w:rPr>
          <w:b/>
          <w:sz w:val="22"/>
          <w:szCs w:val="22"/>
        </w:rPr>
      </w:pPr>
      <w:proofErr w:type="gramStart"/>
      <w:r w:rsidRPr="00722392">
        <w:rPr>
          <w:b/>
          <w:sz w:val="22"/>
          <w:szCs w:val="22"/>
        </w:rPr>
        <w:t>Условно разрешенные виды использования земельных участков и объектов капитального строительства</w:t>
      </w:r>
      <w:r w:rsidRPr="00722392">
        <w:rPr>
          <w:sz w:val="22"/>
          <w:szCs w:val="22"/>
        </w:rPr>
        <w:t xml:space="preserve"> - виды деятельности, объекты, осуществлять и размещать которые на земельных участках разрешено в силу </w:t>
      </w:r>
      <w:proofErr w:type="spellStart"/>
      <w:r w:rsidRPr="00722392">
        <w:rPr>
          <w:sz w:val="22"/>
          <w:szCs w:val="22"/>
        </w:rPr>
        <w:t>поименования</w:t>
      </w:r>
      <w:proofErr w:type="spellEnd"/>
      <w:r w:rsidRPr="00722392">
        <w:rPr>
          <w:sz w:val="22"/>
          <w:szCs w:val="22"/>
        </w:rPr>
        <w:t xml:space="preserve">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 39 Градостроительного кодекса РФ и </w:t>
      </w:r>
      <w:r w:rsidRPr="00722392">
        <w:rPr>
          <w:sz w:val="22"/>
          <w:szCs w:val="22"/>
        </w:rPr>
        <w:br/>
        <w:t>ст. 11 настоящих Правил, и обязательного соблюдения требований технических</w:t>
      </w:r>
      <w:proofErr w:type="gramEnd"/>
      <w:r w:rsidRPr="00722392">
        <w:rPr>
          <w:sz w:val="22"/>
          <w:szCs w:val="22"/>
        </w:rPr>
        <w:t xml:space="preserve"> регламентов.</w:t>
      </w:r>
    </w:p>
    <w:p w:rsidR="002934DA" w:rsidRPr="00722392" w:rsidRDefault="002934DA" w:rsidP="002934DA">
      <w:pPr>
        <w:ind w:firstLine="709"/>
        <w:jc w:val="both"/>
        <w:rPr>
          <w:sz w:val="22"/>
          <w:szCs w:val="22"/>
        </w:rPr>
      </w:pPr>
      <w:r w:rsidRPr="00722392">
        <w:rPr>
          <w:b/>
          <w:sz w:val="22"/>
          <w:szCs w:val="22"/>
        </w:rPr>
        <w:t>Функциональные зоны</w:t>
      </w:r>
      <w:r w:rsidRPr="00722392">
        <w:rPr>
          <w:sz w:val="22"/>
          <w:szCs w:val="22"/>
        </w:rPr>
        <w:t xml:space="preserve"> – зоны, для которых документами территориального планирования определены границы и функциональное назначение (в соответствии с Градостроительным кодексом Российской Федерации).</w:t>
      </w:r>
    </w:p>
    <w:p w:rsidR="002934DA" w:rsidRPr="00722392" w:rsidRDefault="002934DA" w:rsidP="002934DA">
      <w:pPr>
        <w:autoSpaceDE w:val="0"/>
        <w:autoSpaceDN w:val="0"/>
        <w:adjustRightInd w:val="0"/>
        <w:ind w:firstLine="720"/>
        <w:jc w:val="both"/>
        <w:rPr>
          <w:bCs/>
          <w:sz w:val="22"/>
          <w:szCs w:val="22"/>
        </w:rPr>
      </w:pPr>
      <w:r w:rsidRPr="00722392">
        <w:rPr>
          <w:b/>
          <w:bCs/>
          <w:sz w:val="22"/>
          <w:szCs w:val="22"/>
        </w:rPr>
        <w:t xml:space="preserve">Хозяйственный проезд </w:t>
      </w:r>
      <w:r w:rsidRPr="00722392">
        <w:rPr>
          <w:bCs/>
          <w:sz w:val="22"/>
          <w:szCs w:val="22"/>
        </w:rPr>
        <w:t xml:space="preserve">– категория улиц и дорог, предназначенная для прогона личного скота и проезда грузового транспорта к </w:t>
      </w:r>
      <w:proofErr w:type="spellStart"/>
      <w:r w:rsidRPr="00722392">
        <w:rPr>
          <w:bCs/>
          <w:sz w:val="22"/>
          <w:szCs w:val="22"/>
        </w:rPr>
        <w:t>приквартирным</w:t>
      </w:r>
      <w:proofErr w:type="spellEnd"/>
      <w:r w:rsidRPr="00722392">
        <w:rPr>
          <w:bCs/>
          <w:sz w:val="22"/>
          <w:szCs w:val="22"/>
        </w:rPr>
        <w:t xml:space="preserve"> участкам жилых домов </w:t>
      </w:r>
      <w:r w:rsidRPr="00722392">
        <w:rPr>
          <w:sz w:val="22"/>
          <w:szCs w:val="22"/>
        </w:rPr>
        <w:t xml:space="preserve">(в соответствии со </w:t>
      </w:r>
      <w:r w:rsidRPr="00722392">
        <w:rPr>
          <w:sz w:val="22"/>
          <w:szCs w:val="22"/>
        </w:rPr>
        <w:br/>
      </w:r>
      <w:proofErr w:type="spellStart"/>
      <w:r w:rsidRPr="00722392">
        <w:rPr>
          <w:sz w:val="22"/>
          <w:szCs w:val="22"/>
        </w:rPr>
        <w:t>СНиП</w:t>
      </w:r>
      <w:proofErr w:type="spellEnd"/>
      <w:r w:rsidRPr="00722392">
        <w:rPr>
          <w:sz w:val="22"/>
          <w:szCs w:val="22"/>
        </w:rPr>
        <w:t xml:space="preserve"> 2.07.01-89</w:t>
      </w:r>
      <w:r w:rsidRPr="00722392">
        <w:rPr>
          <w:sz w:val="22"/>
          <w:szCs w:val="22"/>
          <w:vertAlign w:val="superscript"/>
        </w:rPr>
        <w:t>*</w:t>
      </w:r>
      <w:r w:rsidRPr="00722392">
        <w:rPr>
          <w:sz w:val="22"/>
          <w:szCs w:val="22"/>
        </w:rPr>
        <w:t>)</w:t>
      </w:r>
      <w:r w:rsidRPr="00722392">
        <w:rPr>
          <w:bCs/>
          <w:sz w:val="22"/>
          <w:szCs w:val="22"/>
        </w:rPr>
        <w:t>.</w:t>
      </w:r>
    </w:p>
    <w:p w:rsidR="002934DA" w:rsidRPr="00722392" w:rsidRDefault="002934DA" w:rsidP="002934DA">
      <w:pPr>
        <w:autoSpaceDE w:val="0"/>
        <w:autoSpaceDN w:val="0"/>
        <w:adjustRightInd w:val="0"/>
        <w:ind w:firstLine="720"/>
        <w:jc w:val="both"/>
        <w:rPr>
          <w:sz w:val="22"/>
          <w:szCs w:val="22"/>
        </w:rPr>
      </w:pPr>
      <w:proofErr w:type="gramStart"/>
      <w:r w:rsidRPr="00722392">
        <w:rPr>
          <w:b/>
          <w:bCs/>
          <w:sz w:val="22"/>
          <w:szCs w:val="22"/>
        </w:rPr>
        <w:t>Частный сервитут</w:t>
      </w:r>
      <w:r w:rsidRPr="00722392">
        <w:rPr>
          <w:sz w:val="22"/>
          <w:szCs w:val="22"/>
        </w:rPr>
        <w:t xml:space="preserve"> - сервитут, устанавливаемый в отношении земельного участка или иного объекта недвижимости соглашением между лицом, требующим установления сервитута и в его интересах (собственником земельного участка, обладателем права постоянного (бессрочного) пользования, обладателем права пожизненного наследуемого владения на земельный участок, собственником иного объекта недвижимости), и собственником другого земельного участка или собственником иного объекта недвижимости (в соответствии с "Временными Методическими рекомендациями по оценке</w:t>
      </w:r>
      <w:proofErr w:type="gramEnd"/>
      <w:r w:rsidRPr="00722392">
        <w:rPr>
          <w:sz w:val="22"/>
          <w:szCs w:val="22"/>
        </w:rPr>
        <w:t xml:space="preserve"> соразмерной платы за сервитут</w:t>
      </w:r>
      <w:proofErr w:type="gramStart"/>
      <w:r w:rsidRPr="00722392">
        <w:rPr>
          <w:sz w:val="22"/>
          <w:szCs w:val="22"/>
        </w:rPr>
        <w:t>"(</w:t>
      </w:r>
      <w:proofErr w:type="gramEnd"/>
      <w:r w:rsidRPr="00722392">
        <w:rPr>
          <w:sz w:val="22"/>
          <w:szCs w:val="22"/>
        </w:rPr>
        <w:t xml:space="preserve">утв. </w:t>
      </w:r>
      <w:proofErr w:type="spellStart"/>
      <w:r w:rsidRPr="00722392">
        <w:rPr>
          <w:sz w:val="22"/>
          <w:szCs w:val="22"/>
        </w:rPr>
        <w:t>Росземкадастром</w:t>
      </w:r>
      <w:proofErr w:type="spellEnd"/>
      <w:r w:rsidRPr="00722392">
        <w:rPr>
          <w:sz w:val="22"/>
          <w:szCs w:val="22"/>
        </w:rPr>
        <w:t xml:space="preserve"> 17.03.2004)).</w:t>
      </w:r>
    </w:p>
    <w:p w:rsidR="002934DA" w:rsidRPr="00722392" w:rsidRDefault="002934DA" w:rsidP="002934DA">
      <w:pPr>
        <w:tabs>
          <w:tab w:val="left" w:pos="1440"/>
        </w:tabs>
        <w:ind w:firstLine="709"/>
        <w:jc w:val="both"/>
        <w:rPr>
          <w:sz w:val="22"/>
          <w:szCs w:val="22"/>
        </w:rPr>
      </w:pPr>
      <w:proofErr w:type="gramStart"/>
      <w:r w:rsidRPr="00722392">
        <w:rPr>
          <w:b/>
          <w:sz w:val="22"/>
          <w:szCs w:val="22"/>
        </w:rPr>
        <w:t>Этап строительства</w:t>
      </w:r>
      <w:r w:rsidRPr="00722392">
        <w:rPr>
          <w:sz w:val="22"/>
          <w:szCs w:val="22"/>
        </w:rPr>
        <w:t xml:space="preserve">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части объекта капитального строительства, которая может быть введена</w:t>
      </w:r>
      <w:proofErr w:type="gramEnd"/>
      <w:r w:rsidRPr="00722392">
        <w:rPr>
          <w:sz w:val="22"/>
          <w:szCs w:val="22"/>
        </w:rPr>
        <w:t xml:space="preserve">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(в соответствии с постановлением Правительства Российской Федерации от 05.03.2007 № 145). </w:t>
      </w:r>
    </w:p>
    <w:p w:rsidR="002934DA" w:rsidRPr="009E0B64" w:rsidRDefault="002934DA" w:rsidP="002934DA">
      <w:pPr>
        <w:pStyle w:val="a9"/>
        <w:ind w:firstLine="709"/>
        <w:rPr>
          <w:sz w:val="22"/>
          <w:szCs w:val="22"/>
        </w:rPr>
      </w:pPr>
    </w:p>
    <w:p w:rsidR="002934DA" w:rsidRPr="009E0B64" w:rsidRDefault="002934DA" w:rsidP="002934DA">
      <w:pPr>
        <w:shd w:val="clear" w:color="auto" w:fill="FFFFFF"/>
        <w:tabs>
          <w:tab w:val="left" w:pos="1418"/>
        </w:tabs>
        <w:jc w:val="center"/>
        <w:rPr>
          <w:sz w:val="22"/>
          <w:szCs w:val="22"/>
        </w:rPr>
      </w:pPr>
      <w:r w:rsidRPr="009E0B64">
        <w:rPr>
          <w:sz w:val="22"/>
          <w:szCs w:val="22"/>
        </w:rPr>
        <w:t>_____________</w:t>
      </w:r>
    </w:p>
    <w:p w:rsidR="00D135CA" w:rsidRDefault="00D135CA"/>
    <w:sectPr w:rsidR="00D135CA" w:rsidSect="00280863">
      <w:headerReference w:type="default" r:id="rId1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1F05" w:rsidRDefault="005C1F05" w:rsidP="004831F5">
      <w:r>
        <w:separator/>
      </w:r>
    </w:p>
  </w:endnote>
  <w:endnote w:type="continuationSeparator" w:id="0">
    <w:p w:rsidR="005C1F05" w:rsidRDefault="005C1F05" w:rsidP="004831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87" w:usb1="00000000" w:usb2="00000000" w:usb3="00000000" w:csb0="0000001B"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1F05" w:rsidRDefault="005C1F05" w:rsidP="004831F5">
      <w:r>
        <w:separator/>
      </w:r>
    </w:p>
  </w:footnote>
  <w:footnote w:type="continuationSeparator" w:id="0">
    <w:p w:rsidR="005C1F05" w:rsidRDefault="005C1F05" w:rsidP="004831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11974"/>
      <w:docPartObj>
        <w:docPartGallery w:val="Page Numbers (Top of Page)"/>
        <w:docPartUnique/>
      </w:docPartObj>
    </w:sdtPr>
    <w:sdtContent>
      <w:p w:rsidR="00502876" w:rsidRDefault="00502876">
        <w:pPr>
          <w:pStyle w:val="ab"/>
        </w:pPr>
        <w:r>
          <w:ptab w:relativeTo="margin" w:alignment="center" w:leader="none"/>
        </w:r>
        <w:fldSimple w:instr=" PAGE   \* MERGEFORMAT ">
          <w:r w:rsidR="00707B80">
            <w:rPr>
              <w:noProof/>
            </w:rPr>
            <w:t>18</w:t>
          </w:r>
        </w:fldSimple>
      </w:p>
    </w:sdtContent>
  </w:sdt>
  <w:p w:rsidR="00502876" w:rsidRDefault="00502876">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E4447"/>
    <w:multiLevelType w:val="hybridMultilevel"/>
    <w:tmpl w:val="2DAA2E76"/>
    <w:lvl w:ilvl="0" w:tplc="59881528">
      <w:start w:val="1"/>
      <w:numFmt w:val="bullet"/>
      <w:lvlText w:val=""/>
      <w:lvlJc w:val="left"/>
      <w:pPr>
        <w:tabs>
          <w:tab w:val="num" w:pos="2138"/>
        </w:tabs>
        <w:ind w:left="2138" w:hanging="360"/>
      </w:pPr>
      <w:rPr>
        <w:rFonts w:ascii="Symbol" w:hAnsi="Symbol" w:hint="default"/>
        <w:sz w:val="18"/>
      </w:rPr>
    </w:lvl>
    <w:lvl w:ilvl="1" w:tplc="FFFFFFFF">
      <w:numFmt w:val="bullet"/>
      <w:lvlText w:val="-"/>
      <w:lvlJc w:val="left"/>
      <w:pPr>
        <w:tabs>
          <w:tab w:val="num" w:pos="1080"/>
        </w:tabs>
        <w:ind w:left="1080" w:hanging="360"/>
      </w:pPr>
      <w:rPr>
        <w:rFonts w:ascii="Times New Roman" w:eastAsia="Times New Roman" w:hAnsi="Times New Roman" w:cs="Times New Roman" w:hint="default"/>
        <w:sz w:val="1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81B231E"/>
    <w:multiLevelType w:val="hybridMultilevel"/>
    <w:tmpl w:val="D3DC5EC4"/>
    <w:lvl w:ilvl="0" w:tplc="FFFFFFFF">
      <w:numFmt w:val="bullet"/>
      <w:lvlText w:val="-"/>
      <w:lvlJc w:val="left"/>
      <w:pPr>
        <w:tabs>
          <w:tab w:val="num" w:pos="1080"/>
        </w:tabs>
        <w:ind w:left="1080" w:hanging="360"/>
      </w:pPr>
      <w:rPr>
        <w:rFonts w:ascii="Times New Roman" w:eastAsia="Times New Roman" w:hAnsi="Times New Roman" w:cs="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088E4DF5"/>
    <w:multiLevelType w:val="multilevel"/>
    <w:tmpl w:val="20F243F8"/>
    <w:lvl w:ilvl="0">
      <w:numFmt w:val="bullet"/>
      <w:lvlText w:val="-"/>
      <w:lvlJc w:val="left"/>
      <w:pPr>
        <w:tabs>
          <w:tab w:val="num" w:pos="2149"/>
        </w:tabs>
        <w:ind w:left="2149" w:hanging="360"/>
      </w:pPr>
      <w:rPr>
        <w:rFonts w:ascii="Times New Roman" w:eastAsia="Times New Roman" w:hAnsi="Times New Roman" w:cs="Times New Roman"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
    <w:nsid w:val="0A8C5A4A"/>
    <w:multiLevelType w:val="multilevel"/>
    <w:tmpl w:val="7938F0D0"/>
    <w:lvl w:ilvl="0">
      <w:start w:val="1"/>
      <w:numFmt w:val="bullet"/>
      <w:lvlText w:val="-"/>
      <w:lvlJc w:val="left"/>
      <w:pPr>
        <w:tabs>
          <w:tab w:val="num" w:pos="1069"/>
        </w:tabs>
        <w:ind w:left="1069" w:hanging="360"/>
      </w:pPr>
      <w:rPr>
        <w:rFonts w:ascii="Times New Roman" w:eastAsia="Times New Roman" w:hAnsi="Times New Roman" w:cs="Times New Roman" w:hint="default"/>
      </w:rPr>
    </w:lvl>
    <w:lvl w:ilvl="1">
      <w:start w:val="1"/>
      <w:numFmt w:val="bullet"/>
      <w:lvlText w:val=""/>
      <w:lvlJc w:val="left"/>
      <w:pPr>
        <w:tabs>
          <w:tab w:val="num" w:pos="1825"/>
        </w:tabs>
        <w:ind w:left="1825" w:hanging="396"/>
      </w:pPr>
      <w:rPr>
        <w:rFonts w:ascii="Symbol" w:hAnsi="Symbol" w:hint="default"/>
      </w:rPr>
    </w:lvl>
    <w:lvl w:ilvl="2" w:tentative="1">
      <w:start w:val="1"/>
      <w:numFmt w:val="bullet"/>
      <w:lvlText w:val=""/>
      <w:lvlJc w:val="left"/>
      <w:pPr>
        <w:tabs>
          <w:tab w:val="num" w:pos="2509"/>
        </w:tabs>
        <w:ind w:left="2509" w:hanging="360"/>
      </w:pPr>
      <w:rPr>
        <w:rFonts w:ascii="Wingdings" w:hAnsi="Wingdings" w:hint="default"/>
      </w:rPr>
    </w:lvl>
    <w:lvl w:ilvl="3" w:tentative="1">
      <w:start w:val="1"/>
      <w:numFmt w:val="bullet"/>
      <w:lvlText w:val=""/>
      <w:lvlJc w:val="left"/>
      <w:pPr>
        <w:tabs>
          <w:tab w:val="num" w:pos="3229"/>
        </w:tabs>
        <w:ind w:left="3229" w:hanging="360"/>
      </w:pPr>
      <w:rPr>
        <w:rFonts w:ascii="Symbol" w:hAnsi="Symbol" w:hint="default"/>
      </w:rPr>
    </w:lvl>
    <w:lvl w:ilvl="4" w:tentative="1">
      <w:start w:val="1"/>
      <w:numFmt w:val="bullet"/>
      <w:lvlText w:val="o"/>
      <w:lvlJc w:val="left"/>
      <w:pPr>
        <w:tabs>
          <w:tab w:val="num" w:pos="3949"/>
        </w:tabs>
        <w:ind w:left="3949" w:hanging="360"/>
      </w:pPr>
      <w:rPr>
        <w:rFonts w:ascii="Courier New" w:hAnsi="Courier New" w:hint="default"/>
      </w:rPr>
    </w:lvl>
    <w:lvl w:ilvl="5" w:tentative="1">
      <w:start w:val="1"/>
      <w:numFmt w:val="bullet"/>
      <w:lvlText w:val=""/>
      <w:lvlJc w:val="left"/>
      <w:pPr>
        <w:tabs>
          <w:tab w:val="num" w:pos="4669"/>
        </w:tabs>
        <w:ind w:left="4669" w:hanging="360"/>
      </w:pPr>
      <w:rPr>
        <w:rFonts w:ascii="Wingdings" w:hAnsi="Wingdings" w:hint="default"/>
      </w:rPr>
    </w:lvl>
    <w:lvl w:ilvl="6" w:tentative="1">
      <w:start w:val="1"/>
      <w:numFmt w:val="bullet"/>
      <w:lvlText w:val=""/>
      <w:lvlJc w:val="left"/>
      <w:pPr>
        <w:tabs>
          <w:tab w:val="num" w:pos="5389"/>
        </w:tabs>
        <w:ind w:left="5389" w:hanging="360"/>
      </w:pPr>
      <w:rPr>
        <w:rFonts w:ascii="Symbol" w:hAnsi="Symbol" w:hint="default"/>
      </w:rPr>
    </w:lvl>
    <w:lvl w:ilvl="7" w:tentative="1">
      <w:start w:val="1"/>
      <w:numFmt w:val="bullet"/>
      <w:lvlText w:val="o"/>
      <w:lvlJc w:val="left"/>
      <w:pPr>
        <w:tabs>
          <w:tab w:val="num" w:pos="6109"/>
        </w:tabs>
        <w:ind w:left="6109" w:hanging="360"/>
      </w:pPr>
      <w:rPr>
        <w:rFonts w:ascii="Courier New" w:hAnsi="Courier New" w:hint="default"/>
      </w:rPr>
    </w:lvl>
    <w:lvl w:ilvl="8" w:tentative="1">
      <w:start w:val="1"/>
      <w:numFmt w:val="bullet"/>
      <w:lvlText w:val=""/>
      <w:lvlJc w:val="left"/>
      <w:pPr>
        <w:tabs>
          <w:tab w:val="num" w:pos="6829"/>
        </w:tabs>
        <w:ind w:left="6829" w:hanging="360"/>
      </w:pPr>
      <w:rPr>
        <w:rFonts w:ascii="Wingdings" w:hAnsi="Wingdings" w:hint="default"/>
      </w:rPr>
    </w:lvl>
  </w:abstractNum>
  <w:abstractNum w:abstractNumId="4">
    <w:nsid w:val="0B7C3C7D"/>
    <w:multiLevelType w:val="multilevel"/>
    <w:tmpl w:val="80604DC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nsid w:val="11325F0F"/>
    <w:multiLevelType w:val="hybridMultilevel"/>
    <w:tmpl w:val="3F0286AC"/>
    <w:lvl w:ilvl="0" w:tplc="D2CC80F2">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2F3298D"/>
    <w:multiLevelType w:val="hybridMultilevel"/>
    <w:tmpl w:val="87BEF962"/>
    <w:lvl w:ilvl="0" w:tplc="59881528">
      <w:start w:val="1"/>
      <w:numFmt w:val="bullet"/>
      <w:lvlText w:val=""/>
      <w:lvlJc w:val="left"/>
      <w:pPr>
        <w:tabs>
          <w:tab w:val="num" w:pos="2138"/>
        </w:tabs>
        <w:ind w:left="2138" w:hanging="360"/>
      </w:pPr>
      <w:rPr>
        <w:rFonts w:ascii="Symbol" w:hAnsi="Symbol" w:hint="default"/>
        <w:sz w:val="18"/>
      </w:rPr>
    </w:lvl>
    <w:lvl w:ilvl="1" w:tplc="FFFFFFFF">
      <w:numFmt w:val="bullet"/>
      <w:lvlText w:val="-"/>
      <w:lvlJc w:val="left"/>
      <w:pPr>
        <w:tabs>
          <w:tab w:val="num" w:pos="1080"/>
        </w:tabs>
        <w:ind w:left="1080" w:hanging="360"/>
      </w:pPr>
      <w:rPr>
        <w:rFonts w:ascii="Times New Roman" w:eastAsia="Times New Roman" w:hAnsi="Times New Roman" w:cs="Times New Roman" w:hint="default"/>
        <w:sz w:val="1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13BE14D3"/>
    <w:multiLevelType w:val="multilevel"/>
    <w:tmpl w:val="A03A818A"/>
    <w:lvl w:ilvl="0">
      <w:start w:val="1"/>
      <w:numFmt w:val="decimal"/>
      <w:suff w:val="space"/>
      <w:lvlText w:val="Глава %1."/>
      <w:lvlJc w:val="left"/>
      <w:pPr>
        <w:ind w:left="1418" w:firstLine="0"/>
      </w:pPr>
      <w:rPr>
        <w:rFonts w:ascii="Times New Roman" w:hAnsi="Times New Roman" w:hint="default"/>
        <w:b/>
        <w:i w:val="0"/>
        <w:caps/>
        <w:sz w:val="28"/>
        <w:szCs w:val="28"/>
      </w:rPr>
    </w:lvl>
    <w:lvl w:ilvl="1">
      <w:start w:val="1"/>
      <w:numFmt w:val="decimal"/>
      <w:pStyle w:val="a"/>
      <w:suff w:val="space"/>
      <w:lvlText w:val="Статья %2."/>
      <w:lvlJc w:val="left"/>
      <w:pPr>
        <w:ind w:left="1418" w:firstLine="0"/>
      </w:pPr>
      <w:rPr>
        <w:rFonts w:ascii="Times New Roman" w:hAnsi="Times New Roman" w:hint="default"/>
        <w:b/>
        <w:i w:val="0"/>
        <w:sz w:val="24"/>
        <w:szCs w:val="24"/>
      </w:rPr>
    </w:lvl>
    <w:lvl w:ilvl="2">
      <w:start w:val="1"/>
      <w:numFmt w:val="decimal"/>
      <w:pStyle w:val="a0"/>
      <w:suff w:val="space"/>
      <w:lvlText w:val="%3."/>
      <w:lvlJc w:val="left"/>
      <w:pPr>
        <w:ind w:left="720" w:firstLine="0"/>
      </w:pPr>
      <w:rPr>
        <w:rFonts w:ascii="Times New Roman" w:hAnsi="Times New Roman" w:hint="default"/>
        <w:b/>
        <w:i w:val="0"/>
        <w:sz w:val="24"/>
        <w:szCs w:val="24"/>
      </w:rPr>
    </w:lvl>
    <w:lvl w:ilvl="3">
      <w:start w:val="1"/>
      <w:numFmt w:val="decimal"/>
      <w:pStyle w:val="a1"/>
      <w:suff w:val="space"/>
      <w:lvlText w:val="%4)"/>
      <w:lvlJc w:val="left"/>
      <w:pPr>
        <w:ind w:left="1418" w:firstLine="0"/>
      </w:pPr>
      <w:rPr>
        <w:rFonts w:ascii="Times New Roman" w:hAnsi="Times New Roman" w:hint="default"/>
        <w:b/>
        <w:i w:val="0"/>
        <w:sz w:val="24"/>
        <w:szCs w:val="24"/>
      </w:rPr>
    </w:lvl>
    <w:lvl w:ilvl="4">
      <w:start w:val="1"/>
      <w:numFmt w:val="none"/>
      <w:suff w:val="nothing"/>
      <w:lvlText w:val=""/>
      <w:lvlJc w:val="left"/>
      <w:pPr>
        <w:ind w:left="2126" w:firstLine="0"/>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8">
    <w:nsid w:val="17EF646E"/>
    <w:multiLevelType w:val="hybridMultilevel"/>
    <w:tmpl w:val="20F243F8"/>
    <w:lvl w:ilvl="0" w:tplc="FFFFFFFF">
      <w:numFmt w:val="bullet"/>
      <w:lvlText w:val="-"/>
      <w:lvlJc w:val="left"/>
      <w:pPr>
        <w:tabs>
          <w:tab w:val="num" w:pos="2149"/>
        </w:tabs>
        <w:ind w:left="2149"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9BD0FA3"/>
    <w:multiLevelType w:val="hybridMultilevel"/>
    <w:tmpl w:val="2E9A45B4"/>
    <w:lvl w:ilvl="0" w:tplc="707A5E1A">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1B105C4E"/>
    <w:multiLevelType w:val="multilevel"/>
    <w:tmpl w:val="7938F0D0"/>
    <w:lvl w:ilvl="0">
      <w:start w:val="1"/>
      <w:numFmt w:val="bullet"/>
      <w:lvlText w:val="-"/>
      <w:lvlJc w:val="left"/>
      <w:pPr>
        <w:tabs>
          <w:tab w:val="num" w:pos="1069"/>
        </w:tabs>
        <w:ind w:left="1069" w:hanging="360"/>
      </w:pPr>
      <w:rPr>
        <w:rFonts w:ascii="Times New Roman" w:eastAsia="Times New Roman" w:hAnsi="Times New Roman" w:cs="Times New Roman" w:hint="default"/>
      </w:rPr>
    </w:lvl>
    <w:lvl w:ilvl="1">
      <w:start w:val="1"/>
      <w:numFmt w:val="bullet"/>
      <w:lvlText w:val=""/>
      <w:lvlJc w:val="left"/>
      <w:pPr>
        <w:tabs>
          <w:tab w:val="num" w:pos="1825"/>
        </w:tabs>
        <w:ind w:left="1825" w:hanging="396"/>
      </w:pPr>
      <w:rPr>
        <w:rFonts w:ascii="Symbol" w:hAnsi="Symbol" w:hint="default"/>
      </w:rPr>
    </w:lvl>
    <w:lvl w:ilvl="2" w:tentative="1">
      <w:start w:val="1"/>
      <w:numFmt w:val="bullet"/>
      <w:lvlText w:val=""/>
      <w:lvlJc w:val="left"/>
      <w:pPr>
        <w:tabs>
          <w:tab w:val="num" w:pos="2509"/>
        </w:tabs>
        <w:ind w:left="2509" w:hanging="360"/>
      </w:pPr>
      <w:rPr>
        <w:rFonts w:ascii="Wingdings" w:hAnsi="Wingdings" w:hint="default"/>
      </w:rPr>
    </w:lvl>
    <w:lvl w:ilvl="3" w:tentative="1">
      <w:start w:val="1"/>
      <w:numFmt w:val="bullet"/>
      <w:lvlText w:val=""/>
      <w:lvlJc w:val="left"/>
      <w:pPr>
        <w:tabs>
          <w:tab w:val="num" w:pos="3229"/>
        </w:tabs>
        <w:ind w:left="3229" w:hanging="360"/>
      </w:pPr>
      <w:rPr>
        <w:rFonts w:ascii="Symbol" w:hAnsi="Symbol" w:hint="default"/>
      </w:rPr>
    </w:lvl>
    <w:lvl w:ilvl="4" w:tentative="1">
      <w:start w:val="1"/>
      <w:numFmt w:val="bullet"/>
      <w:lvlText w:val="o"/>
      <w:lvlJc w:val="left"/>
      <w:pPr>
        <w:tabs>
          <w:tab w:val="num" w:pos="3949"/>
        </w:tabs>
        <w:ind w:left="3949" w:hanging="360"/>
      </w:pPr>
      <w:rPr>
        <w:rFonts w:ascii="Courier New" w:hAnsi="Courier New" w:hint="default"/>
      </w:rPr>
    </w:lvl>
    <w:lvl w:ilvl="5" w:tentative="1">
      <w:start w:val="1"/>
      <w:numFmt w:val="bullet"/>
      <w:lvlText w:val=""/>
      <w:lvlJc w:val="left"/>
      <w:pPr>
        <w:tabs>
          <w:tab w:val="num" w:pos="4669"/>
        </w:tabs>
        <w:ind w:left="4669" w:hanging="360"/>
      </w:pPr>
      <w:rPr>
        <w:rFonts w:ascii="Wingdings" w:hAnsi="Wingdings" w:hint="default"/>
      </w:rPr>
    </w:lvl>
    <w:lvl w:ilvl="6" w:tentative="1">
      <w:start w:val="1"/>
      <w:numFmt w:val="bullet"/>
      <w:lvlText w:val=""/>
      <w:lvlJc w:val="left"/>
      <w:pPr>
        <w:tabs>
          <w:tab w:val="num" w:pos="5389"/>
        </w:tabs>
        <w:ind w:left="5389" w:hanging="360"/>
      </w:pPr>
      <w:rPr>
        <w:rFonts w:ascii="Symbol" w:hAnsi="Symbol" w:hint="default"/>
      </w:rPr>
    </w:lvl>
    <w:lvl w:ilvl="7" w:tentative="1">
      <w:start w:val="1"/>
      <w:numFmt w:val="bullet"/>
      <w:lvlText w:val="o"/>
      <w:lvlJc w:val="left"/>
      <w:pPr>
        <w:tabs>
          <w:tab w:val="num" w:pos="6109"/>
        </w:tabs>
        <w:ind w:left="6109" w:hanging="360"/>
      </w:pPr>
      <w:rPr>
        <w:rFonts w:ascii="Courier New" w:hAnsi="Courier New" w:hint="default"/>
      </w:rPr>
    </w:lvl>
    <w:lvl w:ilvl="8" w:tentative="1">
      <w:start w:val="1"/>
      <w:numFmt w:val="bullet"/>
      <w:lvlText w:val=""/>
      <w:lvlJc w:val="left"/>
      <w:pPr>
        <w:tabs>
          <w:tab w:val="num" w:pos="6829"/>
        </w:tabs>
        <w:ind w:left="6829" w:hanging="360"/>
      </w:pPr>
      <w:rPr>
        <w:rFonts w:ascii="Wingdings" w:hAnsi="Wingdings" w:hint="default"/>
      </w:rPr>
    </w:lvl>
  </w:abstractNum>
  <w:abstractNum w:abstractNumId="11">
    <w:nsid w:val="1C9837A6"/>
    <w:multiLevelType w:val="hybridMultilevel"/>
    <w:tmpl w:val="1CE2580C"/>
    <w:lvl w:ilvl="0" w:tplc="FFFFFFFF">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202E48B1"/>
    <w:multiLevelType w:val="hybridMultilevel"/>
    <w:tmpl w:val="FCAAABB2"/>
    <w:lvl w:ilvl="0" w:tplc="FFFFFFFF">
      <w:numFmt w:val="bullet"/>
      <w:lvlText w:val="-"/>
      <w:lvlJc w:val="left"/>
      <w:pPr>
        <w:tabs>
          <w:tab w:val="num" w:pos="2149"/>
        </w:tabs>
        <w:ind w:left="2149"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265B39E2"/>
    <w:multiLevelType w:val="hybridMultilevel"/>
    <w:tmpl w:val="98F0BA8C"/>
    <w:lvl w:ilvl="0" w:tplc="505679D6">
      <w:start w:val="6"/>
      <w:numFmt w:val="bullet"/>
      <w:lvlText w:val="-"/>
      <w:lvlJc w:val="left"/>
      <w:pPr>
        <w:tabs>
          <w:tab w:val="num" w:pos="1755"/>
        </w:tabs>
        <w:ind w:left="1755" w:hanging="1035"/>
      </w:pPr>
      <w:rPr>
        <w:rFonts w:ascii="Times New Roman" w:eastAsia="Times New Roman" w:hAnsi="Times New Roman" w:cs="Times New Roman" w:hint="default"/>
      </w:rPr>
    </w:lvl>
    <w:lvl w:ilvl="1" w:tplc="1320FDC0">
      <w:start w:val="5"/>
      <w:numFmt w:val="bullet"/>
      <w:lvlText w:val="-"/>
      <w:lvlJc w:val="left"/>
      <w:pPr>
        <w:tabs>
          <w:tab w:val="num" w:pos="1800"/>
        </w:tabs>
        <w:ind w:left="1800" w:hanging="360"/>
      </w:pPr>
      <w:rPr>
        <w:rFonts w:ascii="Times New Roman" w:eastAsia="Times New Roman" w:hAnsi="Times New Roman" w:cs="Times New Roman"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nsid w:val="2F534249"/>
    <w:multiLevelType w:val="hybridMultilevel"/>
    <w:tmpl w:val="0234D7B8"/>
    <w:lvl w:ilvl="0" w:tplc="C3D2F042">
      <w:start w:val="1"/>
      <w:numFmt w:val="decimal"/>
      <w:lvlText w:val="%1"/>
      <w:lvlJc w:val="left"/>
      <w:pPr>
        <w:tabs>
          <w:tab w:val="num" w:pos="1500"/>
        </w:tabs>
        <w:ind w:left="1500" w:hanging="420"/>
      </w:pPr>
      <w:rPr>
        <w:rFonts w:hint="default"/>
      </w:rPr>
    </w:lvl>
    <w:lvl w:ilvl="1" w:tplc="84228428">
      <w:start w:val="1"/>
      <w:numFmt w:val="decimal"/>
      <w:lvlText w:val="%2"/>
      <w:lvlJc w:val="left"/>
      <w:pPr>
        <w:tabs>
          <w:tab w:val="num" w:pos="2490"/>
        </w:tabs>
        <w:ind w:left="2490" w:hanging="141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1AB34F5"/>
    <w:multiLevelType w:val="hybridMultilevel"/>
    <w:tmpl w:val="8D4AB27C"/>
    <w:lvl w:ilvl="0" w:tplc="59881528">
      <w:start w:val="1"/>
      <w:numFmt w:val="bullet"/>
      <w:lvlText w:val=""/>
      <w:lvlJc w:val="left"/>
      <w:pPr>
        <w:tabs>
          <w:tab w:val="num" w:pos="2138"/>
        </w:tabs>
        <w:ind w:left="2138" w:hanging="360"/>
      </w:pPr>
      <w:rPr>
        <w:rFonts w:ascii="Symbol" w:hAnsi="Symbol" w:hint="default"/>
        <w:sz w:val="18"/>
      </w:rPr>
    </w:lvl>
    <w:lvl w:ilvl="1" w:tplc="FFFFFFFF">
      <w:numFmt w:val="bullet"/>
      <w:lvlText w:val="-"/>
      <w:lvlJc w:val="left"/>
      <w:pPr>
        <w:tabs>
          <w:tab w:val="num" w:pos="1080"/>
        </w:tabs>
        <w:ind w:left="1080" w:hanging="360"/>
      </w:pPr>
      <w:rPr>
        <w:rFonts w:ascii="Times New Roman" w:eastAsia="Times New Roman" w:hAnsi="Times New Roman" w:cs="Times New Roman" w:hint="default"/>
        <w:sz w:val="1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nsid w:val="3FD91B51"/>
    <w:multiLevelType w:val="hybridMultilevel"/>
    <w:tmpl w:val="3BDCC50E"/>
    <w:lvl w:ilvl="0" w:tplc="68004F1C">
      <w:numFmt w:val="bullet"/>
      <w:lvlText w:val="-"/>
      <w:lvlJc w:val="left"/>
      <w:pPr>
        <w:tabs>
          <w:tab w:val="num" w:pos="1494"/>
        </w:tabs>
        <w:ind w:left="1494" w:hanging="360"/>
      </w:pPr>
      <w:rPr>
        <w:rFonts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7">
    <w:nsid w:val="50C72CB8"/>
    <w:multiLevelType w:val="hybridMultilevel"/>
    <w:tmpl w:val="7A940BB6"/>
    <w:lvl w:ilvl="0" w:tplc="FFFFFFFF">
      <w:numFmt w:val="bullet"/>
      <w:lvlText w:val="-"/>
      <w:lvlJc w:val="left"/>
      <w:pPr>
        <w:tabs>
          <w:tab w:val="num" w:pos="1620"/>
        </w:tabs>
        <w:ind w:left="16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631"/>
        </w:tabs>
        <w:ind w:left="1631" w:hanging="360"/>
      </w:pPr>
      <w:rPr>
        <w:rFonts w:ascii="Courier New" w:hAnsi="Courier New" w:cs="Courier New" w:hint="default"/>
      </w:rPr>
    </w:lvl>
    <w:lvl w:ilvl="2" w:tplc="04190005" w:tentative="1">
      <w:start w:val="1"/>
      <w:numFmt w:val="bullet"/>
      <w:lvlText w:val=""/>
      <w:lvlJc w:val="left"/>
      <w:pPr>
        <w:tabs>
          <w:tab w:val="num" w:pos="2351"/>
        </w:tabs>
        <w:ind w:left="2351" w:hanging="360"/>
      </w:pPr>
      <w:rPr>
        <w:rFonts w:ascii="Wingdings" w:hAnsi="Wingdings" w:hint="default"/>
      </w:rPr>
    </w:lvl>
    <w:lvl w:ilvl="3" w:tplc="04190001" w:tentative="1">
      <w:start w:val="1"/>
      <w:numFmt w:val="bullet"/>
      <w:lvlText w:val=""/>
      <w:lvlJc w:val="left"/>
      <w:pPr>
        <w:tabs>
          <w:tab w:val="num" w:pos="3071"/>
        </w:tabs>
        <w:ind w:left="3071" w:hanging="360"/>
      </w:pPr>
      <w:rPr>
        <w:rFonts w:ascii="Symbol" w:hAnsi="Symbol" w:hint="default"/>
      </w:rPr>
    </w:lvl>
    <w:lvl w:ilvl="4" w:tplc="04190003" w:tentative="1">
      <w:start w:val="1"/>
      <w:numFmt w:val="bullet"/>
      <w:lvlText w:val="o"/>
      <w:lvlJc w:val="left"/>
      <w:pPr>
        <w:tabs>
          <w:tab w:val="num" w:pos="3791"/>
        </w:tabs>
        <w:ind w:left="3791" w:hanging="360"/>
      </w:pPr>
      <w:rPr>
        <w:rFonts w:ascii="Courier New" w:hAnsi="Courier New" w:cs="Courier New" w:hint="default"/>
      </w:rPr>
    </w:lvl>
    <w:lvl w:ilvl="5" w:tplc="04190005" w:tentative="1">
      <w:start w:val="1"/>
      <w:numFmt w:val="bullet"/>
      <w:lvlText w:val=""/>
      <w:lvlJc w:val="left"/>
      <w:pPr>
        <w:tabs>
          <w:tab w:val="num" w:pos="4511"/>
        </w:tabs>
        <w:ind w:left="4511" w:hanging="360"/>
      </w:pPr>
      <w:rPr>
        <w:rFonts w:ascii="Wingdings" w:hAnsi="Wingdings" w:hint="default"/>
      </w:rPr>
    </w:lvl>
    <w:lvl w:ilvl="6" w:tplc="04190001" w:tentative="1">
      <w:start w:val="1"/>
      <w:numFmt w:val="bullet"/>
      <w:lvlText w:val=""/>
      <w:lvlJc w:val="left"/>
      <w:pPr>
        <w:tabs>
          <w:tab w:val="num" w:pos="5231"/>
        </w:tabs>
        <w:ind w:left="5231" w:hanging="360"/>
      </w:pPr>
      <w:rPr>
        <w:rFonts w:ascii="Symbol" w:hAnsi="Symbol" w:hint="default"/>
      </w:rPr>
    </w:lvl>
    <w:lvl w:ilvl="7" w:tplc="04190003" w:tentative="1">
      <w:start w:val="1"/>
      <w:numFmt w:val="bullet"/>
      <w:lvlText w:val="o"/>
      <w:lvlJc w:val="left"/>
      <w:pPr>
        <w:tabs>
          <w:tab w:val="num" w:pos="5951"/>
        </w:tabs>
        <w:ind w:left="5951" w:hanging="360"/>
      </w:pPr>
      <w:rPr>
        <w:rFonts w:ascii="Courier New" w:hAnsi="Courier New" w:cs="Courier New" w:hint="default"/>
      </w:rPr>
    </w:lvl>
    <w:lvl w:ilvl="8" w:tplc="04190005" w:tentative="1">
      <w:start w:val="1"/>
      <w:numFmt w:val="bullet"/>
      <w:lvlText w:val=""/>
      <w:lvlJc w:val="left"/>
      <w:pPr>
        <w:tabs>
          <w:tab w:val="num" w:pos="6671"/>
        </w:tabs>
        <w:ind w:left="6671" w:hanging="360"/>
      </w:pPr>
      <w:rPr>
        <w:rFonts w:ascii="Wingdings" w:hAnsi="Wingdings" w:hint="default"/>
      </w:rPr>
    </w:lvl>
  </w:abstractNum>
  <w:abstractNum w:abstractNumId="18">
    <w:nsid w:val="5ADC7687"/>
    <w:multiLevelType w:val="multilevel"/>
    <w:tmpl w:val="CDA2411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5BCF4B1E"/>
    <w:multiLevelType w:val="hybridMultilevel"/>
    <w:tmpl w:val="215887E8"/>
    <w:lvl w:ilvl="0" w:tplc="8724DCF6">
      <w:start w:val="1"/>
      <w:numFmt w:val="bullet"/>
      <w:lvlText w:val=""/>
      <w:lvlJc w:val="left"/>
      <w:pPr>
        <w:tabs>
          <w:tab w:val="num" w:pos="2138"/>
        </w:tabs>
        <w:ind w:left="2138" w:hanging="360"/>
      </w:pPr>
      <w:rPr>
        <w:rFonts w:ascii="Symbol" w:hAnsi="Symbol" w:hint="default"/>
        <w:sz w:val="18"/>
      </w:rPr>
    </w:lvl>
    <w:lvl w:ilvl="1" w:tplc="04190003">
      <w:numFmt w:val="bullet"/>
      <w:lvlText w:val="-"/>
      <w:lvlJc w:val="left"/>
      <w:pPr>
        <w:tabs>
          <w:tab w:val="num" w:pos="1080"/>
        </w:tabs>
        <w:ind w:left="1080" w:hanging="360"/>
      </w:pPr>
      <w:rPr>
        <w:rFonts w:ascii="Times New Roman" w:eastAsia="Times New Roman" w:hAnsi="Times New Roman" w:cs="Times New Roman" w:hint="default"/>
        <w:sz w:val="1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nsid w:val="5CB72606"/>
    <w:multiLevelType w:val="hybridMultilevel"/>
    <w:tmpl w:val="365CE8A0"/>
    <w:lvl w:ilvl="0" w:tplc="1FBEFFA6">
      <w:start w:val="2"/>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21">
    <w:nsid w:val="5DC50F1C"/>
    <w:multiLevelType w:val="hybridMultilevel"/>
    <w:tmpl w:val="3106120E"/>
    <w:lvl w:ilvl="0" w:tplc="C4CEA13E">
      <w:start w:val="1"/>
      <w:numFmt w:val="decimal"/>
      <w:lvlText w:val="%1"/>
      <w:lvlJc w:val="left"/>
      <w:pPr>
        <w:ind w:left="2149" w:hanging="14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ED25C11"/>
    <w:multiLevelType w:val="singleLevel"/>
    <w:tmpl w:val="B1B2AAC0"/>
    <w:lvl w:ilvl="0">
      <w:start w:val="10"/>
      <w:numFmt w:val="bullet"/>
      <w:lvlText w:val="-"/>
      <w:lvlJc w:val="left"/>
      <w:pPr>
        <w:tabs>
          <w:tab w:val="num" w:pos="1080"/>
        </w:tabs>
        <w:ind w:left="1080" w:hanging="360"/>
      </w:pPr>
      <w:rPr>
        <w:rFonts w:hint="default"/>
      </w:rPr>
    </w:lvl>
  </w:abstractNum>
  <w:abstractNum w:abstractNumId="23">
    <w:nsid w:val="5EFD64A3"/>
    <w:multiLevelType w:val="hybridMultilevel"/>
    <w:tmpl w:val="060427AA"/>
    <w:lvl w:ilvl="0" w:tplc="1D860D32">
      <w:start w:val="1"/>
      <w:numFmt w:val="decimal"/>
      <w:lvlText w:val="%1)"/>
      <w:lvlJc w:val="left"/>
      <w:pPr>
        <w:ind w:left="260" w:hanging="278"/>
      </w:pPr>
      <w:rPr>
        <w:rFonts w:ascii="Times New Roman" w:eastAsia="Times New Roman" w:hAnsi="Times New Roman" w:cs="Times New Roman" w:hint="default"/>
        <w:w w:val="100"/>
        <w:sz w:val="22"/>
        <w:szCs w:val="22"/>
        <w:lang w:val="ru-RU" w:eastAsia="ru-RU" w:bidi="ru-RU"/>
      </w:rPr>
    </w:lvl>
    <w:lvl w:ilvl="1" w:tplc="AFDC0614">
      <w:numFmt w:val="bullet"/>
      <w:lvlText w:val="-"/>
      <w:lvlJc w:val="left"/>
      <w:pPr>
        <w:ind w:left="2961" w:hanging="552"/>
      </w:pPr>
      <w:rPr>
        <w:rFonts w:ascii="Times New Roman" w:eastAsia="Times New Roman" w:hAnsi="Times New Roman" w:cs="Times New Roman" w:hint="default"/>
        <w:w w:val="100"/>
        <w:sz w:val="22"/>
        <w:szCs w:val="22"/>
        <w:lang w:val="ru-RU" w:eastAsia="ru-RU" w:bidi="ru-RU"/>
      </w:rPr>
    </w:lvl>
    <w:lvl w:ilvl="2" w:tplc="AA5AB394">
      <w:numFmt w:val="bullet"/>
      <w:lvlText w:val="•"/>
      <w:lvlJc w:val="left"/>
      <w:pPr>
        <w:ind w:left="3760" w:hanging="552"/>
      </w:pPr>
      <w:rPr>
        <w:rFonts w:hint="default"/>
        <w:lang w:val="ru-RU" w:eastAsia="ru-RU" w:bidi="ru-RU"/>
      </w:rPr>
    </w:lvl>
    <w:lvl w:ilvl="3" w:tplc="A8C876EE">
      <w:numFmt w:val="bullet"/>
      <w:lvlText w:val="•"/>
      <w:lvlJc w:val="left"/>
      <w:pPr>
        <w:ind w:left="4561" w:hanging="552"/>
      </w:pPr>
      <w:rPr>
        <w:rFonts w:hint="default"/>
        <w:lang w:val="ru-RU" w:eastAsia="ru-RU" w:bidi="ru-RU"/>
      </w:rPr>
    </w:lvl>
    <w:lvl w:ilvl="4" w:tplc="0DAE4F9A">
      <w:numFmt w:val="bullet"/>
      <w:lvlText w:val="•"/>
      <w:lvlJc w:val="left"/>
      <w:pPr>
        <w:ind w:left="5362" w:hanging="552"/>
      </w:pPr>
      <w:rPr>
        <w:rFonts w:hint="default"/>
        <w:lang w:val="ru-RU" w:eastAsia="ru-RU" w:bidi="ru-RU"/>
      </w:rPr>
    </w:lvl>
    <w:lvl w:ilvl="5" w:tplc="3DD6C7D0">
      <w:numFmt w:val="bullet"/>
      <w:lvlText w:val="•"/>
      <w:lvlJc w:val="left"/>
      <w:pPr>
        <w:ind w:left="6162" w:hanging="552"/>
      </w:pPr>
      <w:rPr>
        <w:rFonts w:hint="default"/>
        <w:lang w:val="ru-RU" w:eastAsia="ru-RU" w:bidi="ru-RU"/>
      </w:rPr>
    </w:lvl>
    <w:lvl w:ilvl="6" w:tplc="EE0A943E">
      <w:numFmt w:val="bullet"/>
      <w:lvlText w:val="•"/>
      <w:lvlJc w:val="left"/>
      <w:pPr>
        <w:ind w:left="6963" w:hanging="552"/>
      </w:pPr>
      <w:rPr>
        <w:rFonts w:hint="default"/>
        <w:lang w:val="ru-RU" w:eastAsia="ru-RU" w:bidi="ru-RU"/>
      </w:rPr>
    </w:lvl>
    <w:lvl w:ilvl="7" w:tplc="7EC614A2">
      <w:numFmt w:val="bullet"/>
      <w:lvlText w:val="•"/>
      <w:lvlJc w:val="left"/>
      <w:pPr>
        <w:ind w:left="7764" w:hanging="552"/>
      </w:pPr>
      <w:rPr>
        <w:rFonts w:hint="default"/>
        <w:lang w:val="ru-RU" w:eastAsia="ru-RU" w:bidi="ru-RU"/>
      </w:rPr>
    </w:lvl>
    <w:lvl w:ilvl="8" w:tplc="0122F6DE">
      <w:numFmt w:val="bullet"/>
      <w:lvlText w:val="•"/>
      <w:lvlJc w:val="left"/>
      <w:pPr>
        <w:ind w:left="8564" w:hanging="552"/>
      </w:pPr>
      <w:rPr>
        <w:rFonts w:hint="default"/>
        <w:lang w:val="ru-RU" w:eastAsia="ru-RU" w:bidi="ru-RU"/>
      </w:rPr>
    </w:lvl>
  </w:abstractNum>
  <w:abstractNum w:abstractNumId="24">
    <w:nsid w:val="62EF28D5"/>
    <w:multiLevelType w:val="hybridMultilevel"/>
    <w:tmpl w:val="54083E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3947FCB"/>
    <w:multiLevelType w:val="hybridMultilevel"/>
    <w:tmpl w:val="BC323CA8"/>
    <w:lvl w:ilvl="0" w:tplc="59881528">
      <w:numFmt w:val="bullet"/>
      <w:lvlText w:val="-"/>
      <w:lvlJc w:val="left"/>
      <w:pPr>
        <w:tabs>
          <w:tab w:val="num" w:pos="1789"/>
        </w:tabs>
        <w:ind w:left="1789"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nsid w:val="63F9092D"/>
    <w:multiLevelType w:val="hybridMultilevel"/>
    <w:tmpl w:val="60F27A64"/>
    <w:lvl w:ilvl="0" w:tplc="FFFFFFFF">
      <w:start w:val="1"/>
      <w:numFmt w:val="bullet"/>
      <w:lvlText w:val=""/>
      <w:lvlJc w:val="left"/>
      <w:pPr>
        <w:tabs>
          <w:tab w:val="num" w:pos="2138"/>
        </w:tabs>
        <w:ind w:left="2138" w:hanging="360"/>
      </w:pPr>
      <w:rPr>
        <w:rFonts w:ascii="Symbol" w:hAnsi="Symbol" w:hint="default"/>
        <w:sz w:val="18"/>
      </w:rPr>
    </w:lvl>
    <w:lvl w:ilvl="1" w:tplc="FFFFFFFF">
      <w:numFmt w:val="bullet"/>
      <w:lvlText w:val="-"/>
      <w:lvlJc w:val="left"/>
      <w:pPr>
        <w:tabs>
          <w:tab w:val="num" w:pos="1080"/>
        </w:tabs>
        <w:ind w:left="1080" w:hanging="360"/>
      </w:pPr>
      <w:rPr>
        <w:rFonts w:ascii="Times New Roman" w:eastAsia="Times New Roman" w:hAnsi="Times New Roman" w:cs="Times New Roman" w:hint="default"/>
        <w:sz w:val="18"/>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7">
    <w:nsid w:val="67783E06"/>
    <w:multiLevelType w:val="multilevel"/>
    <w:tmpl w:val="7938F0D0"/>
    <w:lvl w:ilvl="0">
      <w:start w:val="1"/>
      <w:numFmt w:val="bullet"/>
      <w:lvlText w:val="-"/>
      <w:lvlJc w:val="left"/>
      <w:pPr>
        <w:tabs>
          <w:tab w:val="num" w:pos="1069"/>
        </w:tabs>
        <w:ind w:left="1069" w:hanging="360"/>
      </w:pPr>
      <w:rPr>
        <w:rFonts w:ascii="Times New Roman" w:eastAsia="Times New Roman" w:hAnsi="Times New Roman" w:cs="Times New Roman" w:hint="default"/>
      </w:rPr>
    </w:lvl>
    <w:lvl w:ilvl="1">
      <w:start w:val="1"/>
      <w:numFmt w:val="bullet"/>
      <w:lvlText w:val=""/>
      <w:lvlJc w:val="left"/>
      <w:pPr>
        <w:tabs>
          <w:tab w:val="num" w:pos="1825"/>
        </w:tabs>
        <w:ind w:left="1825" w:hanging="396"/>
      </w:pPr>
      <w:rPr>
        <w:rFonts w:ascii="Symbol" w:hAnsi="Symbol"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28">
    <w:nsid w:val="68137FC7"/>
    <w:multiLevelType w:val="hybridMultilevel"/>
    <w:tmpl w:val="A052F8E0"/>
    <w:lvl w:ilvl="0" w:tplc="59881528">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nsid w:val="6EA85F7D"/>
    <w:multiLevelType w:val="hybridMultilevel"/>
    <w:tmpl w:val="870666D6"/>
    <w:lvl w:ilvl="0" w:tplc="FFFFFFFF">
      <w:start w:val="1"/>
      <w:numFmt w:val="decimal"/>
      <w:lvlText w:val="%1"/>
      <w:lvlJc w:val="left"/>
      <w:pPr>
        <w:tabs>
          <w:tab w:val="num" w:pos="2070"/>
        </w:tabs>
        <w:ind w:left="2070" w:hanging="99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0">
    <w:nsid w:val="70F24FC0"/>
    <w:multiLevelType w:val="hybridMultilevel"/>
    <w:tmpl w:val="7B1685B0"/>
    <w:lvl w:ilvl="0" w:tplc="F6781FB4">
      <w:start w:val="1"/>
      <w:numFmt w:val="bullet"/>
      <w:lvlText w:val=""/>
      <w:lvlJc w:val="left"/>
      <w:pPr>
        <w:tabs>
          <w:tab w:val="num" w:pos="2138"/>
        </w:tabs>
        <w:ind w:left="2138" w:hanging="360"/>
      </w:pPr>
      <w:rPr>
        <w:rFonts w:ascii="Symbol" w:hAnsi="Symbol" w:hint="default"/>
        <w:sz w:val="18"/>
      </w:rPr>
    </w:lvl>
    <w:lvl w:ilvl="1" w:tplc="04190019">
      <w:numFmt w:val="bullet"/>
      <w:lvlText w:val="-"/>
      <w:lvlJc w:val="left"/>
      <w:pPr>
        <w:tabs>
          <w:tab w:val="num" w:pos="1080"/>
        </w:tabs>
        <w:ind w:left="1080" w:hanging="360"/>
      </w:pPr>
      <w:rPr>
        <w:rFonts w:ascii="Times New Roman" w:eastAsia="Times New Roman" w:hAnsi="Times New Roman" w:cs="Times New Roman" w:hint="default"/>
        <w:sz w:val="18"/>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31">
    <w:nsid w:val="75714B6B"/>
    <w:multiLevelType w:val="multilevel"/>
    <w:tmpl w:val="7938F0D0"/>
    <w:lvl w:ilvl="0">
      <w:start w:val="1"/>
      <w:numFmt w:val="bullet"/>
      <w:lvlText w:val="-"/>
      <w:lvlJc w:val="left"/>
      <w:pPr>
        <w:tabs>
          <w:tab w:val="num" w:pos="1069"/>
        </w:tabs>
        <w:ind w:left="1069" w:hanging="360"/>
      </w:pPr>
      <w:rPr>
        <w:rFonts w:ascii="Times New Roman" w:eastAsia="Times New Roman" w:hAnsi="Times New Roman" w:cs="Times New Roman" w:hint="default"/>
      </w:rPr>
    </w:lvl>
    <w:lvl w:ilvl="1">
      <w:start w:val="1"/>
      <w:numFmt w:val="bullet"/>
      <w:lvlText w:val=""/>
      <w:lvlJc w:val="left"/>
      <w:pPr>
        <w:tabs>
          <w:tab w:val="num" w:pos="1825"/>
        </w:tabs>
        <w:ind w:left="1825" w:hanging="396"/>
      </w:pPr>
      <w:rPr>
        <w:rFonts w:ascii="Symbol" w:hAnsi="Symbol" w:hint="default"/>
      </w:rPr>
    </w:lvl>
    <w:lvl w:ilvl="2" w:tentative="1">
      <w:start w:val="1"/>
      <w:numFmt w:val="bullet"/>
      <w:lvlText w:val=""/>
      <w:lvlJc w:val="left"/>
      <w:pPr>
        <w:tabs>
          <w:tab w:val="num" w:pos="2509"/>
        </w:tabs>
        <w:ind w:left="2509" w:hanging="360"/>
      </w:pPr>
      <w:rPr>
        <w:rFonts w:ascii="Wingdings" w:hAnsi="Wingdings" w:hint="default"/>
      </w:rPr>
    </w:lvl>
    <w:lvl w:ilvl="3" w:tentative="1">
      <w:start w:val="1"/>
      <w:numFmt w:val="bullet"/>
      <w:lvlText w:val=""/>
      <w:lvlJc w:val="left"/>
      <w:pPr>
        <w:tabs>
          <w:tab w:val="num" w:pos="3229"/>
        </w:tabs>
        <w:ind w:left="3229" w:hanging="360"/>
      </w:pPr>
      <w:rPr>
        <w:rFonts w:ascii="Symbol" w:hAnsi="Symbol" w:hint="default"/>
      </w:rPr>
    </w:lvl>
    <w:lvl w:ilvl="4" w:tentative="1">
      <w:start w:val="1"/>
      <w:numFmt w:val="bullet"/>
      <w:lvlText w:val="o"/>
      <w:lvlJc w:val="left"/>
      <w:pPr>
        <w:tabs>
          <w:tab w:val="num" w:pos="3949"/>
        </w:tabs>
        <w:ind w:left="3949" w:hanging="360"/>
      </w:pPr>
      <w:rPr>
        <w:rFonts w:ascii="Courier New" w:hAnsi="Courier New" w:hint="default"/>
      </w:rPr>
    </w:lvl>
    <w:lvl w:ilvl="5" w:tentative="1">
      <w:start w:val="1"/>
      <w:numFmt w:val="bullet"/>
      <w:lvlText w:val=""/>
      <w:lvlJc w:val="left"/>
      <w:pPr>
        <w:tabs>
          <w:tab w:val="num" w:pos="4669"/>
        </w:tabs>
        <w:ind w:left="4669" w:hanging="360"/>
      </w:pPr>
      <w:rPr>
        <w:rFonts w:ascii="Wingdings" w:hAnsi="Wingdings" w:hint="default"/>
      </w:rPr>
    </w:lvl>
    <w:lvl w:ilvl="6" w:tentative="1">
      <w:start w:val="1"/>
      <w:numFmt w:val="bullet"/>
      <w:lvlText w:val=""/>
      <w:lvlJc w:val="left"/>
      <w:pPr>
        <w:tabs>
          <w:tab w:val="num" w:pos="5389"/>
        </w:tabs>
        <w:ind w:left="5389" w:hanging="360"/>
      </w:pPr>
      <w:rPr>
        <w:rFonts w:ascii="Symbol" w:hAnsi="Symbol" w:hint="default"/>
      </w:rPr>
    </w:lvl>
    <w:lvl w:ilvl="7" w:tentative="1">
      <w:start w:val="1"/>
      <w:numFmt w:val="bullet"/>
      <w:lvlText w:val="o"/>
      <w:lvlJc w:val="left"/>
      <w:pPr>
        <w:tabs>
          <w:tab w:val="num" w:pos="6109"/>
        </w:tabs>
        <w:ind w:left="6109" w:hanging="360"/>
      </w:pPr>
      <w:rPr>
        <w:rFonts w:ascii="Courier New" w:hAnsi="Courier New" w:hint="default"/>
      </w:rPr>
    </w:lvl>
    <w:lvl w:ilvl="8" w:tentative="1">
      <w:start w:val="1"/>
      <w:numFmt w:val="bullet"/>
      <w:lvlText w:val=""/>
      <w:lvlJc w:val="left"/>
      <w:pPr>
        <w:tabs>
          <w:tab w:val="num" w:pos="6829"/>
        </w:tabs>
        <w:ind w:left="6829" w:hanging="360"/>
      </w:pPr>
      <w:rPr>
        <w:rFonts w:ascii="Wingdings" w:hAnsi="Wingdings" w:hint="default"/>
      </w:rPr>
    </w:lvl>
  </w:abstractNum>
  <w:abstractNum w:abstractNumId="32">
    <w:nsid w:val="75CE21C6"/>
    <w:multiLevelType w:val="hybridMultilevel"/>
    <w:tmpl w:val="CF76627A"/>
    <w:lvl w:ilvl="0" w:tplc="59881528">
      <w:start w:val="1"/>
      <w:numFmt w:val="bullet"/>
      <w:lvlText w:val=""/>
      <w:lvlJc w:val="left"/>
      <w:pPr>
        <w:tabs>
          <w:tab w:val="num" w:pos="2138"/>
        </w:tabs>
        <w:ind w:left="2138" w:hanging="360"/>
      </w:pPr>
      <w:rPr>
        <w:rFonts w:ascii="Symbol" w:hAnsi="Symbol" w:hint="default"/>
        <w:sz w:val="18"/>
      </w:rPr>
    </w:lvl>
    <w:lvl w:ilvl="1" w:tplc="FFFFFFFF">
      <w:numFmt w:val="bullet"/>
      <w:lvlText w:val="-"/>
      <w:lvlJc w:val="left"/>
      <w:pPr>
        <w:tabs>
          <w:tab w:val="num" w:pos="1080"/>
        </w:tabs>
        <w:ind w:left="1080" w:hanging="360"/>
      </w:pPr>
      <w:rPr>
        <w:rFonts w:ascii="Times New Roman" w:eastAsia="Times New Roman" w:hAnsi="Times New Roman" w:cs="Times New Roman" w:hint="default"/>
        <w:sz w:val="1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76E155CC"/>
    <w:multiLevelType w:val="hybridMultilevel"/>
    <w:tmpl w:val="6E8C8B62"/>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nsid w:val="79B4425F"/>
    <w:multiLevelType w:val="hybridMultilevel"/>
    <w:tmpl w:val="C2E41EA2"/>
    <w:lvl w:ilvl="0" w:tplc="C55839FC">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A2E0838"/>
    <w:multiLevelType w:val="hybridMultilevel"/>
    <w:tmpl w:val="C2E41EA2"/>
    <w:lvl w:ilvl="0" w:tplc="C55839FC">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nsid w:val="7A404E40"/>
    <w:multiLevelType w:val="hybridMultilevel"/>
    <w:tmpl w:val="808C1E02"/>
    <w:lvl w:ilvl="0" w:tplc="59881528">
      <w:start w:val="10"/>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7">
    <w:nsid w:val="7D20754E"/>
    <w:multiLevelType w:val="hybridMultilevel"/>
    <w:tmpl w:val="E7DED81C"/>
    <w:lvl w:ilvl="0" w:tplc="F6781FB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DC666C2"/>
    <w:multiLevelType w:val="hybridMultilevel"/>
    <w:tmpl w:val="6E10E276"/>
    <w:lvl w:ilvl="0" w:tplc="A5C4C16A">
      <w:start w:val="1"/>
      <w:numFmt w:val="bullet"/>
      <w:lvlText w:val="–"/>
      <w:lvlJc w:val="left"/>
      <w:pPr>
        <w:tabs>
          <w:tab w:val="num" w:pos="720"/>
        </w:tabs>
        <w:ind w:left="720" w:hanging="360"/>
      </w:pPr>
      <w:rPr>
        <w:rFonts w:hAnsi="Arial" w:hint="default"/>
      </w:rPr>
    </w:lvl>
    <w:lvl w:ilvl="1" w:tplc="04190003">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12"/>
  </w:num>
  <w:num w:numId="4">
    <w:abstractNumId w:val="17"/>
  </w:num>
  <w:num w:numId="5">
    <w:abstractNumId w:val="25"/>
  </w:num>
  <w:num w:numId="6">
    <w:abstractNumId w:val="30"/>
  </w:num>
  <w:num w:numId="7">
    <w:abstractNumId w:val="6"/>
  </w:num>
  <w:num w:numId="8">
    <w:abstractNumId w:val="0"/>
  </w:num>
  <w:num w:numId="9">
    <w:abstractNumId w:val="15"/>
  </w:num>
  <w:num w:numId="10">
    <w:abstractNumId w:val="26"/>
  </w:num>
  <w:num w:numId="11">
    <w:abstractNumId w:val="32"/>
  </w:num>
  <w:num w:numId="12">
    <w:abstractNumId w:val="19"/>
  </w:num>
  <w:num w:numId="13">
    <w:abstractNumId w:val="5"/>
  </w:num>
  <w:num w:numId="14">
    <w:abstractNumId w:val="8"/>
  </w:num>
  <w:num w:numId="15">
    <w:abstractNumId w:val="13"/>
  </w:num>
  <w:num w:numId="16">
    <w:abstractNumId w:val="38"/>
  </w:num>
  <w:num w:numId="17">
    <w:abstractNumId w:val="11"/>
  </w:num>
  <w:num w:numId="18">
    <w:abstractNumId w:val="28"/>
  </w:num>
  <w:num w:numId="19">
    <w:abstractNumId w:val="33"/>
  </w:num>
  <w:num w:numId="20">
    <w:abstractNumId w:val="37"/>
  </w:num>
  <w:num w:numId="21">
    <w:abstractNumId w:val="4"/>
  </w:num>
  <w:num w:numId="22">
    <w:abstractNumId w:val="18"/>
  </w:num>
  <w:num w:numId="23">
    <w:abstractNumId w:val="16"/>
  </w:num>
  <w:num w:numId="24">
    <w:abstractNumId w:val="29"/>
  </w:num>
  <w:num w:numId="25">
    <w:abstractNumId w:val="14"/>
  </w:num>
  <w:num w:numId="26">
    <w:abstractNumId w:val="22"/>
  </w:num>
  <w:num w:numId="27">
    <w:abstractNumId w:val="10"/>
  </w:num>
  <w:num w:numId="28">
    <w:abstractNumId w:val="31"/>
  </w:num>
  <w:num w:numId="29">
    <w:abstractNumId w:val="27"/>
  </w:num>
  <w:num w:numId="30">
    <w:abstractNumId w:val="3"/>
  </w:num>
  <w:num w:numId="31">
    <w:abstractNumId w:val="36"/>
  </w:num>
  <w:num w:numId="32">
    <w:abstractNumId w:val="2"/>
  </w:num>
  <w:num w:numId="33">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0"/>
  </w:num>
  <w:num w:numId="36">
    <w:abstractNumId w:val="35"/>
  </w:num>
  <w:num w:numId="37">
    <w:abstractNumId w:val="34"/>
  </w:num>
  <w:num w:numId="38">
    <w:abstractNumId w:val="24"/>
  </w:num>
  <w:num w:numId="3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D135CA"/>
    <w:rsid w:val="00084C20"/>
    <w:rsid w:val="001003C7"/>
    <w:rsid w:val="0024154E"/>
    <w:rsid w:val="00280863"/>
    <w:rsid w:val="00281839"/>
    <w:rsid w:val="002934DA"/>
    <w:rsid w:val="002B0E6C"/>
    <w:rsid w:val="002B397A"/>
    <w:rsid w:val="002E1135"/>
    <w:rsid w:val="0032795C"/>
    <w:rsid w:val="00352497"/>
    <w:rsid w:val="00372473"/>
    <w:rsid w:val="0037723F"/>
    <w:rsid w:val="0037781F"/>
    <w:rsid w:val="00387A2D"/>
    <w:rsid w:val="00396557"/>
    <w:rsid w:val="003C0559"/>
    <w:rsid w:val="003E01D3"/>
    <w:rsid w:val="00400C59"/>
    <w:rsid w:val="00411A9D"/>
    <w:rsid w:val="00423C22"/>
    <w:rsid w:val="00441B4C"/>
    <w:rsid w:val="00464B76"/>
    <w:rsid w:val="004831F5"/>
    <w:rsid w:val="004A709C"/>
    <w:rsid w:val="004E2477"/>
    <w:rsid w:val="004F19B9"/>
    <w:rsid w:val="00502876"/>
    <w:rsid w:val="00533489"/>
    <w:rsid w:val="005B2D42"/>
    <w:rsid w:val="005C1F05"/>
    <w:rsid w:val="00602055"/>
    <w:rsid w:val="00632A7B"/>
    <w:rsid w:val="006711A9"/>
    <w:rsid w:val="00672F66"/>
    <w:rsid w:val="006B1FA0"/>
    <w:rsid w:val="007054EA"/>
    <w:rsid w:val="00707B80"/>
    <w:rsid w:val="007415A3"/>
    <w:rsid w:val="00776B09"/>
    <w:rsid w:val="00791AC2"/>
    <w:rsid w:val="007C3416"/>
    <w:rsid w:val="007C457F"/>
    <w:rsid w:val="007F677E"/>
    <w:rsid w:val="0080349A"/>
    <w:rsid w:val="00810A30"/>
    <w:rsid w:val="00852E48"/>
    <w:rsid w:val="008B0D19"/>
    <w:rsid w:val="008B2234"/>
    <w:rsid w:val="00916213"/>
    <w:rsid w:val="00941750"/>
    <w:rsid w:val="009679D9"/>
    <w:rsid w:val="00973F22"/>
    <w:rsid w:val="00996345"/>
    <w:rsid w:val="009A3B8A"/>
    <w:rsid w:val="009C0380"/>
    <w:rsid w:val="00A12317"/>
    <w:rsid w:val="00A30F84"/>
    <w:rsid w:val="00A44A69"/>
    <w:rsid w:val="00A91C2D"/>
    <w:rsid w:val="00AB325C"/>
    <w:rsid w:val="00B10E7B"/>
    <w:rsid w:val="00B14614"/>
    <w:rsid w:val="00B162FF"/>
    <w:rsid w:val="00B31828"/>
    <w:rsid w:val="00B704E2"/>
    <w:rsid w:val="00B76E46"/>
    <w:rsid w:val="00B82F7C"/>
    <w:rsid w:val="00B923C7"/>
    <w:rsid w:val="00C256FC"/>
    <w:rsid w:val="00C37036"/>
    <w:rsid w:val="00C53BF7"/>
    <w:rsid w:val="00C664B3"/>
    <w:rsid w:val="00CA5515"/>
    <w:rsid w:val="00CD18CC"/>
    <w:rsid w:val="00CF1319"/>
    <w:rsid w:val="00CF7F89"/>
    <w:rsid w:val="00D135CA"/>
    <w:rsid w:val="00D225B0"/>
    <w:rsid w:val="00D36896"/>
    <w:rsid w:val="00D453AA"/>
    <w:rsid w:val="00D52F6D"/>
    <w:rsid w:val="00D53E6D"/>
    <w:rsid w:val="00D5435D"/>
    <w:rsid w:val="00D70AA3"/>
    <w:rsid w:val="00D777EA"/>
    <w:rsid w:val="00DA6587"/>
    <w:rsid w:val="00DC738A"/>
    <w:rsid w:val="00E05EBF"/>
    <w:rsid w:val="00E75B21"/>
    <w:rsid w:val="00E77EF2"/>
    <w:rsid w:val="00EB1783"/>
    <w:rsid w:val="00F27356"/>
    <w:rsid w:val="00F33B30"/>
    <w:rsid w:val="00F956FE"/>
    <w:rsid w:val="00FA6508"/>
    <w:rsid w:val="00FD0B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135CA"/>
    <w:rPr>
      <w:rFonts w:eastAsia="Times New Roman" w:cs="Times New Roman"/>
      <w:sz w:val="24"/>
      <w:szCs w:val="24"/>
      <w:lang w:eastAsia="ru-RU"/>
    </w:rPr>
  </w:style>
  <w:style w:type="paragraph" w:styleId="1">
    <w:name w:val="heading 1"/>
    <w:basedOn w:val="a2"/>
    <w:next w:val="a2"/>
    <w:link w:val="10"/>
    <w:qFormat/>
    <w:rsid w:val="00D135CA"/>
    <w:pPr>
      <w:keepNext/>
      <w:ind w:left="720" w:hanging="720"/>
      <w:jc w:val="center"/>
      <w:outlineLvl w:val="0"/>
    </w:pPr>
    <w:rPr>
      <w:b/>
      <w:bCs/>
      <w:sz w:val="30"/>
    </w:rPr>
  </w:style>
  <w:style w:type="paragraph" w:styleId="2">
    <w:name w:val="heading 2"/>
    <w:basedOn w:val="a2"/>
    <w:next w:val="a2"/>
    <w:link w:val="20"/>
    <w:qFormat/>
    <w:rsid w:val="00D135CA"/>
    <w:pPr>
      <w:keepNext/>
      <w:spacing w:line="360" w:lineRule="auto"/>
      <w:jc w:val="both"/>
      <w:outlineLvl w:val="1"/>
    </w:pPr>
    <w:rPr>
      <w:b/>
      <w:sz w:val="26"/>
      <w:szCs w:val="26"/>
    </w:rPr>
  </w:style>
  <w:style w:type="paragraph" w:styleId="3">
    <w:name w:val="heading 3"/>
    <w:basedOn w:val="a2"/>
    <w:next w:val="a2"/>
    <w:link w:val="30"/>
    <w:qFormat/>
    <w:rsid w:val="002934DA"/>
    <w:pPr>
      <w:keepNext/>
      <w:spacing w:line="360" w:lineRule="auto"/>
      <w:ind w:left="360" w:hanging="360"/>
      <w:jc w:val="both"/>
      <w:outlineLvl w:val="2"/>
    </w:pPr>
    <w:rPr>
      <w:b/>
      <w:sz w:val="26"/>
      <w:szCs w:val="26"/>
    </w:rPr>
  </w:style>
  <w:style w:type="paragraph" w:styleId="4">
    <w:name w:val="heading 4"/>
    <w:basedOn w:val="a2"/>
    <w:next w:val="a2"/>
    <w:link w:val="40"/>
    <w:qFormat/>
    <w:rsid w:val="002934DA"/>
    <w:pPr>
      <w:keepNext/>
      <w:tabs>
        <w:tab w:val="left" w:pos="2700"/>
      </w:tabs>
      <w:spacing w:line="360" w:lineRule="auto"/>
      <w:ind w:left="2340" w:hanging="2340"/>
      <w:jc w:val="both"/>
      <w:outlineLvl w:val="3"/>
    </w:pPr>
    <w:rPr>
      <w:b/>
      <w:sz w:val="26"/>
      <w:szCs w:val="28"/>
    </w:rPr>
  </w:style>
  <w:style w:type="paragraph" w:styleId="5">
    <w:name w:val="heading 5"/>
    <w:basedOn w:val="a2"/>
    <w:next w:val="a2"/>
    <w:link w:val="50"/>
    <w:qFormat/>
    <w:rsid w:val="00D135CA"/>
    <w:pPr>
      <w:keepNext/>
      <w:ind w:left="1620" w:hanging="1080"/>
      <w:outlineLvl w:val="4"/>
    </w:pPr>
    <w:rPr>
      <w:b/>
      <w:bCs/>
      <w:sz w:val="3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D135CA"/>
    <w:rPr>
      <w:rFonts w:eastAsia="Times New Roman" w:cs="Times New Roman"/>
      <w:b/>
      <w:bCs/>
      <w:sz w:val="30"/>
      <w:szCs w:val="24"/>
      <w:lang w:eastAsia="ru-RU"/>
    </w:rPr>
  </w:style>
  <w:style w:type="character" w:customStyle="1" w:styleId="20">
    <w:name w:val="Заголовок 2 Знак"/>
    <w:basedOn w:val="a3"/>
    <w:link w:val="2"/>
    <w:rsid w:val="00D135CA"/>
    <w:rPr>
      <w:rFonts w:eastAsia="Times New Roman" w:cs="Times New Roman"/>
      <w:b/>
      <w:szCs w:val="26"/>
      <w:lang w:eastAsia="ru-RU"/>
    </w:rPr>
  </w:style>
  <w:style w:type="character" w:customStyle="1" w:styleId="50">
    <w:name w:val="Заголовок 5 Знак"/>
    <w:basedOn w:val="a3"/>
    <w:link w:val="5"/>
    <w:rsid w:val="00D135CA"/>
    <w:rPr>
      <w:rFonts w:eastAsia="Times New Roman" w:cs="Times New Roman"/>
      <w:b/>
      <w:bCs/>
      <w:sz w:val="30"/>
      <w:szCs w:val="24"/>
      <w:lang w:eastAsia="ru-RU"/>
    </w:rPr>
  </w:style>
  <w:style w:type="paragraph" w:styleId="a6">
    <w:name w:val="Body Text Indent"/>
    <w:basedOn w:val="a2"/>
    <w:link w:val="a7"/>
    <w:rsid w:val="00D135CA"/>
    <w:pPr>
      <w:ind w:left="720" w:hanging="720"/>
      <w:jc w:val="both"/>
    </w:pPr>
    <w:rPr>
      <w:b/>
      <w:bCs/>
      <w:sz w:val="34"/>
    </w:rPr>
  </w:style>
  <w:style w:type="character" w:customStyle="1" w:styleId="a7">
    <w:name w:val="Основной текст с отступом Знак"/>
    <w:basedOn w:val="a3"/>
    <w:link w:val="a6"/>
    <w:rsid w:val="00D135CA"/>
    <w:rPr>
      <w:rFonts w:eastAsia="Times New Roman" w:cs="Times New Roman"/>
      <w:b/>
      <w:bCs/>
      <w:sz w:val="34"/>
      <w:szCs w:val="24"/>
      <w:lang w:eastAsia="ru-RU"/>
    </w:rPr>
  </w:style>
  <w:style w:type="paragraph" w:styleId="21">
    <w:name w:val="Body Text Indent 2"/>
    <w:basedOn w:val="a2"/>
    <w:link w:val="22"/>
    <w:rsid w:val="00D135CA"/>
    <w:pPr>
      <w:spacing w:line="360" w:lineRule="auto"/>
      <w:ind w:left="1080" w:hanging="1080"/>
      <w:jc w:val="both"/>
    </w:pPr>
    <w:rPr>
      <w:sz w:val="26"/>
    </w:rPr>
  </w:style>
  <w:style w:type="character" w:customStyle="1" w:styleId="22">
    <w:name w:val="Основной текст с отступом 2 Знак"/>
    <w:basedOn w:val="a3"/>
    <w:link w:val="21"/>
    <w:rsid w:val="00D135CA"/>
    <w:rPr>
      <w:rFonts w:eastAsia="Times New Roman" w:cs="Times New Roman"/>
      <w:szCs w:val="24"/>
      <w:lang w:eastAsia="ru-RU"/>
    </w:rPr>
  </w:style>
  <w:style w:type="paragraph" w:styleId="31">
    <w:name w:val="Body Text Indent 3"/>
    <w:basedOn w:val="a2"/>
    <w:link w:val="32"/>
    <w:rsid w:val="00D135CA"/>
    <w:pPr>
      <w:spacing w:line="360" w:lineRule="auto"/>
      <w:ind w:left="2160" w:hanging="1452"/>
      <w:jc w:val="both"/>
    </w:pPr>
    <w:rPr>
      <w:b/>
      <w:bCs/>
      <w:sz w:val="30"/>
    </w:rPr>
  </w:style>
  <w:style w:type="character" w:customStyle="1" w:styleId="32">
    <w:name w:val="Основной текст с отступом 3 Знак"/>
    <w:basedOn w:val="a3"/>
    <w:link w:val="31"/>
    <w:rsid w:val="00D135CA"/>
    <w:rPr>
      <w:rFonts w:eastAsia="Times New Roman" w:cs="Times New Roman"/>
      <w:b/>
      <w:bCs/>
      <w:sz w:val="30"/>
      <w:szCs w:val="24"/>
      <w:lang w:eastAsia="ru-RU"/>
    </w:rPr>
  </w:style>
  <w:style w:type="paragraph" w:styleId="23">
    <w:name w:val="Body Text 2"/>
    <w:basedOn w:val="a2"/>
    <w:link w:val="24"/>
    <w:uiPriority w:val="99"/>
    <w:semiHidden/>
    <w:unhideWhenUsed/>
    <w:rsid w:val="00D135CA"/>
    <w:pPr>
      <w:spacing w:after="120" w:line="480" w:lineRule="auto"/>
    </w:pPr>
  </w:style>
  <w:style w:type="character" w:customStyle="1" w:styleId="24">
    <w:name w:val="Основной текст 2 Знак"/>
    <w:basedOn w:val="a3"/>
    <w:link w:val="23"/>
    <w:uiPriority w:val="99"/>
    <w:semiHidden/>
    <w:rsid w:val="00D135CA"/>
    <w:rPr>
      <w:rFonts w:eastAsia="Times New Roman" w:cs="Times New Roman"/>
      <w:sz w:val="24"/>
      <w:szCs w:val="24"/>
      <w:lang w:eastAsia="ru-RU"/>
    </w:rPr>
  </w:style>
  <w:style w:type="character" w:customStyle="1" w:styleId="a8">
    <w:name w:val="Гипертекстовая ссылка"/>
    <w:basedOn w:val="a3"/>
    <w:uiPriority w:val="99"/>
    <w:rsid w:val="00D135CA"/>
    <w:rPr>
      <w:b/>
      <w:bCs/>
      <w:color w:val="008000"/>
      <w:sz w:val="20"/>
      <w:szCs w:val="20"/>
      <w:u w:val="single"/>
    </w:rPr>
  </w:style>
  <w:style w:type="paragraph" w:customStyle="1" w:styleId="ConsPlusNormal">
    <w:name w:val="ConsPlusNormal"/>
    <w:rsid w:val="00D135CA"/>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a">
    <w:name w:val="Н статьи"/>
    <w:basedOn w:val="a2"/>
    <w:rsid w:val="00D135CA"/>
    <w:pPr>
      <w:numPr>
        <w:ilvl w:val="1"/>
        <w:numId w:val="1"/>
      </w:numPr>
      <w:spacing w:before="240" w:after="120"/>
      <w:ind w:left="0" w:firstLine="709"/>
      <w:jc w:val="both"/>
      <w:outlineLvl w:val="1"/>
    </w:pPr>
    <w:rPr>
      <w:b/>
    </w:rPr>
  </w:style>
  <w:style w:type="paragraph" w:customStyle="1" w:styleId="a0">
    <w:name w:val="Н пункта"/>
    <w:basedOn w:val="a2"/>
    <w:rsid w:val="00D135CA"/>
    <w:pPr>
      <w:numPr>
        <w:ilvl w:val="2"/>
        <w:numId w:val="1"/>
      </w:numPr>
      <w:ind w:left="0" w:firstLine="709"/>
      <w:jc w:val="both"/>
    </w:pPr>
  </w:style>
  <w:style w:type="paragraph" w:customStyle="1" w:styleId="a1">
    <w:name w:val="Н подпункт"/>
    <w:basedOn w:val="a0"/>
    <w:rsid w:val="00D135CA"/>
    <w:pPr>
      <w:numPr>
        <w:ilvl w:val="3"/>
      </w:numPr>
    </w:pPr>
  </w:style>
  <w:style w:type="paragraph" w:styleId="a9">
    <w:name w:val="Body Text"/>
    <w:basedOn w:val="a2"/>
    <w:link w:val="aa"/>
    <w:unhideWhenUsed/>
    <w:rsid w:val="002934DA"/>
    <w:pPr>
      <w:spacing w:after="120"/>
    </w:pPr>
  </w:style>
  <w:style w:type="character" w:customStyle="1" w:styleId="aa">
    <w:name w:val="Основной текст Знак"/>
    <w:basedOn w:val="a3"/>
    <w:link w:val="a9"/>
    <w:rsid w:val="002934DA"/>
    <w:rPr>
      <w:rFonts w:eastAsia="Times New Roman" w:cs="Times New Roman"/>
      <w:sz w:val="24"/>
      <w:szCs w:val="24"/>
      <w:lang w:eastAsia="ru-RU"/>
    </w:rPr>
  </w:style>
  <w:style w:type="character" w:customStyle="1" w:styleId="30">
    <w:name w:val="Заголовок 3 Знак"/>
    <w:basedOn w:val="a3"/>
    <w:link w:val="3"/>
    <w:rsid w:val="002934DA"/>
    <w:rPr>
      <w:rFonts w:eastAsia="Times New Roman" w:cs="Times New Roman"/>
      <w:b/>
      <w:szCs w:val="26"/>
      <w:lang w:eastAsia="ru-RU"/>
    </w:rPr>
  </w:style>
  <w:style w:type="character" w:customStyle="1" w:styleId="40">
    <w:name w:val="Заголовок 4 Знак"/>
    <w:basedOn w:val="a3"/>
    <w:link w:val="4"/>
    <w:rsid w:val="002934DA"/>
    <w:rPr>
      <w:rFonts w:eastAsia="Times New Roman" w:cs="Times New Roman"/>
      <w:b/>
      <w:szCs w:val="28"/>
      <w:lang w:eastAsia="ru-RU"/>
    </w:rPr>
  </w:style>
  <w:style w:type="paragraph" w:styleId="ab">
    <w:name w:val="header"/>
    <w:basedOn w:val="a2"/>
    <w:link w:val="ac"/>
    <w:uiPriority w:val="99"/>
    <w:rsid w:val="002934DA"/>
    <w:pPr>
      <w:tabs>
        <w:tab w:val="center" w:pos="4677"/>
        <w:tab w:val="right" w:pos="9355"/>
      </w:tabs>
    </w:pPr>
  </w:style>
  <w:style w:type="character" w:customStyle="1" w:styleId="ac">
    <w:name w:val="Верхний колонтитул Знак"/>
    <w:basedOn w:val="a3"/>
    <w:link w:val="ab"/>
    <w:uiPriority w:val="99"/>
    <w:rsid w:val="002934DA"/>
    <w:rPr>
      <w:rFonts w:eastAsia="Times New Roman" w:cs="Times New Roman"/>
      <w:sz w:val="24"/>
      <w:szCs w:val="24"/>
      <w:lang w:eastAsia="ru-RU"/>
    </w:rPr>
  </w:style>
  <w:style w:type="character" w:styleId="ad">
    <w:name w:val="page number"/>
    <w:basedOn w:val="a3"/>
    <w:rsid w:val="002934DA"/>
  </w:style>
  <w:style w:type="paragraph" w:styleId="ae">
    <w:name w:val="footer"/>
    <w:basedOn w:val="a2"/>
    <w:link w:val="af"/>
    <w:rsid w:val="002934DA"/>
    <w:pPr>
      <w:tabs>
        <w:tab w:val="center" w:pos="4677"/>
        <w:tab w:val="right" w:pos="9355"/>
      </w:tabs>
    </w:pPr>
  </w:style>
  <w:style w:type="character" w:customStyle="1" w:styleId="af">
    <w:name w:val="Нижний колонтитул Знак"/>
    <w:basedOn w:val="a3"/>
    <w:link w:val="ae"/>
    <w:rsid w:val="002934DA"/>
    <w:rPr>
      <w:rFonts w:eastAsia="Times New Roman" w:cs="Times New Roman"/>
      <w:sz w:val="24"/>
      <w:szCs w:val="24"/>
      <w:lang w:eastAsia="ru-RU"/>
    </w:rPr>
  </w:style>
  <w:style w:type="table" w:styleId="af0">
    <w:name w:val="Table Grid"/>
    <w:basedOn w:val="a4"/>
    <w:rsid w:val="002934DA"/>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2934DA"/>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nienie">
    <w:name w:val="nienie"/>
    <w:basedOn w:val="a2"/>
    <w:rsid w:val="002934DA"/>
    <w:pPr>
      <w:keepLines/>
      <w:widowControl w:val="0"/>
      <w:ind w:left="709" w:hanging="284"/>
      <w:jc w:val="both"/>
    </w:pPr>
    <w:rPr>
      <w:rFonts w:ascii="Peterburg" w:hAnsi="Peterburg"/>
      <w:szCs w:val="20"/>
    </w:rPr>
  </w:style>
  <w:style w:type="paragraph" w:customStyle="1" w:styleId="Iauiue">
    <w:name w:val="Iau?iue"/>
    <w:rsid w:val="002934DA"/>
    <w:pPr>
      <w:widowControl w:val="0"/>
    </w:pPr>
    <w:rPr>
      <w:rFonts w:eastAsia="Times New Roman" w:cs="Times New Roman"/>
      <w:sz w:val="20"/>
      <w:szCs w:val="20"/>
      <w:lang w:eastAsia="ru-RU"/>
    </w:rPr>
  </w:style>
  <w:style w:type="paragraph" w:styleId="af1">
    <w:name w:val="Normal (Web)"/>
    <w:basedOn w:val="a2"/>
    <w:rsid w:val="002934DA"/>
    <w:pPr>
      <w:spacing w:before="100" w:beforeAutospacing="1" w:after="100" w:afterAutospacing="1"/>
    </w:pPr>
  </w:style>
  <w:style w:type="paragraph" w:customStyle="1" w:styleId="ConsPlusTitle">
    <w:name w:val="ConsPlusTitle"/>
    <w:rsid w:val="002934DA"/>
    <w:pPr>
      <w:widowControl w:val="0"/>
      <w:autoSpaceDE w:val="0"/>
      <w:autoSpaceDN w:val="0"/>
      <w:adjustRightInd w:val="0"/>
    </w:pPr>
    <w:rPr>
      <w:rFonts w:ascii="Arial" w:eastAsia="Times New Roman" w:hAnsi="Arial" w:cs="Arial"/>
      <w:b/>
      <w:bCs/>
      <w:sz w:val="20"/>
      <w:szCs w:val="20"/>
      <w:lang w:eastAsia="ru-RU"/>
    </w:rPr>
  </w:style>
  <w:style w:type="character" w:customStyle="1" w:styleId="FontStyle11">
    <w:name w:val="Font Style11"/>
    <w:rsid w:val="002934DA"/>
    <w:rPr>
      <w:rFonts w:ascii="Times New Roman" w:hAnsi="Times New Roman" w:cs="Times New Roman"/>
      <w:sz w:val="24"/>
      <w:szCs w:val="24"/>
    </w:rPr>
  </w:style>
  <w:style w:type="paragraph" w:styleId="af2">
    <w:name w:val="Balloon Text"/>
    <w:basedOn w:val="a2"/>
    <w:link w:val="af3"/>
    <w:rsid w:val="002934DA"/>
    <w:rPr>
      <w:rFonts w:ascii="Tahoma" w:hAnsi="Tahoma"/>
      <w:sz w:val="16"/>
      <w:szCs w:val="16"/>
    </w:rPr>
  </w:style>
  <w:style w:type="character" w:customStyle="1" w:styleId="af3">
    <w:name w:val="Текст выноски Знак"/>
    <w:basedOn w:val="a3"/>
    <w:link w:val="af2"/>
    <w:rsid w:val="002934DA"/>
    <w:rPr>
      <w:rFonts w:ascii="Tahoma" w:eastAsia="Times New Roman" w:hAnsi="Tahoma" w:cs="Times New Roman"/>
      <w:sz w:val="16"/>
      <w:szCs w:val="16"/>
    </w:rPr>
  </w:style>
  <w:style w:type="paragraph" w:customStyle="1" w:styleId="af4">
    <w:name w:val="Нормальный (таблица)"/>
    <w:basedOn w:val="a2"/>
    <w:next w:val="a2"/>
    <w:uiPriority w:val="99"/>
    <w:rsid w:val="002934DA"/>
    <w:pPr>
      <w:widowControl w:val="0"/>
      <w:autoSpaceDE w:val="0"/>
      <w:autoSpaceDN w:val="0"/>
      <w:adjustRightInd w:val="0"/>
      <w:jc w:val="both"/>
    </w:pPr>
    <w:rPr>
      <w:rFonts w:ascii="Times New Roman CYR" w:hAnsi="Times New Roman CYR" w:cs="Times New Roman CYR"/>
    </w:rPr>
  </w:style>
  <w:style w:type="paragraph" w:customStyle="1" w:styleId="af5">
    <w:name w:val="Прижатый влево"/>
    <w:basedOn w:val="a2"/>
    <w:next w:val="a2"/>
    <w:uiPriority w:val="99"/>
    <w:rsid w:val="002934DA"/>
    <w:pPr>
      <w:widowControl w:val="0"/>
      <w:autoSpaceDE w:val="0"/>
      <w:autoSpaceDN w:val="0"/>
      <w:adjustRightInd w:val="0"/>
    </w:pPr>
    <w:rPr>
      <w:rFonts w:ascii="Times New Roman CYR" w:hAnsi="Times New Roman CYR" w:cs="Times New Roman CYR"/>
    </w:rPr>
  </w:style>
  <w:style w:type="paragraph" w:customStyle="1" w:styleId="TableParagraph">
    <w:name w:val="Table Paragraph"/>
    <w:basedOn w:val="a2"/>
    <w:uiPriority w:val="1"/>
    <w:qFormat/>
    <w:rsid w:val="002934DA"/>
    <w:pPr>
      <w:widowControl w:val="0"/>
      <w:autoSpaceDE w:val="0"/>
      <w:autoSpaceDN w:val="0"/>
      <w:ind w:left="105"/>
    </w:pPr>
    <w:rPr>
      <w:sz w:val="22"/>
      <w:szCs w:val="22"/>
      <w:lang w:bidi="ru-RU"/>
    </w:rPr>
  </w:style>
  <w:style w:type="character" w:styleId="af6">
    <w:name w:val="Hyperlink"/>
    <w:uiPriority w:val="99"/>
    <w:unhideWhenUsed/>
    <w:rsid w:val="002934D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192.168.0.3\Pablic\&#1059;&#1087;&#1088;&#1072;&#1074;&#1083;&#1077;&#1085;&#1080;&#1077;%20&#1046;&#1050;&#1061;\&#1040;&#1085;&#1076;&#1088;&#1077;&#1081;%20&#1042;&#1077;&#1085;&#1080;&#1072;&#1084;&#1080;&#1085;&#1086;&#1074;&#1080;&#1095;\&#1055;&#1047;&#1047;%20%20%20&#1048;&#1047;&#1052;&#1045;&#1053;\&#1055;&#1088;&#1080;&#1082;&#1072;&#1079;%20&#1052;&#1080;&#1085;&#1080;&#1089;&#1090;&#1077;&#1088;&#1089;&#1090;&#1074;&#1072;%20&#1101;&#1082;&#1086;&#1085;&#1086;&#1084;&#1080;&#1095;&#1077;&#1089;&#1082;&#1086;&#1075;&#1086;%20&#1088;&#1072;&#1079;&#1074;&#1080;&#1090;&#1080;&#1103;%20&#1056;&#1060;%20&#1086;&#1090;%201%20&#1089;&#1077;&#1085;&#1090;&#1103;&#1073;&#1088;&#1103;.rt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3\Pablic\&#1059;&#1087;&#1088;&#1072;&#1074;&#1083;&#1077;&#1085;&#1080;&#1077;%20&#1046;&#1050;&#1061;\&#1040;&#1085;&#1076;&#1088;&#1077;&#1081;%20&#1042;&#1077;&#1085;&#1080;&#1072;&#1084;&#1080;&#1085;&#1086;&#1074;&#1080;&#1095;\&#1055;&#1047;&#1047;%20%20%20&#1048;&#1047;&#1052;&#1045;&#1053;\&#1055;&#1088;&#1080;&#1082;&#1072;&#1079;%20&#1052;&#1080;&#1085;&#1080;&#1089;&#1090;&#1077;&#1088;&#1089;&#1090;&#1074;&#1072;%20&#1101;&#1082;&#1086;&#1085;&#1086;&#1084;&#1080;&#1095;&#1077;&#1089;&#1082;&#1086;&#1075;&#1086;%20&#1088;&#1072;&#1079;&#1074;&#1080;&#1090;&#1080;&#1103;%20&#1056;&#1060;%20&#1086;&#1090;%201%20&#1089;&#1077;&#1085;&#1090;&#1103;&#1073;&#1088;&#1103;.rt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192.168.0.3\Pablic\&#1059;&#1087;&#1088;&#1072;&#1074;&#1083;&#1077;&#1085;&#1080;&#1077;%20&#1046;&#1050;&#1061;\&#1040;&#1085;&#1076;&#1088;&#1077;&#1081;%20&#1042;&#1077;&#1085;&#1080;&#1072;&#1084;&#1080;&#1085;&#1086;&#1074;&#1080;&#1095;\&#1055;&#1047;&#1047;%20%20%20&#1048;&#1047;&#1052;&#1045;&#1053;\&#1055;&#1088;&#1080;&#1082;&#1072;&#1079;%20&#1052;&#1080;&#1085;&#1080;&#1089;&#1090;&#1077;&#1088;&#1089;&#1090;&#1074;&#1072;%20&#1101;&#1082;&#1086;&#1085;&#1086;&#1084;&#1080;&#1095;&#1077;&#1089;&#1082;&#1086;&#1075;&#1086;%20&#1088;&#1072;&#1079;&#1074;&#1080;&#1090;&#1080;&#1103;%20&#1056;&#1060;%20&#1086;&#1090;%201%20&#1089;&#1077;&#1085;&#1090;&#1103;&#1073;&#1088;&#1103;.rtf" TargetMode="External"/><Relationship Id="rId4" Type="http://schemas.openxmlformats.org/officeDocument/2006/relationships/settings" Target="settings.xml"/><Relationship Id="rId9" Type="http://schemas.openxmlformats.org/officeDocument/2006/relationships/hyperlink" Target="file:///\\192.168.0.3\Pablic\&#1059;&#1087;&#1088;&#1072;&#1074;&#1083;&#1077;&#1085;&#1080;&#1077;%20&#1046;&#1050;&#1061;\&#1040;&#1085;&#1076;&#1088;&#1077;&#1081;%20&#1042;&#1077;&#1085;&#1080;&#1072;&#1084;&#1080;&#1085;&#1086;&#1074;&#1080;&#1095;\&#1055;&#1047;&#1047;%20%20%20&#1048;&#1047;&#1052;&#1045;&#1053;\&#1055;&#1088;&#1080;&#1082;&#1072;&#1079;%20&#1052;&#1080;&#1085;&#1080;&#1089;&#1090;&#1077;&#1088;&#1089;&#1090;&#1074;&#1072;%20&#1101;&#1082;&#1086;&#1085;&#1086;&#1084;&#1080;&#1095;&#1077;&#1089;&#1082;&#1086;&#1075;&#1086;%20&#1088;&#1072;&#1079;&#1074;&#1080;&#1090;&#1080;&#1103;%20&#1056;&#1060;%20&#1086;&#1090;%201%20&#1089;&#1077;&#1085;&#1090;&#1103;&#1073;&#1088;&#1103;.rt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26EB09-E8EA-400D-B4D3-650ED493C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60</Pages>
  <Words>25520</Words>
  <Characters>145470</Characters>
  <Application>Microsoft Office Word</Application>
  <DocSecurity>0</DocSecurity>
  <Lines>1212</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cp:lastPrinted>2020-02-19T02:30:00Z</cp:lastPrinted>
  <dcterms:created xsi:type="dcterms:W3CDTF">2020-02-19T02:17:00Z</dcterms:created>
  <dcterms:modified xsi:type="dcterms:W3CDTF">2021-01-18T07:12:00Z</dcterms:modified>
</cp:coreProperties>
</file>