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B08D8" w:rsidRPr="001150D6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left="-360"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1150D6" w:rsidRDefault="00E8606D" w:rsidP="001150D6">
      <w:pPr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1150D6" w:rsidRDefault="00E8606D" w:rsidP="001150D6">
      <w:pPr>
        <w:spacing w:after="0" w:line="240" w:lineRule="auto"/>
        <w:ind w:right="355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1150D6" w:rsidRDefault="00D116A2" w:rsidP="001150D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B158C9" w:rsidRPr="001150D6">
        <w:rPr>
          <w:rFonts w:ascii="Times New Roman" w:hAnsi="Times New Roman"/>
          <w:color w:val="000000"/>
          <w:spacing w:val="-5"/>
          <w:sz w:val="26"/>
          <w:szCs w:val="26"/>
        </w:rPr>
        <w:t>01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B158C9" w:rsidRPr="001150D6">
        <w:rPr>
          <w:rFonts w:ascii="Times New Roman" w:hAnsi="Times New Roman"/>
          <w:color w:val="000000"/>
          <w:spacing w:val="-5"/>
          <w:sz w:val="26"/>
          <w:szCs w:val="26"/>
        </w:rPr>
        <w:t>ноября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 20</w:t>
      </w:r>
      <w:r w:rsidR="00B158C9" w:rsidRPr="001150D6">
        <w:rPr>
          <w:rFonts w:ascii="Times New Roman" w:hAnsi="Times New Roman"/>
          <w:color w:val="000000"/>
          <w:spacing w:val="-5"/>
          <w:sz w:val="26"/>
          <w:szCs w:val="26"/>
        </w:rPr>
        <w:t>23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 года</w:t>
      </w: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1150D6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                                                   </w:t>
      </w:r>
      <w:r w:rsidR="00B158C9"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</w:t>
      </w: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№ </w:t>
      </w:r>
      <w:r w:rsidR="00B158C9" w:rsidRPr="001150D6">
        <w:rPr>
          <w:rFonts w:ascii="Times New Roman" w:hAnsi="Times New Roman"/>
          <w:color w:val="000000"/>
          <w:spacing w:val="10"/>
          <w:sz w:val="26"/>
          <w:szCs w:val="26"/>
        </w:rPr>
        <w:t>81</w:t>
      </w:r>
    </w:p>
    <w:p w:rsidR="00E8606D" w:rsidRPr="001150D6" w:rsidRDefault="00E8606D" w:rsidP="001150D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B08D8" w:rsidRPr="001150D6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  <w:r w:rsidR="00B158C9" w:rsidRPr="001150D6">
        <w:rPr>
          <w:rFonts w:ascii="Times New Roman" w:hAnsi="Times New Roman"/>
          <w:sz w:val="26"/>
          <w:szCs w:val="26"/>
        </w:rPr>
        <w:t xml:space="preserve">Об утверждении Программы «Профилактика нарушений при проведении муниципального контроля </w:t>
      </w:r>
      <w:r w:rsidR="00B158C9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B158C9" w:rsidRPr="001150D6">
        <w:rPr>
          <w:rFonts w:ascii="Times New Roman" w:hAnsi="Times New Roman"/>
          <w:sz w:val="26"/>
          <w:szCs w:val="26"/>
        </w:rPr>
        <w:t>Новомихайловского сельсовета на 2024 год»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150D6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5E1B4C" w:rsidRPr="001150D6">
        <w:rPr>
          <w:rFonts w:ascii="Times New Roman" w:hAnsi="Times New Roman"/>
          <w:sz w:val="26"/>
          <w:szCs w:val="26"/>
        </w:rPr>
        <w:t>года</w:t>
      </w:r>
      <w:r w:rsidRPr="001150D6">
        <w:rPr>
          <w:rFonts w:ascii="Times New Roman" w:hAnsi="Times New Roman"/>
          <w:sz w:val="26"/>
          <w:szCs w:val="26"/>
        </w:rPr>
        <w:t xml:space="preserve"> 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>статьей 44 Федерального закона от 31.07.2020</w:t>
      </w:r>
      <w:r w:rsidR="005E1B4C" w:rsidRPr="001150D6">
        <w:rPr>
          <w:rFonts w:ascii="Times New Roman" w:hAnsi="Times New Roman"/>
          <w:spacing w:val="2"/>
          <w:sz w:val="26"/>
          <w:szCs w:val="26"/>
        </w:rPr>
        <w:t xml:space="preserve"> года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 xml:space="preserve"> № 248-ФЗ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1150D6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5E1B4C" w:rsidRPr="001150D6">
        <w:rPr>
          <w:rFonts w:ascii="Times New Roman" w:hAnsi="Times New Roman"/>
          <w:sz w:val="26"/>
          <w:szCs w:val="26"/>
        </w:rPr>
        <w:t xml:space="preserve">года </w:t>
      </w:r>
      <w:r w:rsidR="00AB4A18" w:rsidRPr="001150D6">
        <w:rPr>
          <w:rFonts w:ascii="Times New Roman" w:hAnsi="Times New Roman"/>
          <w:sz w:val="26"/>
          <w:szCs w:val="26"/>
        </w:rPr>
        <w:t>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z w:val="26"/>
          <w:szCs w:val="26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AB4A18" w:rsidRPr="001150D6">
        <w:rPr>
          <w:rFonts w:ascii="Times New Roman" w:hAnsi="Times New Roman"/>
          <w:sz w:val="26"/>
          <w:szCs w:val="26"/>
        </w:rPr>
        <w:t xml:space="preserve"> законом ценностям», </w:t>
      </w:r>
      <w:r w:rsidRPr="001150D6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Новомихайловский</w:t>
      </w:r>
      <w:r w:rsidRPr="001150D6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ab/>
        <w:t>1.</w:t>
      </w:r>
      <w:r w:rsidRPr="001150D6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sz w:val="26"/>
          <w:szCs w:val="26"/>
        </w:rPr>
        <w:t xml:space="preserve"> сельсовета на </w:t>
      </w:r>
      <w:r w:rsidR="005E1B4C" w:rsidRPr="001150D6">
        <w:rPr>
          <w:rFonts w:ascii="Times New Roman" w:hAnsi="Times New Roman"/>
          <w:sz w:val="26"/>
          <w:szCs w:val="26"/>
        </w:rPr>
        <w:t>2024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</w:t>
      </w:r>
      <w:r w:rsidRPr="001150D6">
        <w:rPr>
          <w:rFonts w:ascii="Times New Roman" w:hAnsi="Times New Roman"/>
          <w:sz w:val="26"/>
          <w:szCs w:val="26"/>
        </w:rPr>
        <w:t>» (далее – Программа) согласно приложению к настоящему постановлению.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2.</w:t>
      </w:r>
      <w:r w:rsidRPr="001150D6">
        <w:rPr>
          <w:rFonts w:ascii="Times New Roman" w:hAnsi="Times New Roman"/>
          <w:sz w:val="26"/>
          <w:szCs w:val="26"/>
        </w:rPr>
        <w:tab/>
      </w:r>
      <w:proofErr w:type="gramStart"/>
      <w:r w:rsidR="0005130A" w:rsidRPr="001150D6">
        <w:rPr>
          <w:rFonts w:ascii="Times New Roman" w:hAnsi="Times New Roman"/>
          <w:sz w:val="26"/>
          <w:szCs w:val="26"/>
        </w:rPr>
        <w:t>Р</w:t>
      </w:r>
      <w:r w:rsidRPr="001150D6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 w:rsidRPr="001150D6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5130A" w:rsidRPr="001150D6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sz w:val="26"/>
          <w:szCs w:val="26"/>
        </w:rPr>
        <w:t xml:space="preserve"> сельсовета на </w:t>
      </w:r>
      <w:r w:rsidR="005E1B4C" w:rsidRPr="001150D6">
        <w:rPr>
          <w:rFonts w:ascii="Times New Roman" w:hAnsi="Times New Roman"/>
          <w:sz w:val="26"/>
          <w:szCs w:val="26"/>
        </w:rPr>
        <w:t>2024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год»</w:t>
      </w:r>
      <w:r w:rsidRPr="001150D6">
        <w:rPr>
          <w:rFonts w:ascii="Times New Roman" w:hAnsi="Times New Roman"/>
          <w:sz w:val="26"/>
          <w:szCs w:val="26"/>
        </w:rPr>
        <w:t xml:space="preserve">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5E1B4C" w:rsidRPr="001150D6" w:rsidRDefault="00AB4A18" w:rsidP="001150D6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1325BF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мероприятий, предусмотренных Программой, оставляю за собой.</w:t>
      </w:r>
    </w:p>
    <w:p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1150D6" w:rsidRDefault="00AB4A18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B08D8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</w:t>
      </w:r>
      <w:r w:rsidR="005E1B4C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</w:t>
      </w:r>
      <w:proofErr w:type="gramStart"/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П.</w:t>
      </w:r>
      <w:r w:rsidR="005E1B4C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А.</w:t>
      </w:r>
      <w:proofErr w:type="gramEnd"/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Лавринов</w:t>
      </w:r>
    </w:p>
    <w:p w:rsidR="00841BF0" w:rsidRDefault="00841BF0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P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Pr="001150D6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B4A18" w:rsidRPr="001150D6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="00841BF0" w:rsidRPr="001150D6">
        <w:rPr>
          <w:rFonts w:ascii="Times New Roman" w:hAnsi="Times New Roman"/>
          <w:sz w:val="26"/>
          <w:szCs w:val="26"/>
        </w:rPr>
        <w:t xml:space="preserve">от </w:t>
      </w:r>
      <w:r w:rsidR="002672DC" w:rsidRPr="001150D6">
        <w:rPr>
          <w:rFonts w:ascii="Times New Roman" w:hAnsi="Times New Roman"/>
          <w:sz w:val="26"/>
          <w:szCs w:val="26"/>
        </w:rPr>
        <w:t xml:space="preserve"> </w:t>
      </w:r>
      <w:r w:rsidR="001325BF">
        <w:rPr>
          <w:rFonts w:ascii="Times New Roman" w:hAnsi="Times New Roman"/>
          <w:sz w:val="26"/>
          <w:szCs w:val="26"/>
        </w:rPr>
        <w:t>01.11.2023 года № 81</w:t>
      </w:r>
    </w:p>
    <w:p w:rsidR="00AB4A18" w:rsidRPr="001150D6" w:rsidRDefault="00AB4A18" w:rsidP="001150D6">
      <w:pPr>
        <w:pStyle w:val="Default"/>
        <w:contextualSpacing/>
        <w:rPr>
          <w:color w:val="auto"/>
          <w:sz w:val="26"/>
          <w:szCs w:val="26"/>
        </w:rPr>
      </w:pPr>
    </w:p>
    <w:p w:rsidR="00AB4A18" w:rsidRPr="001150D6" w:rsidRDefault="00AB4A18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>Программа</w:t>
      </w:r>
    </w:p>
    <w:p w:rsidR="00EA16E9" w:rsidRPr="001150D6" w:rsidRDefault="00EA16E9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>проведения</w:t>
      </w:r>
      <w:r w:rsidR="0005130A" w:rsidRPr="001150D6">
        <w:rPr>
          <w:rFonts w:ascii="Times New Roman" w:hAnsi="Times New Roman"/>
          <w:b/>
          <w:sz w:val="26"/>
          <w:szCs w:val="26"/>
        </w:rPr>
        <w:t xml:space="preserve"> муниципального контроля </w:t>
      </w:r>
      <w:r w:rsidR="0005130A" w:rsidRPr="001150D6">
        <w:rPr>
          <w:rFonts w:ascii="Times New Roman" w:hAnsi="Times New Roman"/>
          <w:b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b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b/>
          <w:sz w:val="26"/>
          <w:szCs w:val="26"/>
        </w:rPr>
        <w:t xml:space="preserve"> сельсовета на 2023</w:t>
      </w:r>
      <w:r w:rsidR="0005130A" w:rsidRPr="001150D6">
        <w:rPr>
          <w:rFonts w:ascii="Times New Roman" w:hAnsi="Times New Roman"/>
          <w:b/>
          <w:sz w:val="26"/>
          <w:szCs w:val="26"/>
        </w:rPr>
        <w:t xml:space="preserve"> год</w:t>
      </w:r>
    </w:p>
    <w:p w:rsidR="002672DC" w:rsidRPr="001150D6" w:rsidRDefault="002672DC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контроля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 w:rsidRPr="001150D6">
        <w:rPr>
          <w:rFonts w:ascii="Times New Roman" w:hAnsi="Times New Roman"/>
          <w:sz w:val="26"/>
          <w:szCs w:val="26"/>
        </w:rPr>
        <w:t xml:space="preserve">на </w:t>
      </w:r>
      <w:r w:rsidRPr="001150D6">
        <w:rPr>
          <w:rFonts w:ascii="Times New Roman" w:hAnsi="Times New Roman"/>
          <w:sz w:val="26"/>
          <w:szCs w:val="26"/>
        </w:rPr>
        <w:t xml:space="preserve">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</w:p>
    <w:p w:rsidR="005E1B4C" w:rsidRPr="001150D6" w:rsidRDefault="005E1B4C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контроля</w:t>
      </w:r>
      <w:r w:rsidR="0005130A" w:rsidRPr="001150D6">
        <w:rPr>
          <w:rFonts w:ascii="Times New Roman" w:hAnsi="Times New Roman"/>
          <w:sz w:val="26"/>
          <w:szCs w:val="26"/>
        </w:rPr>
        <w:t xml:space="preserve">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 w:rsidRPr="001150D6">
        <w:rPr>
          <w:rFonts w:ascii="Times New Roman" w:hAnsi="Times New Roman"/>
          <w:sz w:val="26"/>
          <w:szCs w:val="26"/>
        </w:rPr>
        <w:t>объектов</w:t>
      </w:r>
      <w:r w:rsidRPr="001150D6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1150D6">
        <w:rPr>
          <w:rFonts w:ascii="Times New Roman" w:hAnsi="Times New Roman"/>
          <w:sz w:val="26"/>
          <w:szCs w:val="26"/>
        </w:rPr>
        <w:t>–</w:t>
      </w:r>
      <w:bookmarkEnd w:id="0"/>
      <w:r w:rsidR="00604B1F" w:rsidRPr="001150D6">
        <w:rPr>
          <w:rFonts w:ascii="Times New Roman" w:hAnsi="Times New Roman"/>
          <w:sz w:val="26"/>
          <w:szCs w:val="26"/>
        </w:rPr>
        <w:t xml:space="preserve"> 5 </w:t>
      </w:r>
      <w:r w:rsidRPr="001150D6">
        <w:rPr>
          <w:rFonts w:ascii="Times New Roman" w:hAnsi="Times New Roman"/>
          <w:sz w:val="26"/>
          <w:szCs w:val="26"/>
        </w:rPr>
        <w:t>ед</w:t>
      </w:r>
      <w:r w:rsidR="00344C8E" w:rsidRPr="001150D6">
        <w:rPr>
          <w:rFonts w:ascii="Times New Roman" w:hAnsi="Times New Roman"/>
          <w:sz w:val="26"/>
          <w:szCs w:val="26"/>
        </w:rPr>
        <w:t>иниц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344C8E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Администрацией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B4A18" w:rsidRPr="001150D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B4A18" w:rsidRPr="001150D6">
        <w:rPr>
          <w:rFonts w:ascii="Times New Roman" w:hAnsi="Times New Roman"/>
          <w:sz w:val="26"/>
          <w:szCs w:val="26"/>
        </w:rPr>
        <w:t xml:space="preserve"> соблюдением: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 w:rsidRPr="001150D6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 w:rsidRPr="001150D6">
        <w:rPr>
          <w:rFonts w:ascii="Times New Roman" w:hAnsi="Times New Roman"/>
          <w:sz w:val="26"/>
          <w:szCs w:val="26"/>
        </w:rPr>
        <w:t>дорожного хозяйства</w:t>
      </w:r>
      <w:r w:rsidRPr="001150D6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 w:rsidRPr="001150D6">
        <w:rPr>
          <w:rFonts w:ascii="Times New Roman" w:hAnsi="Times New Roman"/>
          <w:sz w:val="26"/>
          <w:szCs w:val="26"/>
        </w:rPr>
        <w:t>ответствии с его</w:t>
      </w:r>
      <w:r w:rsidR="00344C8E" w:rsidRPr="001150D6">
        <w:rPr>
          <w:rFonts w:ascii="Times New Roman" w:hAnsi="Times New Roman"/>
          <w:sz w:val="26"/>
          <w:szCs w:val="26"/>
        </w:rPr>
        <w:t xml:space="preserve"> принадлежностью;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925200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н</w:t>
      </w:r>
      <w:r w:rsidR="00AB4A18" w:rsidRPr="001150D6">
        <w:rPr>
          <w:rFonts w:ascii="Times New Roman" w:hAnsi="Times New Roman"/>
          <w:sz w:val="26"/>
          <w:szCs w:val="26"/>
        </w:rPr>
        <w:t xml:space="preserve">изкие знания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жителей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="00925200" w:rsidRPr="001150D6">
        <w:rPr>
          <w:rFonts w:ascii="Times New Roman" w:hAnsi="Times New Roman"/>
          <w:sz w:val="26"/>
          <w:szCs w:val="26"/>
        </w:rPr>
        <w:t>Правилами благоустройства</w:t>
      </w:r>
      <w:r w:rsidRPr="001150D6">
        <w:rPr>
          <w:rFonts w:ascii="Times New Roman" w:hAnsi="Times New Roman"/>
          <w:sz w:val="26"/>
          <w:szCs w:val="26"/>
        </w:rPr>
        <w:t xml:space="preserve"> требований;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с</w:t>
      </w:r>
      <w:r w:rsidR="00AB4A18" w:rsidRPr="001150D6">
        <w:rPr>
          <w:rFonts w:ascii="Times New Roman" w:hAnsi="Times New Roman"/>
          <w:sz w:val="26"/>
          <w:szCs w:val="26"/>
        </w:rPr>
        <w:t xml:space="preserve">ознательное </w:t>
      </w:r>
      <w:r w:rsidR="00925200" w:rsidRPr="001150D6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жителями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150D6">
        <w:rPr>
          <w:rFonts w:ascii="Times New Roman" w:hAnsi="Times New Roman"/>
          <w:sz w:val="26"/>
          <w:szCs w:val="26"/>
        </w:rPr>
        <w:t>Проведя а</w:t>
      </w:r>
      <w:r w:rsidR="00AB4A18" w:rsidRPr="001150D6">
        <w:rPr>
          <w:rFonts w:ascii="Times New Roman" w:hAnsi="Times New Roman"/>
          <w:sz w:val="26"/>
          <w:szCs w:val="26"/>
        </w:rPr>
        <w:t>нализ и оценк</w:t>
      </w:r>
      <w:r w:rsidRPr="001150D6">
        <w:rPr>
          <w:rFonts w:ascii="Times New Roman" w:hAnsi="Times New Roman"/>
          <w:sz w:val="26"/>
          <w:szCs w:val="26"/>
        </w:rPr>
        <w:t>у</w:t>
      </w:r>
      <w:r w:rsidR="00AB4A18" w:rsidRPr="001150D6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1150D6"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 w:rsidRPr="001150D6">
        <w:rPr>
          <w:rFonts w:ascii="Times New Roman" w:hAnsi="Times New Roman"/>
          <w:sz w:val="26"/>
          <w:szCs w:val="26"/>
        </w:rPr>
        <w:t>контроля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86722E" w:rsidRPr="001150D6">
        <w:rPr>
          <w:rFonts w:ascii="Times New Roman" w:hAnsi="Times New Roman"/>
          <w:sz w:val="26"/>
          <w:szCs w:val="26"/>
        </w:rPr>
        <w:t xml:space="preserve"> ценностям, можно прийти к выводу, что р</w:t>
      </w:r>
      <w:r w:rsidR="00AB4A18" w:rsidRPr="001150D6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1150D6">
        <w:rPr>
          <w:rFonts w:ascii="Times New Roman" w:hAnsi="Times New Roman"/>
          <w:sz w:val="26"/>
          <w:szCs w:val="26"/>
        </w:rPr>
        <w:t xml:space="preserve">ного </w:t>
      </w:r>
      <w:r w:rsidR="00AB4A18" w:rsidRPr="001150D6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, являются:</w:t>
      </w:r>
      <w:proofErr w:type="gramEnd"/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</w:r>
      <w:r w:rsidR="00925200" w:rsidRPr="001150D6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1150D6">
        <w:rPr>
          <w:rFonts w:ascii="Times New Roman" w:hAnsi="Times New Roman"/>
          <w:sz w:val="26"/>
          <w:szCs w:val="26"/>
        </w:rPr>
        <w:t xml:space="preserve"> бюджет</w:t>
      </w:r>
      <w:r w:rsidR="00925200" w:rsidRPr="001150D6">
        <w:rPr>
          <w:rFonts w:ascii="Times New Roman" w:hAnsi="Times New Roman"/>
          <w:sz w:val="26"/>
          <w:szCs w:val="26"/>
        </w:rPr>
        <w:t xml:space="preserve">а </w:t>
      </w:r>
      <w:r w:rsidRPr="001150D6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Новомихайловский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lastRenderedPageBreak/>
        <w:t>2)</w:t>
      </w:r>
      <w:r w:rsidRPr="001150D6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 w:rsidRPr="001150D6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 w:rsidRPr="001150D6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4)</w:t>
      </w:r>
      <w:r w:rsidRPr="001150D6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 w:rsidRPr="001150D6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EF3230" w:rsidRPr="001150D6" w:rsidRDefault="00EF3230" w:rsidP="001150D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Цели и задачи реализации </w:t>
      </w:r>
      <w:r w:rsidR="0086722E" w:rsidRPr="001150D6">
        <w:rPr>
          <w:rFonts w:ascii="Times New Roman" w:hAnsi="Times New Roman"/>
          <w:sz w:val="26"/>
          <w:szCs w:val="26"/>
        </w:rPr>
        <w:t>П</w:t>
      </w:r>
      <w:r w:rsidRPr="001150D6">
        <w:rPr>
          <w:rFonts w:ascii="Times New Roman" w:hAnsi="Times New Roman"/>
          <w:sz w:val="26"/>
          <w:szCs w:val="26"/>
        </w:rPr>
        <w:t>рограммы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1150D6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1150D6">
        <w:rPr>
          <w:rFonts w:ascii="Times New Roman" w:hAnsi="Times New Roman"/>
          <w:sz w:val="26"/>
          <w:szCs w:val="26"/>
        </w:rPr>
        <w:t>и граждан.</w:t>
      </w:r>
    </w:p>
    <w:p w:rsidR="00B64154" w:rsidRPr="001150D6" w:rsidRDefault="00B64154" w:rsidP="001150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Перечень профилактических мероприятий, сроки их проведения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1985"/>
        <w:gridCol w:w="2513"/>
      </w:tblGrid>
      <w:tr w:rsidR="00AB4A18" w:rsidRPr="001150D6" w:rsidTr="001325BF">
        <w:trPr>
          <w:trHeight w:val="243"/>
          <w:jc w:val="center"/>
        </w:trPr>
        <w:tc>
          <w:tcPr>
            <w:tcW w:w="704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 №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п/</w:t>
            </w:r>
            <w:proofErr w:type="spellStart"/>
            <w:r w:rsidRPr="001150D6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1150D6" w:rsidTr="001325BF">
        <w:trPr>
          <w:trHeight w:val="1364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proofErr w:type="gramStart"/>
            <w:r w:rsidRPr="001150D6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D31B3F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9451EA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  <w:proofErr w:type="gramEnd"/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течение года 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1150D6" w:rsidTr="001325BF">
        <w:trPr>
          <w:trHeight w:val="276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</w:t>
            </w:r>
            <w:r w:rsidRPr="001150D6">
              <w:rPr>
                <w:sz w:val="26"/>
                <w:szCs w:val="26"/>
              </w:rPr>
              <w:lastRenderedPageBreak/>
              <w:t>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1150D6" w:rsidTr="001325BF">
        <w:trPr>
          <w:trHeight w:val="983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1150D6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1150D6">
              <w:rPr>
                <w:sz w:val="26"/>
                <w:szCs w:val="26"/>
              </w:rPr>
              <w:t>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9451EA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в сети </w:t>
            </w:r>
            <w:r w:rsidR="00D31B3F" w:rsidRPr="001150D6">
              <w:rPr>
                <w:sz w:val="26"/>
                <w:szCs w:val="26"/>
              </w:rPr>
              <w:t>Интернет</w:t>
            </w:r>
            <w:r w:rsidRPr="001150D6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D1031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До 1 июля </w:t>
            </w:r>
            <w:r w:rsidR="00EF3230" w:rsidRPr="001150D6">
              <w:rPr>
                <w:sz w:val="26"/>
                <w:szCs w:val="26"/>
              </w:rPr>
              <w:t>2024</w:t>
            </w:r>
            <w:r w:rsidR="00AB4A18" w:rsidRPr="001150D6">
              <w:rPr>
                <w:sz w:val="26"/>
                <w:szCs w:val="26"/>
              </w:rPr>
              <w:t xml:space="preserve"> года</w:t>
            </w:r>
          </w:p>
        </w:tc>
      </w:tr>
      <w:tr w:rsidR="00AB4A18" w:rsidRPr="001150D6" w:rsidTr="001325BF">
        <w:trPr>
          <w:trHeight w:val="566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1150D6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D31B3F" w:rsidRPr="001150D6">
              <w:rPr>
                <w:sz w:val="26"/>
                <w:szCs w:val="26"/>
              </w:rPr>
              <w:t xml:space="preserve"> сельсовета в сети Интернет</w:t>
            </w:r>
            <w:r w:rsidRPr="001150D6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Постоянно</w:t>
            </w:r>
          </w:p>
        </w:tc>
      </w:tr>
      <w:tr w:rsidR="00AB4A18" w:rsidRPr="001150D6" w:rsidTr="001325BF">
        <w:trPr>
          <w:trHeight w:val="983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Пр</w:t>
            </w:r>
            <w:r w:rsidR="00D31B3F" w:rsidRPr="001150D6">
              <w:rPr>
                <w:sz w:val="26"/>
                <w:szCs w:val="26"/>
              </w:rPr>
              <w:t xml:space="preserve">ием и консультирование граждан </w:t>
            </w:r>
            <w:r w:rsidRPr="001150D6">
              <w:rPr>
                <w:sz w:val="26"/>
                <w:szCs w:val="26"/>
              </w:rPr>
              <w:t>по вопросам соблюдения требований законодательства Российской Федерации</w:t>
            </w:r>
            <w:r w:rsidR="009451EA" w:rsidRPr="001150D6">
              <w:rPr>
                <w:sz w:val="26"/>
                <w:szCs w:val="26"/>
              </w:rPr>
              <w:t xml:space="preserve"> в сфере дорожной деятельности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AD1031" w:rsidRPr="001150D6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EF3230" w:rsidRPr="001150D6">
              <w:rPr>
                <w:sz w:val="26"/>
                <w:szCs w:val="26"/>
                <w:lang w:eastAsia="ru-RU"/>
              </w:rPr>
              <w:t>е</w:t>
            </w:r>
            <w:r w:rsidR="00AD1031" w:rsidRPr="001150D6">
              <w:rPr>
                <w:sz w:val="26"/>
                <w:szCs w:val="26"/>
                <w:lang w:eastAsia="ru-RU"/>
              </w:rPr>
              <w:t xml:space="preserve"> </w:t>
            </w:r>
            <w:r w:rsidR="00EF3230" w:rsidRPr="001150D6">
              <w:rPr>
                <w:sz w:val="26"/>
                <w:szCs w:val="26"/>
                <w:lang w:eastAsia="ru-RU"/>
              </w:rPr>
              <w:t>2024</w:t>
            </w:r>
            <w:r w:rsidRPr="001150D6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1150D6" w:rsidTr="001325BF">
        <w:trPr>
          <w:trHeight w:val="1690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1150D6" w:rsidTr="001325BF">
        <w:trPr>
          <w:trHeight w:val="672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1150D6">
              <w:rPr>
                <w:sz w:val="26"/>
                <w:szCs w:val="26"/>
              </w:rPr>
              <w:t xml:space="preserve">ушения обязательных требований </w:t>
            </w:r>
            <w:r w:rsidR="009451EA" w:rsidRPr="001150D6">
              <w:rPr>
                <w:sz w:val="26"/>
                <w:szCs w:val="26"/>
              </w:rPr>
              <w:t>Правил благоустройства</w:t>
            </w:r>
            <w:r w:rsidRPr="001150D6">
              <w:rPr>
                <w:sz w:val="26"/>
                <w:szCs w:val="26"/>
              </w:rPr>
              <w:t xml:space="preserve"> в соответствии со ст. 49 Федерального закона от </w:t>
            </w:r>
            <w:r w:rsidRPr="001150D6">
              <w:rPr>
                <w:sz w:val="26"/>
                <w:szCs w:val="26"/>
              </w:rPr>
              <w:lastRenderedPageBreak/>
              <w:t>31.07.2020</w:t>
            </w:r>
            <w:r w:rsidR="00EF3230" w:rsidRPr="001150D6">
              <w:rPr>
                <w:sz w:val="26"/>
                <w:szCs w:val="26"/>
              </w:rPr>
              <w:t xml:space="preserve"> года</w:t>
            </w:r>
            <w:r w:rsidRPr="001150D6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1150D6" w:rsidTr="001325BF">
        <w:trPr>
          <w:trHeight w:val="1238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1150D6" w:rsidRDefault="00D31B3F" w:rsidP="001150D6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«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Профилактика нарушений при проведении муниципального контроля </w:t>
            </w:r>
            <w:r w:rsidR="009451EA" w:rsidRPr="001150D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на автомобильном транспорте и в дорожном хозяйстве в границах населенных пунктов </w:t>
            </w:r>
            <w:r w:rsidR="00CB08D8" w:rsidRPr="001150D6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2025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1150D6" w:rsidRDefault="00AD1031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1150D6" w:rsidRDefault="00AD1031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1150D6" w:rsidRDefault="00AB4A18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2672DC" w:rsidRPr="001150D6" w:rsidRDefault="002672DC" w:rsidP="001325B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hAnsi="Times New Roman"/>
          <w:bCs/>
          <w:sz w:val="26"/>
          <w:szCs w:val="26"/>
        </w:rPr>
      </w:pPr>
      <w:r w:rsidRPr="001150D6">
        <w:rPr>
          <w:rFonts w:ascii="Times New Roman" w:hAnsi="Times New Roman"/>
          <w:bCs/>
          <w:sz w:val="26"/>
          <w:szCs w:val="26"/>
        </w:rPr>
        <w:t xml:space="preserve">Показатели результативности и эффективности </w:t>
      </w:r>
      <w:r w:rsidRPr="001150D6">
        <w:rPr>
          <w:rFonts w:ascii="Times New Roman" w:hAnsi="Times New Roman"/>
          <w:bCs/>
          <w:sz w:val="26"/>
          <w:szCs w:val="26"/>
        </w:rPr>
        <w:br/>
      </w:r>
      <w:r w:rsidR="00D31B3F" w:rsidRPr="001150D6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F3230" w:rsidRPr="001150D6" w:rsidRDefault="00EF3230" w:rsidP="001325BF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 w:rsidRPr="001150D6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1150D6">
        <w:rPr>
          <w:rFonts w:ascii="Times New Roman" w:hAnsi="Times New Roman"/>
          <w:sz w:val="26"/>
          <w:szCs w:val="26"/>
        </w:rPr>
        <w:t xml:space="preserve">посредством </w:t>
      </w:r>
      <w:r w:rsidR="00D31B3F" w:rsidRPr="001150D6">
        <w:rPr>
          <w:rFonts w:ascii="Times New Roman" w:hAnsi="Times New Roman"/>
          <w:sz w:val="26"/>
          <w:szCs w:val="26"/>
        </w:rPr>
        <w:t>обнародования</w:t>
      </w:r>
      <w:r w:rsidRPr="001150D6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1150D6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1150D6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8F6508" w:rsidRPr="001150D6" w:rsidRDefault="008F6508" w:rsidP="001150D6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1150D6" w:rsidSect="005E1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57F61"/>
    <w:multiLevelType w:val="hybridMultilevel"/>
    <w:tmpl w:val="CC603D94"/>
    <w:lvl w:ilvl="0" w:tplc="5122F58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24BA"/>
    <w:rsid w:val="0005130A"/>
    <w:rsid w:val="000E08E8"/>
    <w:rsid w:val="001150D6"/>
    <w:rsid w:val="001229DC"/>
    <w:rsid w:val="001325BF"/>
    <w:rsid w:val="002672DC"/>
    <w:rsid w:val="00344C8E"/>
    <w:rsid w:val="0040186F"/>
    <w:rsid w:val="00453070"/>
    <w:rsid w:val="00457A81"/>
    <w:rsid w:val="005E1B4C"/>
    <w:rsid w:val="005E6492"/>
    <w:rsid w:val="00604B1F"/>
    <w:rsid w:val="006E367D"/>
    <w:rsid w:val="00841BF0"/>
    <w:rsid w:val="00842ADC"/>
    <w:rsid w:val="0086722E"/>
    <w:rsid w:val="008824BA"/>
    <w:rsid w:val="008E2818"/>
    <w:rsid w:val="008F6508"/>
    <w:rsid w:val="00925200"/>
    <w:rsid w:val="009451EA"/>
    <w:rsid w:val="009B2F57"/>
    <w:rsid w:val="009F6F62"/>
    <w:rsid w:val="00AB4A18"/>
    <w:rsid w:val="00AD1031"/>
    <w:rsid w:val="00B158C9"/>
    <w:rsid w:val="00B64154"/>
    <w:rsid w:val="00BB3266"/>
    <w:rsid w:val="00CB08D8"/>
    <w:rsid w:val="00D116A2"/>
    <w:rsid w:val="00D31B3F"/>
    <w:rsid w:val="00E8606D"/>
    <w:rsid w:val="00EA16E9"/>
    <w:rsid w:val="00EB1F9E"/>
    <w:rsid w:val="00EF3230"/>
    <w:rsid w:val="00F5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E1B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2023-11-01T03:01:00Z</cp:lastPrinted>
  <dcterms:created xsi:type="dcterms:W3CDTF">2022-01-17T02:44:00Z</dcterms:created>
  <dcterms:modified xsi:type="dcterms:W3CDTF">2023-11-01T03:02:00Z</dcterms:modified>
</cp:coreProperties>
</file>