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35" w:rsidRPr="00CF2D56" w:rsidRDefault="00883BD0" w:rsidP="00F36935">
      <w:pPr>
        <w:pStyle w:val="1"/>
        <w:jc w:val="right"/>
        <w:rPr>
          <w:b w:val="0"/>
          <w:color w:val="auto"/>
          <w:sz w:val="26"/>
          <w:szCs w:val="26"/>
        </w:rPr>
      </w:pPr>
      <w:r w:rsidRPr="00CF2D56">
        <w:rPr>
          <w:b w:val="0"/>
          <w:color w:val="auto"/>
          <w:sz w:val="26"/>
          <w:szCs w:val="26"/>
        </w:rPr>
        <w:t xml:space="preserve">                                      </w:t>
      </w:r>
    </w:p>
    <w:p w:rsidR="00883BD0" w:rsidRPr="00CF2D56" w:rsidRDefault="00F36935" w:rsidP="00883BD0">
      <w:pPr>
        <w:pStyle w:val="1"/>
        <w:jc w:val="left"/>
        <w:rPr>
          <w:b w:val="0"/>
          <w:color w:val="auto"/>
          <w:sz w:val="26"/>
          <w:szCs w:val="26"/>
        </w:rPr>
      </w:pPr>
      <w:r w:rsidRPr="00CF2D56">
        <w:rPr>
          <w:b w:val="0"/>
          <w:color w:val="auto"/>
          <w:sz w:val="26"/>
          <w:szCs w:val="26"/>
        </w:rPr>
        <w:t xml:space="preserve">                                    </w:t>
      </w:r>
      <w:r w:rsidR="00883BD0" w:rsidRPr="00CF2D56">
        <w:rPr>
          <w:b w:val="0"/>
          <w:color w:val="auto"/>
          <w:sz w:val="26"/>
          <w:szCs w:val="26"/>
        </w:rPr>
        <w:t xml:space="preserve"> Российская Федерация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Республика Хакасия</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Алтайский район</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Администрация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center"/>
        <w:rPr>
          <w:rFonts w:ascii="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center"/>
        <w:rPr>
          <w:rFonts w:ascii="Times New Roman" w:eastAsia="Times New Roman" w:hAnsi="Times New Roman" w:cs="Times New Roman"/>
          <w:sz w:val="26"/>
          <w:szCs w:val="26"/>
        </w:rPr>
      </w:pPr>
      <w:r w:rsidRPr="00CF2D56">
        <w:rPr>
          <w:rFonts w:ascii="Times New Roman" w:eastAsia="Times New Roman" w:hAnsi="Times New Roman" w:cs="Times New Roman"/>
          <w:sz w:val="26"/>
          <w:szCs w:val="26"/>
        </w:rPr>
        <w:t>ПОСТАНОВЛЕНИЕ</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5E0E9F" w:rsidP="00883BD0">
      <w:pPr>
        <w:pStyle w:val="a3"/>
        <w:rPr>
          <w:rFonts w:ascii="Times New Roman" w:eastAsia="Times New Roman" w:hAnsi="Times New Roman" w:cs="Times New Roman"/>
          <w:sz w:val="26"/>
          <w:szCs w:val="26"/>
        </w:rPr>
      </w:pPr>
      <w:r>
        <w:rPr>
          <w:rFonts w:ascii="Times New Roman" w:eastAsia="Times New Roman" w:hAnsi="Times New Roman" w:cs="Times New Roman"/>
          <w:sz w:val="26"/>
          <w:szCs w:val="26"/>
        </w:rPr>
        <w:t>14.03.2016</w:t>
      </w:r>
      <w:r w:rsidR="00883BD0" w:rsidRPr="00CF2D56">
        <w:rPr>
          <w:rFonts w:ascii="Times New Roman" w:eastAsia="Times New Roman" w:hAnsi="Times New Roman" w:cs="Times New Roman"/>
          <w:sz w:val="26"/>
          <w:szCs w:val="26"/>
        </w:rPr>
        <w:t xml:space="preserve">                                                                                                             № </w:t>
      </w:r>
      <w:r>
        <w:rPr>
          <w:rFonts w:ascii="Times New Roman" w:eastAsia="Times New Roman" w:hAnsi="Times New Roman" w:cs="Times New Roman"/>
          <w:sz w:val="26"/>
          <w:szCs w:val="26"/>
        </w:rPr>
        <w:t>12</w:t>
      </w:r>
    </w:p>
    <w:p w:rsidR="00883BD0" w:rsidRPr="00CF2D56" w:rsidRDefault="00883BD0" w:rsidP="00883BD0">
      <w:pPr>
        <w:pStyle w:val="a3"/>
        <w:jc w:val="center"/>
        <w:rPr>
          <w:rFonts w:ascii="Times New Roman" w:eastAsia="Times New Roman" w:hAnsi="Times New Roman" w:cs="Times New Roman"/>
          <w:sz w:val="26"/>
          <w:szCs w:val="26"/>
        </w:rPr>
      </w:pPr>
      <w:proofErr w:type="gramStart"/>
      <w:r w:rsidRPr="00CF2D56">
        <w:rPr>
          <w:rFonts w:ascii="Times New Roman" w:eastAsia="Times New Roman" w:hAnsi="Times New Roman" w:cs="Times New Roman"/>
          <w:sz w:val="26"/>
          <w:szCs w:val="26"/>
        </w:rPr>
        <w:t>с</w:t>
      </w:r>
      <w:proofErr w:type="gramEnd"/>
      <w:r w:rsidRPr="00CF2D56">
        <w:rPr>
          <w:rFonts w:ascii="Times New Roman" w:eastAsia="Times New Roman" w:hAnsi="Times New Roman" w:cs="Times New Roman"/>
          <w:sz w:val="26"/>
          <w:szCs w:val="26"/>
        </w:rPr>
        <w:t xml:space="preserve">. </w:t>
      </w:r>
      <w:r w:rsidR="005E0E9F">
        <w:rPr>
          <w:rFonts w:ascii="Times New Roman" w:eastAsia="Times New Roman" w:hAnsi="Times New Roman" w:cs="Times New Roman"/>
          <w:sz w:val="26"/>
          <w:szCs w:val="26"/>
        </w:rPr>
        <w:t>Новомихайловка</w:t>
      </w:r>
    </w:p>
    <w:p w:rsidR="00883BD0" w:rsidRPr="00CF2D56" w:rsidRDefault="00883BD0" w:rsidP="00883BD0">
      <w:pPr>
        <w:pStyle w:val="a3"/>
        <w:jc w:val="center"/>
        <w:rPr>
          <w:rFonts w:ascii="Times New Roman" w:eastAsia="Times New Roman" w:hAnsi="Times New Roman" w:cs="Times New Roman"/>
          <w:sz w:val="26"/>
          <w:szCs w:val="26"/>
        </w:rPr>
      </w:pPr>
    </w:p>
    <w:p w:rsidR="00883BD0" w:rsidRPr="00CF2D56" w:rsidRDefault="00883BD0" w:rsidP="00883BD0">
      <w:pPr>
        <w:pStyle w:val="a3"/>
        <w:jc w:val="both"/>
        <w:rPr>
          <w:rFonts w:ascii="Times New Roman" w:hAnsi="Times New Roman" w:cs="Times New Roman"/>
          <w:sz w:val="26"/>
          <w:szCs w:val="26"/>
        </w:rPr>
      </w:pPr>
    </w:p>
    <w:p w:rsidR="00883BD0" w:rsidRPr="00CF2D56" w:rsidRDefault="00883BD0" w:rsidP="00883BD0">
      <w:pPr>
        <w:autoSpaceDE w:val="0"/>
        <w:autoSpaceDN w:val="0"/>
        <w:adjustRightInd w:val="0"/>
        <w:spacing w:after="0" w:line="240" w:lineRule="auto"/>
        <w:jc w:val="both"/>
        <w:rPr>
          <w:rFonts w:ascii="Times New Roman" w:hAnsi="Times New Roman" w:cs="Times New Roman"/>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1"/>
      </w:tblGrid>
      <w:tr w:rsidR="00883BD0" w:rsidRPr="00CF2D56" w:rsidTr="00A85727">
        <w:trPr>
          <w:trHeight w:val="483"/>
        </w:trPr>
        <w:tc>
          <w:tcPr>
            <w:tcW w:w="4671" w:type="dxa"/>
          </w:tcPr>
          <w:p w:rsidR="00883BD0" w:rsidRPr="00CF2D56" w:rsidRDefault="00883BD0" w:rsidP="00085C37">
            <w:pPr>
              <w:autoSpaceDE w:val="0"/>
              <w:autoSpaceDN w:val="0"/>
              <w:adjustRightInd w:val="0"/>
              <w:jc w:val="both"/>
              <w:rPr>
                <w:rFonts w:ascii="Times New Roman" w:hAnsi="Times New Roman" w:cs="Times New Roman"/>
                <w:sz w:val="26"/>
                <w:szCs w:val="26"/>
              </w:rPr>
            </w:pPr>
            <w:r w:rsidRPr="00CF2D56">
              <w:rPr>
                <w:rFonts w:ascii="Times New Roman" w:hAnsi="Times New Roman" w:cs="Times New Roman"/>
                <w:sz w:val="26"/>
                <w:szCs w:val="26"/>
              </w:rPr>
              <w:t xml:space="preserve">Об утверждении Административного регламента исполнения муниципальной функции по осуществлению муниципального жилищного контроля </w:t>
            </w:r>
            <w:r w:rsidR="00085C37"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00001665" w:rsidRPr="00CF2D56">
              <w:rPr>
                <w:rFonts w:ascii="Times New Roman" w:hAnsi="Times New Roman" w:cs="Times New Roman"/>
                <w:sz w:val="26"/>
                <w:szCs w:val="26"/>
              </w:rPr>
              <w:t xml:space="preserve"> сельсовете</w:t>
            </w:r>
          </w:p>
        </w:tc>
      </w:tr>
    </w:tbl>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roofErr w:type="gramStart"/>
      <w:r w:rsidRPr="00CF2D56">
        <w:rPr>
          <w:rFonts w:ascii="Times New Roman" w:hAnsi="Times New Roman" w:cs="Times New Roman"/>
          <w:sz w:val="26"/>
          <w:szCs w:val="26"/>
        </w:rPr>
        <w:t>В  соответствии с Жилищным кодексом Российской Федерации, Кодексом Российской Федерации об административных правонарушениях от 30.12.2001 года № 195-ФЗ, Федеральным законом от 06.10.2003 года № 131-ФЗ «Об общих принципах организации местного самоуправления в Российской Федерации»,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статьей 47 Устава муниципального образования</w:t>
      </w:r>
      <w:proofErr w:type="gramEnd"/>
      <w:r w:rsidRPr="00CF2D56">
        <w:rPr>
          <w:rFonts w:ascii="Times New Roman" w:hAnsi="Times New Roman" w:cs="Times New Roman"/>
          <w:sz w:val="26"/>
          <w:szCs w:val="26"/>
        </w:rPr>
        <w:t xml:space="preserve"> </w:t>
      </w:r>
      <w:r w:rsidR="005E0E9F">
        <w:rPr>
          <w:rFonts w:ascii="Times New Roman" w:hAnsi="Times New Roman" w:cs="Times New Roman"/>
          <w:sz w:val="26"/>
          <w:szCs w:val="26"/>
        </w:rPr>
        <w:t>Новомихайловский</w:t>
      </w:r>
      <w:r w:rsidRPr="00CF2D56">
        <w:rPr>
          <w:rFonts w:ascii="Times New Roman" w:hAnsi="Times New Roman" w:cs="Times New Roman"/>
          <w:sz w:val="26"/>
          <w:szCs w:val="26"/>
        </w:rPr>
        <w:t xml:space="preserve"> сельсовет, </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ПОСТАНОВЛЯЕТ:</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5E0E9F">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1.Утвердить Административный регламент исполнения муниципальной функции по осуществлению муниципального жилищного контроля </w:t>
      </w:r>
      <w:r w:rsidR="00001665"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00001665" w:rsidRPr="00CF2D56">
        <w:rPr>
          <w:rFonts w:ascii="Times New Roman" w:hAnsi="Times New Roman" w:cs="Times New Roman"/>
          <w:sz w:val="26"/>
          <w:szCs w:val="26"/>
        </w:rPr>
        <w:t xml:space="preserve"> сельсовете</w:t>
      </w:r>
      <w:r w:rsidRPr="00CF2D56">
        <w:rPr>
          <w:rFonts w:ascii="Times New Roman" w:hAnsi="Times New Roman" w:cs="Times New Roman"/>
          <w:sz w:val="26"/>
          <w:szCs w:val="26"/>
        </w:rPr>
        <w:t xml:space="preserve"> согласно</w:t>
      </w:r>
      <w:r w:rsidR="005E0E9F">
        <w:rPr>
          <w:rFonts w:ascii="Times New Roman" w:hAnsi="Times New Roman" w:cs="Times New Roman"/>
          <w:sz w:val="26"/>
          <w:szCs w:val="26"/>
        </w:rPr>
        <w:t xml:space="preserve"> приложению</w:t>
      </w:r>
      <w:r w:rsidRPr="00CF2D56">
        <w:rPr>
          <w:rFonts w:ascii="Times New Roman" w:hAnsi="Times New Roman" w:cs="Times New Roman"/>
          <w:sz w:val="26"/>
          <w:szCs w:val="26"/>
        </w:rPr>
        <w:t>.</w:t>
      </w:r>
    </w:p>
    <w:p w:rsidR="00001665" w:rsidRPr="00CF2D56" w:rsidRDefault="005E0E9F" w:rsidP="00883BD0">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01665" w:rsidRPr="00CF2D56">
        <w:rPr>
          <w:rFonts w:ascii="Times New Roman" w:hAnsi="Times New Roman" w:cs="Times New Roman"/>
          <w:sz w:val="26"/>
          <w:szCs w:val="26"/>
        </w:rPr>
        <w:t xml:space="preserve">. </w:t>
      </w:r>
      <w:r w:rsidR="00001665" w:rsidRPr="00CF2D56">
        <w:rPr>
          <w:rFonts w:ascii="Times New Roman" w:eastAsia="Times New Roman" w:hAnsi="Times New Roman" w:cs="Times New Roman"/>
          <w:sz w:val="26"/>
          <w:szCs w:val="26"/>
        </w:rPr>
        <w:t>Обнародовать данное постановление на информационных стендах, разместить на официальном сайте органа муниципального контроля в сети «Интернет»</w:t>
      </w:r>
    </w:p>
    <w:p w:rsidR="00883BD0" w:rsidRPr="00CF2D56" w:rsidRDefault="005E0E9F" w:rsidP="00883BD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883BD0" w:rsidRPr="00CF2D56">
        <w:rPr>
          <w:rFonts w:ascii="Times New Roman" w:hAnsi="Times New Roman" w:cs="Times New Roman"/>
          <w:sz w:val="26"/>
          <w:szCs w:val="26"/>
        </w:rPr>
        <w:t>. Настоящее постановление вступает в силу со дня его принятия и подлежит опубликованию (обнародованию).</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tabs>
          <w:tab w:val="left" w:pos="6000"/>
        </w:tabs>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Глава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w:t>
      </w:r>
      <w:r w:rsidR="00190892">
        <w:rPr>
          <w:rFonts w:ascii="Times New Roman" w:hAnsi="Times New Roman" w:cs="Times New Roman"/>
          <w:sz w:val="26"/>
          <w:szCs w:val="26"/>
        </w:rPr>
        <w:t>П.А. Лавринов</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rPr>
          <w:rFonts w:ascii="Times New Roman" w:hAnsi="Times New Roman" w:cs="Times New Roman"/>
          <w:sz w:val="26"/>
          <w:szCs w:val="26"/>
        </w:rPr>
      </w:pPr>
    </w:p>
    <w:p w:rsidR="00883BD0" w:rsidRPr="00CF2D56" w:rsidRDefault="00883BD0" w:rsidP="00883BD0">
      <w:pPr>
        <w:spacing w:after="0" w:line="240" w:lineRule="auto"/>
        <w:rPr>
          <w:rFonts w:ascii="Times New Roman" w:hAnsi="Times New Roman" w:cs="Times New Roman"/>
          <w:sz w:val="26"/>
          <w:szCs w:val="26"/>
        </w:rPr>
      </w:pPr>
    </w:p>
    <w:p w:rsidR="00883BD0" w:rsidRDefault="00883BD0" w:rsidP="00001665">
      <w:pPr>
        <w:spacing w:after="0" w:line="240" w:lineRule="auto"/>
        <w:rPr>
          <w:rFonts w:ascii="Times New Roman" w:hAnsi="Times New Roman" w:cs="Times New Roman"/>
          <w:sz w:val="26"/>
          <w:szCs w:val="26"/>
        </w:rPr>
      </w:pPr>
    </w:p>
    <w:p w:rsidR="005E0E9F" w:rsidRDefault="005E0E9F" w:rsidP="00001665">
      <w:pPr>
        <w:spacing w:after="0" w:line="240" w:lineRule="auto"/>
        <w:rPr>
          <w:rFonts w:ascii="Times New Roman" w:hAnsi="Times New Roman" w:cs="Times New Roman"/>
          <w:sz w:val="26"/>
          <w:szCs w:val="26"/>
        </w:rPr>
      </w:pPr>
    </w:p>
    <w:p w:rsidR="005E0E9F" w:rsidRDefault="005E0E9F" w:rsidP="00001665">
      <w:pPr>
        <w:spacing w:after="0" w:line="240" w:lineRule="auto"/>
        <w:rPr>
          <w:rFonts w:ascii="Times New Roman" w:hAnsi="Times New Roman" w:cs="Times New Roman"/>
          <w:sz w:val="26"/>
          <w:szCs w:val="26"/>
        </w:rPr>
      </w:pPr>
    </w:p>
    <w:p w:rsidR="005E0E9F" w:rsidRPr="00CF2D56" w:rsidRDefault="005E0E9F" w:rsidP="00001665">
      <w:pPr>
        <w:spacing w:after="0" w:line="240" w:lineRule="auto"/>
        <w:rPr>
          <w:rFonts w:ascii="Times New Roman" w:hAnsi="Times New Roman" w:cs="Times New Roman"/>
          <w:sz w:val="26"/>
          <w:szCs w:val="26"/>
        </w:rPr>
      </w:pP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lastRenderedPageBreak/>
        <w:t>Приложение</w:t>
      </w: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к постановлению администрации</w:t>
      </w:r>
    </w:p>
    <w:p w:rsidR="00883BD0" w:rsidRPr="00CF2D56" w:rsidRDefault="005E0E9F" w:rsidP="00883BD0">
      <w:pPr>
        <w:spacing w:after="0" w:line="240" w:lineRule="auto"/>
        <w:jc w:val="right"/>
        <w:rPr>
          <w:rFonts w:ascii="Times New Roman" w:hAnsi="Times New Roman" w:cs="Times New Roman"/>
          <w:sz w:val="26"/>
          <w:szCs w:val="26"/>
        </w:rPr>
      </w:pPr>
      <w:r>
        <w:rPr>
          <w:rFonts w:ascii="Times New Roman" w:hAnsi="Times New Roman" w:cs="Times New Roman"/>
          <w:sz w:val="26"/>
          <w:szCs w:val="26"/>
        </w:rPr>
        <w:t>Новомихайловского</w:t>
      </w:r>
      <w:r w:rsidR="00883BD0" w:rsidRPr="00CF2D56">
        <w:rPr>
          <w:rFonts w:ascii="Times New Roman" w:hAnsi="Times New Roman" w:cs="Times New Roman"/>
          <w:sz w:val="26"/>
          <w:szCs w:val="26"/>
        </w:rPr>
        <w:t xml:space="preserve"> сельсовета</w:t>
      </w:r>
    </w:p>
    <w:p w:rsidR="00883BD0" w:rsidRPr="00CF2D56" w:rsidRDefault="00883BD0" w:rsidP="00883BD0">
      <w:pPr>
        <w:spacing w:after="0" w:line="240" w:lineRule="auto"/>
        <w:jc w:val="right"/>
        <w:rPr>
          <w:rFonts w:ascii="Times New Roman" w:hAnsi="Times New Roman" w:cs="Times New Roman"/>
          <w:sz w:val="26"/>
          <w:szCs w:val="26"/>
        </w:rPr>
      </w:pPr>
      <w:r w:rsidRPr="00CF2D56">
        <w:rPr>
          <w:rFonts w:ascii="Times New Roman" w:hAnsi="Times New Roman" w:cs="Times New Roman"/>
          <w:sz w:val="26"/>
          <w:szCs w:val="26"/>
        </w:rPr>
        <w:t xml:space="preserve">от </w:t>
      </w:r>
      <w:r w:rsidR="005E0E9F">
        <w:rPr>
          <w:rFonts w:ascii="Times New Roman" w:hAnsi="Times New Roman" w:cs="Times New Roman"/>
          <w:sz w:val="26"/>
          <w:szCs w:val="26"/>
        </w:rPr>
        <w:t>14.03.2016</w:t>
      </w:r>
      <w:r w:rsidRPr="00CF2D56">
        <w:rPr>
          <w:rFonts w:ascii="Times New Roman" w:hAnsi="Times New Roman" w:cs="Times New Roman"/>
          <w:sz w:val="26"/>
          <w:szCs w:val="26"/>
        </w:rPr>
        <w:t xml:space="preserve"> № </w:t>
      </w:r>
      <w:r w:rsidR="005E0E9F">
        <w:rPr>
          <w:rFonts w:ascii="Times New Roman" w:hAnsi="Times New Roman" w:cs="Times New Roman"/>
          <w:sz w:val="26"/>
          <w:szCs w:val="26"/>
        </w:rPr>
        <w:t>12</w:t>
      </w:r>
    </w:p>
    <w:p w:rsidR="00883BD0" w:rsidRPr="00CF2D56" w:rsidRDefault="00883BD0" w:rsidP="00883BD0">
      <w:pPr>
        <w:spacing w:after="0" w:line="240" w:lineRule="auto"/>
        <w:jc w:val="both"/>
        <w:rPr>
          <w:rFonts w:ascii="Times New Roman" w:hAnsi="Times New Roman" w:cs="Times New Roman"/>
          <w:sz w:val="26"/>
          <w:szCs w:val="26"/>
        </w:rPr>
      </w:pP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АДМИНИСТРАТИВНЫЙ РЕГЛАМЕНТ</w:t>
      </w:r>
    </w:p>
    <w:p w:rsidR="00883BD0" w:rsidRPr="00CF2D56" w:rsidRDefault="00883BD0" w:rsidP="00883BD0">
      <w:pPr>
        <w:spacing w:after="0" w:line="240" w:lineRule="auto"/>
        <w:jc w:val="center"/>
        <w:rPr>
          <w:rFonts w:ascii="Times New Roman" w:hAnsi="Times New Roman" w:cs="Times New Roman"/>
          <w:sz w:val="26"/>
          <w:szCs w:val="26"/>
        </w:rPr>
      </w:pPr>
      <w:r w:rsidRPr="00CF2D56">
        <w:rPr>
          <w:rFonts w:ascii="Times New Roman" w:hAnsi="Times New Roman" w:cs="Times New Roman"/>
          <w:sz w:val="26"/>
          <w:szCs w:val="26"/>
        </w:rPr>
        <w:t xml:space="preserve">ИСПОЛНЕНИЯ МУНИЦИПАЛЬНОЙ ФУНКЦИИ ПО ОСУЩЕСТВЛЕНИЮ МУНИЦИПАЛЬНОГО ЖИЛИЩНОГО КОНТРОЛЯ </w:t>
      </w:r>
      <w:r w:rsidR="00001665" w:rsidRPr="00CF2D56">
        <w:rPr>
          <w:rFonts w:ascii="Times New Roman" w:hAnsi="Times New Roman" w:cs="Times New Roman"/>
          <w:sz w:val="26"/>
          <w:szCs w:val="26"/>
        </w:rPr>
        <w:t xml:space="preserve">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w:t>
      </w:r>
      <w:r w:rsidR="00001665" w:rsidRPr="00CF2D56">
        <w:rPr>
          <w:rFonts w:ascii="Times New Roman" w:hAnsi="Times New Roman" w:cs="Times New Roman"/>
          <w:sz w:val="26"/>
          <w:szCs w:val="26"/>
        </w:rPr>
        <w:t>Е</w:t>
      </w:r>
    </w:p>
    <w:p w:rsidR="00883BD0" w:rsidRPr="00CF2D56" w:rsidRDefault="00883BD0" w:rsidP="006E5EF1">
      <w:pPr>
        <w:spacing w:after="0" w:line="240" w:lineRule="auto"/>
        <w:jc w:val="center"/>
        <w:rPr>
          <w:rFonts w:ascii="Times New Roman" w:hAnsi="Times New Roman" w:cs="Times New Roman"/>
          <w:sz w:val="26"/>
          <w:szCs w:val="26"/>
        </w:rPr>
      </w:pPr>
    </w:p>
    <w:p w:rsidR="006E5EF1" w:rsidRPr="00CF2D56" w:rsidRDefault="006E5EF1" w:rsidP="006E5EF1">
      <w:pPr>
        <w:pStyle w:val="ConsPlusTitle"/>
        <w:jc w:val="center"/>
        <w:rPr>
          <w:sz w:val="26"/>
          <w:szCs w:val="26"/>
        </w:rPr>
      </w:pPr>
      <w:r w:rsidRPr="00CF2D56">
        <w:rPr>
          <w:sz w:val="26"/>
          <w:szCs w:val="26"/>
        </w:rPr>
        <w:t>Раздел 1. ОБЩИЕ ПОЛОЖЕНИЯ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1.1.Административный регламент исполнения муниципальной функции по осуществлению муниципального жилищного контроля 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Административный регламент) определяет сроки и последовательность действий (административных процедур) при осуществлении полномочий по </w:t>
      </w:r>
      <w:proofErr w:type="gramStart"/>
      <w:r w:rsidRPr="00CF2D56">
        <w:rPr>
          <w:rFonts w:ascii="Times New Roman" w:hAnsi="Times New Roman" w:cs="Times New Roman"/>
          <w:sz w:val="26"/>
          <w:szCs w:val="26"/>
        </w:rPr>
        <w:t>контролю за</w:t>
      </w:r>
      <w:proofErr w:type="gramEnd"/>
      <w:r w:rsidRPr="00CF2D56">
        <w:rPr>
          <w:rFonts w:ascii="Times New Roman" w:hAnsi="Times New Roman" w:cs="Times New Roman"/>
          <w:sz w:val="26"/>
          <w:szCs w:val="26"/>
        </w:rPr>
        <w:t xml:space="preserve"> соблюдением действующего законодательства в сфере жилищных отношений (далее – муниципальный жилищный контроль).</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муниципальной функции: «Осуществление муниципального жилищного контроля в </w:t>
      </w:r>
      <w:r w:rsidR="005E0E9F">
        <w:rPr>
          <w:rFonts w:ascii="Times New Roman" w:hAnsi="Times New Roman" w:cs="Times New Roman"/>
          <w:sz w:val="26"/>
          <w:szCs w:val="26"/>
        </w:rPr>
        <w:t>Новомихайловском</w:t>
      </w:r>
      <w:r w:rsidRPr="00CF2D56">
        <w:rPr>
          <w:rFonts w:ascii="Times New Roman" w:hAnsi="Times New Roman" w:cs="Times New Roman"/>
          <w:sz w:val="26"/>
          <w:szCs w:val="26"/>
        </w:rPr>
        <w:t xml:space="preserve"> сельсовете» (далее – муниципальная функция).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1.2. </w:t>
      </w:r>
      <w:proofErr w:type="gramStart"/>
      <w:r w:rsidRPr="00CF2D56">
        <w:rPr>
          <w:rFonts w:ascii="Times New Roman" w:hAnsi="Times New Roman" w:cs="Times New Roman"/>
          <w:sz w:val="26"/>
          <w:szCs w:val="26"/>
        </w:rPr>
        <w:t>Органом муниципального контроля, осуществляющим муниципальную функцию является</w:t>
      </w:r>
      <w:proofErr w:type="gramEnd"/>
      <w:r w:rsidRPr="00CF2D56">
        <w:rPr>
          <w:rFonts w:ascii="Times New Roman" w:hAnsi="Times New Roman" w:cs="Times New Roman"/>
          <w:sz w:val="26"/>
          <w:szCs w:val="26"/>
        </w:rPr>
        <w:t xml:space="preserve"> администрация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 Алтайского района Республики Хакасия (далее – администрация поселения или орган муниципального контроля). </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1.3. Перечень нормативных правовых актов, непосредственно регулирующих исполнение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Жилищный кодекс Российской Федерации от 29.12.2004 № 188-ФЗ («Собрание законодательства РФ», 03.01.2005, № 1 (часть 1), ст. 14);</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Гражданский кодекс Российской Федерации (части 1, 2) от 26.01.1996 №14-ФЗ; от 30.11.1994 №51-ФЗ («Собрание законодательства РФ» 05.12.1994, №32, ст.3301 29.01.2001, №44, ст.410);</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Градостроительный кодекс Российской Федерации от 29.12.2004 №190-ФЗ («Собрание законодательства РФ», 03.01.2005, №1 (часть 1), ст.16);</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Кодекс Российской Федерации об административных правонарушениях от 30.12.2001 №195-ФЗ («Собрание законодательства РФ», 07.01.2002, №1 (ч.1), ст.1);</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РФ», 29.12.2008, №52 (ч.1), ст.6249);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29.12.2004 №189-ФЗ «О введении в действие Жилищного кодекса Российской Федерации» («Собрание законодательства РФ», 03.01.2005, № 1 (часть 1), ст. 15);</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Федеральный закон от 06.10.2003 № 131-ФЗ «Об общих принципах организации местного самоуправления в Российской Федерации» («Собрание законодательства РФ», 06.10.2003, № 40, ст. 3822);</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Приказ Минэкономразвития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14.05.2009).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 Закон Республики Хакасия от 17.12.2008 №91-ЗРХ «Об административных правонарушениях»; («Вестник Хакасии», №79, 23.12.2008);</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Закон Республики Хакасия от 20.12.2012 №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 («Вестник Хакасии», №107, 21.12.2012);</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постановление правительства Республики Хакасия от 13.04.2012 №239 «О Порядке разработки и принятия органами местного самоуправления в Республике Хакасия административных регламентов исполнения муниципальных функций» («Вестник Хакасии», №40 24.04.2012);</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 Уставом муниципального образования </w:t>
      </w:r>
      <w:r w:rsidR="005E0E9F">
        <w:rPr>
          <w:rFonts w:ascii="Times New Roman" w:hAnsi="Times New Roman" w:cs="Times New Roman"/>
          <w:sz w:val="26"/>
          <w:szCs w:val="26"/>
        </w:rPr>
        <w:t>Новомихайловский</w:t>
      </w:r>
      <w:r w:rsidRPr="00CF2D56">
        <w:rPr>
          <w:rFonts w:ascii="Times New Roman" w:hAnsi="Times New Roman" w:cs="Times New Roman"/>
          <w:sz w:val="26"/>
          <w:szCs w:val="26"/>
        </w:rPr>
        <w:t xml:space="preserve"> сельсовет Алтайского района Республики Хакасия;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
          <w:bCs/>
          <w:sz w:val="26"/>
          <w:szCs w:val="26"/>
        </w:rPr>
      </w:pPr>
      <w:r w:rsidRPr="00CF2D56">
        <w:rPr>
          <w:rFonts w:ascii="Times New Roman" w:hAnsi="Times New Roman" w:cs="Times New Roman"/>
          <w:sz w:val="26"/>
          <w:szCs w:val="26"/>
        </w:rPr>
        <w:t>- и иные нормативные правовые акты.</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1.4.Предметом муниципального жилищного контроля является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Республики Хакасия в области жилищных отношений, а также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1.5. Проверки проводятся должностным лицом администрации поселения, уполномоченным на осуществление муниципального жилищного контроля (далее – муниципальный жилищный инспектор).</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1.6. Муниципальный жилищный инспектор имеет право:</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1) осуществлять муниципальный жилищный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использованием и сохранностью муниципального жилищного фонда в соответствии с федеральными законами, законами Республики Хакасия и принятыми в соответствии с ними муниципальными правовыми актами;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2) проводить в пятидневный срок внеплановую проверку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4"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w:t>
      </w:r>
      <w:proofErr w:type="gramEnd"/>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проверять исполнение собственниками помещений в многоквартирном доме требования жилищного законодательства по выбору способа управления многоквартирным домом, а также:</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CF2D56">
        <w:rPr>
          <w:rFonts w:ascii="Times New Roman" w:hAnsi="Times New Roman" w:cs="Times New Roman"/>
          <w:sz w:val="26"/>
          <w:szCs w:val="26"/>
        </w:rPr>
        <w:t>направления такого предписания несоответствия устава товарищества собственников</w:t>
      </w:r>
      <w:proofErr w:type="gramEnd"/>
      <w:r w:rsidRPr="00CF2D56">
        <w:rPr>
          <w:rFonts w:ascii="Times New Roman" w:hAnsi="Times New Roman" w:cs="Times New Roman"/>
          <w:sz w:val="26"/>
          <w:szCs w:val="26"/>
        </w:rPr>
        <w:t xml:space="preserve"> жилья, внесенных в устав изменений обязательным требованиям;</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составлять протоколы об административных правонарушениях, связанных с нарушениями обязательных требований, рассматривать дела об указанных </w:t>
      </w:r>
      <w:r w:rsidRPr="00CF2D56">
        <w:rPr>
          <w:rFonts w:ascii="Times New Roman" w:hAnsi="Times New Roman" w:cs="Times New Roman"/>
          <w:sz w:val="26"/>
          <w:szCs w:val="26"/>
        </w:rPr>
        <w:lastRenderedPageBreak/>
        <w:t>административных правонарушениях и принимать меры по предотвращению таких нарушений;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беспрепятственно по предъявлении служебного удостоверения и копии приказа (распоряжения) руководителя (заместителя руководителя) уполномоченного органа муниципального жилищного контроля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 жилые помещения в многоквартирных домах, проводить их обследования, а также исследования, испытания, расследования, экспертизы и другие мероприятия по контролю, проверять соответствие устава</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w:t>
      </w:r>
      <w:hyperlink r:id="rId5" w:history="1">
        <w:r w:rsidRPr="00CF2D56">
          <w:rPr>
            <w:rFonts w:ascii="Times New Roman" w:hAnsi="Times New Roman" w:cs="Times New Roman"/>
            <w:sz w:val="26"/>
            <w:szCs w:val="26"/>
          </w:rPr>
          <w:t>статьей 162</w:t>
        </w:r>
      </w:hyperlink>
      <w:r w:rsidRPr="00CF2D56">
        <w:rPr>
          <w:rFonts w:ascii="Times New Roman" w:hAnsi="Times New Roman" w:cs="Times New Roman"/>
          <w:sz w:val="26"/>
          <w:szCs w:val="26"/>
        </w:rPr>
        <w:t xml:space="preserve"> Жилищного кодекса Российской Федерации, правомерность утверждения условий этого</w:t>
      </w:r>
      <w:proofErr w:type="gramEnd"/>
      <w:r w:rsidRPr="00CF2D56">
        <w:rPr>
          <w:rFonts w:ascii="Times New Roman" w:hAnsi="Times New Roman" w:cs="Times New Roman"/>
          <w:sz w:val="26"/>
          <w:szCs w:val="26"/>
        </w:rPr>
        <w:t xml:space="preserve"> договора и его заключения;</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5) обращаться в суд с заявлениями о ликвидации товарищества собственников жилья, о признании недействительным решения, принятого общим собранием собственников помещений в многоквартирном доме с нарушением требований Жилищного </w:t>
      </w:r>
      <w:hyperlink r:id="rId6" w:history="1">
        <w:r w:rsidRPr="00CF2D56">
          <w:rPr>
            <w:rFonts w:ascii="Times New Roman" w:hAnsi="Times New Roman" w:cs="Times New Roman"/>
            <w:sz w:val="26"/>
            <w:szCs w:val="26"/>
          </w:rPr>
          <w:t>кодекса</w:t>
        </w:r>
      </w:hyperlink>
      <w:r w:rsidRPr="00CF2D56">
        <w:rPr>
          <w:rFonts w:ascii="Times New Roman" w:hAnsi="Times New Roman" w:cs="Times New Roman"/>
          <w:sz w:val="26"/>
          <w:szCs w:val="26"/>
        </w:rPr>
        <w:t xml:space="preserve"> Российской Федерации,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CF2D56">
        <w:rPr>
          <w:rFonts w:ascii="Times New Roman" w:hAnsi="Times New Roman" w:cs="Times New Roman"/>
          <w:sz w:val="26"/>
          <w:szCs w:val="26"/>
        </w:rPr>
        <w:t xml:space="preserve"> случаях </w:t>
      </w:r>
      <w:proofErr w:type="gramStart"/>
      <w:r w:rsidRPr="00CF2D56">
        <w:rPr>
          <w:rFonts w:ascii="Times New Roman" w:hAnsi="Times New Roman" w:cs="Times New Roman"/>
          <w:sz w:val="26"/>
          <w:szCs w:val="26"/>
        </w:rPr>
        <w:t>выявления нарушений порядка создания товарищества собственников</w:t>
      </w:r>
      <w:proofErr w:type="gramEnd"/>
      <w:r w:rsidRPr="00CF2D56">
        <w:rPr>
          <w:rFonts w:ascii="Times New Roman" w:hAnsi="Times New Roman" w:cs="Times New Roman"/>
          <w:sz w:val="26"/>
          <w:szCs w:val="26"/>
        </w:rPr>
        <w:t xml:space="preserve"> жилья, выбора управляющей организации, утверждения условий договора управления многоквартирным домом и его заключения;</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направлять материалы по проверкам, связанным с нарушениями обязательных требований, для рассмотрения и принятия решения в порядке, установленном уполномоченным органом государственного жилищного надзора;</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1.7. </w:t>
      </w:r>
      <w:r w:rsidRPr="00CF2D56">
        <w:rPr>
          <w:rFonts w:ascii="Times New Roman" w:hAnsi="Times New Roman" w:cs="Times New Roman"/>
          <w:sz w:val="26"/>
          <w:szCs w:val="26"/>
        </w:rPr>
        <w:t>Муниципальный жилищный инспектор обязан:</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lastRenderedPageBreak/>
        <w:t>3) проводить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 и в случае, предусмотренном </w:t>
      </w:r>
      <w:hyperlink r:id="rId7" w:history="1">
        <w:r w:rsidRPr="00CF2D56">
          <w:rPr>
            <w:rFonts w:ascii="Times New Roman" w:hAnsi="Times New Roman" w:cs="Times New Roman"/>
            <w:sz w:val="26"/>
            <w:szCs w:val="26"/>
          </w:rPr>
          <w:t>частью 5 статьи 10</w:t>
        </w:r>
      </w:hyperlink>
      <w:r w:rsidRPr="00CF2D56">
        <w:rPr>
          <w:rFonts w:ascii="Times New Roman" w:hAnsi="Times New Roman" w:cs="Times New Roman"/>
          <w:sz w:val="26"/>
          <w:szCs w:val="26"/>
        </w:rPr>
        <w:t xml:space="preserve">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w:t>
      </w:r>
      <w:proofErr w:type="gramEnd"/>
      <w:r w:rsidRPr="00CF2D56">
        <w:rPr>
          <w:rFonts w:ascii="Times New Roman" w:hAnsi="Times New Roman" w:cs="Times New Roman"/>
          <w:sz w:val="26"/>
          <w:szCs w:val="26"/>
        </w:rPr>
        <w:t xml:space="preserve">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числе</w:t>
      </w:r>
      <w:proofErr w:type="gramEnd"/>
      <w:r w:rsidRPr="00CF2D56">
        <w:rPr>
          <w:rFonts w:ascii="Times New Roman" w:hAnsi="Times New Roman" w:cs="Times New Roman"/>
          <w:sz w:val="26"/>
          <w:szCs w:val="26"/>
        </w:rPr>
        <w:t xml:space="preserve"> индивидуальных предпринимателей, юридических лиц;</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10) соблюдать сроки проведения проверки, установленные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13) осуществлять запись о проведенной проверке в журнале учета проверок.</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1.8.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lastRenderedPageBreak/>
        <w:t>1) непосредственно присутствовать при проведении проверки, давать объяснения по вопросам, относящимся к предмету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законом </w:t>
      </w:r>
      <w:r w:rsidRPr="00CF2D56">
        <w:rPr>
          <w:rFonts w:ascii="Times New Roman" w:hAnsi="Times New Roman" w:cs="Times New Roman"/>
          <w:sz w:val="26"/>
          <w:szCs w:val="26"/>
        </w:rPr>
        <w:t>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6E5EF1" w:rsidRDefault="006E5EF1" w:rsidP="006E5EF1">
      <w:pPr>
        <w:autoSpaceDE w:val="0"/>
        <w:autoSpaceDN w:val="0"/>
        <w:adjustRightInd w:val="0"/>
        <w:spacing w:after="0" w:line="240" w:lineRule="auto"/>
        <w:ind w:firstLine="540"/>
        <w:jc w:val="both"/>
        <w:rPr>
          <w:rFonts w:ascii="Times New Roman" w:hAnsi="Times New Roman" w:cs="Times New Roman"/>
          <w:bCs/>
          <w:sz w:val="26"/>
          <w:szCs w:val="26"/>
        </w:rPr>
      </w:pPr>
      <w:r w:rsidRPr="00CF2D56">
        <w:rPr>
          <w:rFonts w:ascii="Times New Roman" w:hAnsi="Times New Roman" w:cs="Times New Roman"/>
          <w:bCs/>
          <w:sz w:val="26"/>
          <w:szCs w:val="26"/>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roofErr w:type="gramStart"/>
      <w:r w:rsidRPr="00CF2D56">
        <w:rPr>
          <w:rFonts w:ascii="Times New Roman" w:hAnsi="Times New Roman" w:cs="Times New Roman"/>
          <w:bCs/>
          <w:sz w:val="26"/>
          <w:szCs w:val="26"/>
        </w:rPr>
        <w:t>.</w:t>
      </w:r>
      <w:r w:rsidR="008B0DC0">
        <w:rPr>
          <w:rFonts w:ascii="Times New Roman" w:hAnsi="Times New Roman" w:cs="Times New Roman"/>
          <w:bCs/>
          <w:sz w:val="26"/>
          <w:szCs w:val="26"/>
        </w:rPr>
        <w:t>;</w:t>
      </w:r>
      <w:proofErr w:type="gramEnd"/>
    </w:p>
    <w:p w:rsidR="008B0DC0" w:rsidRPr="008B0DC0" w:rsidRDefault="008B0DC0" w:rsidP="008B0DC0">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bCs/>
          <w:sz w:val="26"/>
          <w:szCs w:val="26"/>
        </w:rPr>
        <w:t>5)</w:t>
      </w:r>
      <w:r w:rsidRPr="008B0DC0">
        <w:t xml:space="preserve"> </w:t>
      </w:r>
      <w:r w:rsidRPr="008B0DC0">
        <w:rPr>
          <w:rFonts w:ascii="Times New Roman" w:eastAsiaTheme="minorEastAsia" w:hAnsi="Times New Roman" w:cs="Times New Roman"/>
          <w:sz w:val="26"/>
          <w:szCs w:val="26"/>
          <w:lang w:eastAsia="ru-RU"/>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bCs/>
          <w:sz w:val="26"/>
          <w:szCs w:val="26"/>
        </w:rPr>
        <w:t xml:space="preserve">1.8.1. </w:t>
      </w:r>
      <w:r w:rsidRPr="00CF2D56">
        <w:rPr>
          <w:rFonts w:ascii="Times New Roman" w:hAnsi="Times New Roman" w:cs="Times New Roman"/>
          <w:sz w:val="26"/>
          <w:szCs w:val="26"/>
        </w:rPr>
        <w:t>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По запросу органа муниципального контроля юридическое лицо, индивидуальный предприниматель обязаны направить в Администрацию поселения документы, указанные в запросе, в течени</w:t>
      </w:r>
      <w:proofErr w:type="gramStart"/>
      <w:r w:rsidRPr="00CF2D56">
        <w:rPr>
          <w:rFonts w:ascii="Times New Roman" w:hAnsi="Times New Roman" w:cs="Times New Roman"/>
          <w:sz w:val="26"/>
          <w:szCs w:val="26"/>
        </w:rPr>
        <w:t>и</w:t>
      </w:r>
      <w:proofErr w:type="gramEnd"/>
      <w:r w:rsidRPr="00CF2D56">
        <w:rPr>
          <w:rFonts w:ascii="Times New Roman" w:hAnsi="Times New Roman" w:cs="Times New Roman"/>
          <w:sz w:val="26"/>
          <w:szCs w:val="26"/>
        </w:rPr>
        <w:t xml:space="preserve"> десяти рабочих дней со дня его получения.</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Юридические лица, индивидуальные предприниматели </w:t>
      </w:r>
      <w:r w:rsidR="003C3473">
        <w:rPr>
          <w:rFonts w:ascii="Times New Roman" w:hAnsi="Times New Roman" w:cs="Times New Roman"/>
          <w:sz w:val="26"/>
          <w:szCs w:val="26"/>
        </w:rPr>
        <w:t>вправе</w:t>
      </w:r>
      <w:r w:rsidRPr="00CF2D56">
        <w:rPr>
          <w:rFonts w:ascii="Times New Roman" w:hAnsi="Times New Roman" w:cs="Times New Roman"/>
          <w:sz w:val="26"/>
          <w:szCs w:val="26"/>
        </w:rPr>
        <w:t xml:space="preserve"> вести журнал учета проверок по </w:t>
      </w:r>
      <w:hyperlink r:id="rId8" w:history="1">
        <w:r w:rsidRPr="00CF2D56">
          <w:rPr>
            <w:rFonts w:ascii="Times New Roman" w:hAnsi="Times New Roman" w:cs="Times New Roman"/>
            <w:sz w:val="26"/>
            <w:szCs w:val="26"/>
          </w:rPr>
          <w:t>типовой форме</w:t>
        </w:r>
      </w:hyperlink>
      <w:r w:rsidRPr="00CF2D56">
        <w:rPr>
          <w:rFonts w:ascii="Times New Roman" w:hAnsi="Times New Roman" w:cs="Times New Roman"/>
          <w:sz w:val="26"/>
          <w:szCs w:val="26"/>
        </w:rPr>
        <w:t>, установленной приказом Минэкономразвития России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bCs/>
          <w:sz w:val="26"/>
          <w:szCs w:val="26"/>
        </w:rPr>
        <w:t>1.9.</w:t>
      </w:r>
      <w:r w:rsidRPr="00CF2D56">
        <w:rPr>
          <w:rFonts w:ascii="Times New Roman" w:hAnsi="Times New Roman" w:cs="Times New Roman"/>
          <w:sz w:val="26"/>
          <w:szCs w:val="26"/>
        </w:rPr>
        <w:t xml:space="preserve">Результатом исполнения муниципальной функции является установление факта соблюдения (несоблюдения) юридическими лицами, индивидуальными </w:t>
      </w:r>
      <w:r w:rsidRPr="00CF2D56">
        <w:rPr>
          <w:rFonts w:ascii="Times New Roman" w:hAnsi="Times New Roman" w:cs="Times New Roman"/>
          <w:sz w:val="26"/>
          <w:szCs w:val="26"/>
        </w:rPr>
        <w:lastRenderedPageBreak/>
        <w:t>предпринимателями и гражданами обязательных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Республики Хакасия в сфере жилищных отношений.</w:t>
      </w:r>
    </w:p>
    <w:p w:rsidR="006E5EF1" w:rsidRPr="00CF2D56" w:rsidRDefault="006E5EF1" w:rsidP="001711E4">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1.9.1.</w:t>
      </w:r>
      <w:r w:rsidR="001711E4" w:rsidRPr="00CF2D56">
        <w:t xml:space="preserve"> </w:t>
      </w:r>
      <w:r w:rsidR="001711E4" w:rsidRPr="00CF2D56">
        <w:rPr>
          <w:rFonts w:ascii="Times New Roman" w:hAnsi="Times New Roman" w:cs="Times New Roman"/>
          <w:sz w:val="26"/>
          <w:szCs w:val="26"/>
        </w:rPr>
        <w:t>По результатам мероприятий по муниципальному жилищному контролю уполномоченное должностное лицо в порядке, установленном законодательством Российской Федерации, муниципальными правовыми актами, составляет</w:t>
      </w:r>
      <w:r w:rsidRPr="00CF2D56">
        <w:rPr>
          <w:rFonts w:ascii="Times New Roman" w:hAnsi="Times New Roman" w:cs="Times New Roman"/>
          <w:sz w:val="26"/>
          <w:szCs w:val="26"/>
        </w:rPr>
        <w:t>:</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1) акт проверки в отношении юридических лиц и индивидуальных предпринимателей по форме, утвержденной законодательством Российской Федерации;</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2) акт проверки в отношении граждан по форме, утвержденной муниципальным правовым актом;</w:t>
      </w:r>
    </w:p>
    <w:p w:rsidR="009B3D9A" w:rsidRPr="00CF2D56" w:rsidRDefault="009B3D9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3) акт обследования муниципального жилищного фонда по форме, утвержденной муниципальным правовым актом.</w:t>
      </w:r>
    </w:p>
    <w:p w:rsidR="004E51EA" w:rsidRPr="00CF2D56" w:rsidRDefault="004E51E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1.10. </w:t>
      </w:r>
      <w:proofErr w:type="gramStart"/>
      <w:r w:rsidRPr="00CF2D56">
        <w:rPr>
          <w:rFonts w:ascii="Times New Roman" w:hAnsi="Times New Roman" w:cs="Times New Roman"/>
          <w:sz w:val="26"/>
          <w:szCs w:val="26"/>
        </w:rPr>
        <w:t xml:space="preserve">Плановые и внеплановые проверки юридических лиц, индивидуальных предпринимателей, осуществляющих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проводятся уполномоченными органами муниципального жилищного контроля при наличии в таких многоквартирных домах жилых помещений муниципального жилищного фонда в соответствии с Федеральным </w:t>
      </w:r>
      <w:hyperlink r:id="rId9" w:history="1">
        <w:r w:rsidRPr="00CF2D56">
          <w:rPr>
            <w:rFonts w:ascii="Times New Roman" w:hAnsi="Times New Roman" w:cs="Times New Roman"/>
            <w:sz w:val="26"/>
            <w:szCs w:val="26"/>
          </w:rPr>
          <w:t>законом</w:t>
        </w:r>
      </w:hyperlink>
      <w:r w:rsidRPr="00CF2D56">
        <w:rPr>
          <w:rFonts w:ascii="Times New Roman" w:hAnsi="Times New Roman" w:cs="Times New Roman"/>
          <w:sz w:val="26"/>
          <w:szCs w:val="26"/>
        </w:rPr>
        <w:t xml:space="preserve"> от 26 декабря 2008 года N</w:t>
      </w:r>
      <w:proofErr w:type="gramEnd"/>
      <w:r w:rsidRPr="00CF2D56">
        <w:rPr>
          <w:rFonts w:ascii="Times New Roman" w:hAnsi="Times New Roman" w:cs="Times New Roman"/>
          <w:sz w:val="26"/>
          <w:szCs w:val="26"/>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Жилищным </w:t>
      </w:r>
      <w:hyperlink r:id="rId10"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w:t>
      </w:r>
    </w:p>
    <w:p w:rsidR="004E51EA" w:rsidRPr="00CF2D56" w:rsidRDefault="004E51EA" w:rsidP="004E51EA">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1.11. Плановые и внеплановые проверки соблюдения обязательных требований гражданами, проживающими в жилых помещениях муниципального жилищного фонда, проводятся уполномоченными должностными лицами в порядке, установленном муниципальными правовыми актами.</w:t>
      </w:r>
    </w:p>
    <w:p w:rsidR="004E51EA" w:rsidRPr="00CF2D56" w:rsidRDefault="004E51EA" w:rsidP="009B3D9A">
      <w:pPr>
        <w:widowControl w:val="0"/>
        <w:autoSpaceDE w:val="0"/>
        <w:autoSpaceDN w:val="0"/>
        <w:adjustRightInd w:val="0"/>
        <w:spacing w:after="0" w:line="240" w:lineRule="auto"/>
        <w:ind w:firstLine="540"/>
        <w:jc w:val="both"/>
        <w:rPr>
          <w:rFonts w:ascii="Times New Roman" w:hAnsi="Times New Roman" w:cs="Times New Roman"/>
          <w:sz w:val="26"/>
          <w:szCs w:val="26"/>
        </w:rPr>
      </w:pPr>
    </w:p>
    <w:p w:rsidR="006E5EF1" w:rsidRPr="00CF2D56" w:rsidRDefault="006E5EF1" w:rsidP="006E5EF1">
      <w:pPr>
        <w:pStyle w:val="ConsPlusTitle"/>
        <w:jc w:val="both"/>
        <w:rPr>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Раздел 2. ТРЕБОВАНИЯ К ПОРЯДКУ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2.1. Муниципальную функцию осуществляют должностные лица администрации </w:t>
      </w:r>
      <w:r w:rsidR="005E0E9F">
        <w:rPr>
          <w:rFonts w:ascii="Times New Roman" w:hAnsi="Times New Roman" w:cs="Times New Roman"/>
          <w:sz w:val="26"/>
          <w:szCs w:val="26"/>
        </w:rPr>
        <w:t>Новомихайловского</w:t>
      </w:r>
      <w:r w:rsidRPr="00CF2D56">
        <w:rPr>
          <w:rFonts w:ascii="Times New Roman" w:hAnsi="Times New Roman" w:cs="Times New Roman"/>
          <w:sz w:val="26"/>
          <w:szCs w:val="26"/>
        </w:rPr>
        <w:t xml:space="preserve"> сельсовета.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Адрес администрации поселения: 6556</w:t>
      </w:r>
      <w:r w:rsidR="005E0E9F">
        <w:rPr>
          <w:rFonts w:ascii="Times New Roman" w:hAnsi="Times New Roman" w:cs="Times New Roman"/>
          <w:sz w:val="26"/>
          <w:szCs w:val="26"/>
        </w:rPr>
        <w:t>75</w:t>
      </w:r>
      <w:r w:rsidRPr="00CF2D56">
        <w:rPr>
          <w:rFonts w:ascii="Times New Roman" w:hAnsi="Times New Roman" w:cs="Times New Roman"/>
          <w:sz w:val="26"/>
          <w:szCs w:val="26"/>
        </w:rPr>
        <w:t xml:space="preserve">, РХ, Алтайский район, </w:t>
      </w:r>
      <w:proofErr w:type="gramStart"/>
      <w:r w:rsidRPr="00CF2D56">
        <w:rPr>
          <w:rFonts w:ascii="Times New Roman" w:hAnsi="Times New Roman" w:cs="Times New Roman"/>
          <w:sz w:val="26"/>
          <w:szCs w:val="26"/>
        </w:rPr>
        <w:t>с</w:t>
      </w:r>
      <w:proofErr w:type="gramEnd"/>
      <w:r w:rsidRPr="00CF2D56">
        <w:rPr>
          <w:rFonts w:ascii="Times New Roman" w:hAnsi="Times New Roman" w:cs="Times New Roman"/>
          <w:sz w:val="26"/>
          <w:szCs w:val="26"/>
        </w:rPr>
        <w:t xml:space="preserve">. </w:t>
      </w:r>
      <w:proofErr w:type="gramStart"/>
      <w:r w:rsidR="005E0E9F">
        <w:rPr>
          <w:rFonts w:ascii="Times New Roman" w:hAnsi="Times New Roman" w:cs="Times New Roman"/>
          <w:sz w:val="26"/>
          <w:szCs w:val="26"/>
        </w:rPr>
        <w:t>Новомихайловка</w:t>
      </w:r>
      <w:proofErr w:type="gramEnd"/>
      <w:r w:rsidRPr="00CF2D56">
        <w:rPr>
          <w:rFonts w:ascii="Times New Roman" w:hAnsi="Times New Roman" w:cs="Times New Roman"/>
          <w:sz w:val="26"/>
          <w:szCs w:val="26"/>
        </w:rPr>
        <w:t>, ул</w:t>
      </w:r>
      <w:r w:rsidR="00E00BDE" w:rsidRPr="00CF2D56">
        <w:rPr>
          <w:rFonts w:ascii="Times New Roman" w:hAnsi="Times New Roman" w:cs="Times New Roman"/>
          <w:sz w:val="26"/>
          <w:szCs w:val="26"/>
        </w:rPr>
        <w:t>.</w:t>
      </w:r>
      <w:r w:rsidRPr="00CF2D56">
        <w:rPr>
          <w:rFonts w:ascii="Times New Roman" w:hAnsi="Times New Roman" w:cs="Times New Roman"/>
          <w:sz w:val="26"/>
          <w:szCs w:val="26"/>
        </w:rPr>
        <w:t xml:space="preserve"> </w:t>
      </w:r>
      <w:r w:rsidR="005E0E9F">
        <w:rPr>
          <w:rFonts w:ascii="Times New Roman" w:hAnsi="Times New Roman" w:cs="Times New Roman"/>
          <w:sz w:val="26"/>
          <w:szCs w:val="26"/>
        </w:rPr>
        <w:t>Кирова</w:t>
      </w:r>
      <w:r w:rsidRPr="00CF2D56">
        <w:rPr>
          <w:rFonts w:ascii="Times New Roman" w:hAnsi="Times New Roman" w:cs="Times New Roman"/>
          <w:sz w:val="26"/>
          <w:szCs w:val="26"/>
        </w:rPr>
        <w:t xml:space="preserve">, д. </w:t>
      </w:r>
      <w:r w:rsidR="005E0E9F">
        <w:rPr>
          <w:rFonts w:ascii="Times New Roman" w:hAnsi="Times New Roman" w:cs="Times New Roman"/>
          <w:sz w:val="26"/>
          <w:szCs w:val="26"/>
        </w:rPr>
        <w:t>56</w:t>
      </w:r>
      <w:r w:rsidR="00E00BDE" w:rsidRPr="00CF2D56">
        <w:rPr>
          <w:rFonts w:ascii="Times New Roman" w:hAnsi="Times New Roman" w:cs="Times New Roman"/>
          <w:sz w:val="26"/>
          <w:szCs w:val="26"/>
        </w:rPr>
        <w:t xml:space="preserve">. </w:t>
      </w:r>
      <w:r w:rsidRPr="00CF2D56">
        <w:rPr>
          <w:rFonts w:ascii="Times New Roman" w:hAnsi="Times New Roman" w:cs="Times New Roman"/>
          <w:sz w:val="26"/>
          <w:szCs w:val="26"/>
        </w:rPr>
        <w:t xml:space="preserve">График (режим) работы: </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рабочие дни с 08.00 </w:t>
      </w:r>
      <w:r w:rsidR="00E00BDE" w:rsidRPr="00CF2D56">
        <w:rPr>
          <w:rFonts w:ascii="Times New Roman" w:hAnsi="Times New Roman" w:cs="Times New Roman"/>
          <w:sz w:val="26"/>
          <w:szCs w:val="26"/>
        </w:rPr>
        <w:t>до</w:t>
      </w:r>
      <w:r w:rsidRPr="00CF2D56">
        <w:rPr>
          <w:rFonts w:ascii="Times New Roman" w:hAnsi="Times New Roman" w:cs="Times New Roman"/>
          <w:sz w:val="26"/>
          <w:szCs w:val="26"/>
        </w:rPr>
        <w:t xml:space="preserve"> 16.00</w:t>
      </w:r>
      <w:r w:rsidR="00E00BDE" w:rsidRPr="00CF2D56">
        <w:rPr>
          <w:rFonts w:ascii="Times New Roman" w:hAnsi="Times New Roman" w:cs="Times New Roman"/>
          <w:sz w:val="26"/>
          <w:szCs w:val="26"/>
        </w:rPr>
        <w:t>.</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обед с 12.00. </w:t>
      </w:r>
      <w:r w:rsidR="00E00BDE" w:rsidRPr="00CF2D56">
        <w:rPr>
          <w:rFonts w:ascii="Times New Roman" w:hAnsi="Times New Roman" w:cs="Times New Roman"/>
          <w:sz w:val="26"/>
          <w:szCs w:val="26"/>
        </w:rPr>
        <w:t>до13.00</w:t>
      </w:r>
      <w:r w:rsidRPr="00CF2D56">
        <w:rPr>
          <w:rFonts w:ascii="Times New Roman" w:hAnsi="Times New Roman" w:cs="Times New Roman"/>
          <w:sz w:val="26"/>
          <w:szCs w:val="26"/>
        </w:rPr>
        <w:t>.</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Выходные дни: суббота, воскресенье.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Справочные телефоны: 8 (39041) 2-</w:t>
      </w:r>
      <w:r w:rsidR="005E0E9F">
        <w:rPr>
          <w:rFonts w:ascii="Times New Roman" w:hAnsi="Times New Roman" w:cs="Times New Roman"/>
          <w:sz w:val="26"/>
          <w:szCs w:val="26"/>
        </w:rPr>
        <w:t>33</w:t>
      </w:r>
      <w:r w:rsidRPr="00CF2D56">
        <w:rPr>
          <w:rFonts w:ascii="Times New Roman" w:hAnsi="Times New Roman" w:cs="Times New Roman"/>
          <w:sz w:val="26"/>
          <w:szCs w:val="26"/>
        </w:rPr>
        <w:t>-</w:t>
      </w:r>
      <w:r w:rsidR="005E0E9F">
        <w:rPr>
          <w:rFonts w:ascii="Times New Roman" w:hAnsi="Times New Roman" w:cs="Times New Roman"/>
          <w:sz w:val="26"/>
          <w:szCs w:val="26"/>
        </w:rPr>
        <w:t>72, 2-33</w:t>
      </w:r>
      <w:r w:rsidRPr="00CF2D56">
        <w:rPr>
          <w:rFonts w:ascii="Times New Roman" w:hAnsi="Times New Roman" w:cs="Times New Roman"/>
          <w:sz w:val="26"/>
          <w:szCs w:val="26"/>
        </w:rPr>
        <w:t>-</w:t>
      </w:r>
      <w:r w:rsidR="005E0E9F">
        <w:rPr>
          <w:rFonts w:ascii="Times New Roman" w:hAnsi="Times New Roman" w:cs="Times New Roman"/>
          <w:sz w:val="26"/>
          <w:szCs w:val="26"/>
        </w:rPr>
        <w:t>19</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Электронный адрес для обращений: </w:t>
      </w:r>
      <w:proofErr w:type="spellStart"/>
      <w:r w:rsidR="005E0E9F">
        <w:rPr>
          <w:rFonts w:ascii="Times New Roman" w:hAnsi="Times New Roman" w:cs="Times New Roman"/>
          <w:sz w:val="26"/>
          <w:szCs w:val="26"/>
          <w:lang w:val="en-US"/>
        </w:rPr>
        <w:t>novomih</w:t>
      </w:r>
      <w:proofErr w:type="spellEnd"/>
      <w:r w:rsidR="005E0E9F" w:rsidRPr="003010E6">
        <w:rPr>
          <w:rFonts w:ascii="Times New Roman" w:hAnsi="Times New Roman" w:cs="Times New Roman"/>
          <w:sz w:val="26"/>
          <w:szCs w:val="26"/>
        </w:rPr>
        <w:t>_56</w:t>
      </w:r>
      <w:r w:rsidRPr="00CF2D56">
        <w:rPr>
          <w:rFonts w:ascii="Times New Roman" w:hAnsi="Times New Roman" w:cs="Times New Roman"/>
          <w:sz w:val="26"/>
          <w:szCs w:val="26"/>
        </w:rPr>
        <w:t>@</w:t>
      </w:r>
      <w:r w:rsidRPr="00CF2D56">
        <w:rPr>
          <w:rFonts w:ascii="Times New Roman" w:hAnsi="Times New Roman" w:cs="Times New Roman"/>
          <w:sz w:val="26"/>
          <w:szCs w:val="26"/>
          <w:lang w:val="en-US"/>
        </w:rPr>
        <w:t>mail</w:t>
      </w:r>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lang w:val="en-US"/>
        </w:rPr>
        <w:t>ru</w:t>
      </w:r>
      <w:proofErr w:type="spellEnd"/>
      <w:r w:rsidRPr="00CF2D56">
        <w:rPr>
          <w:rFonts w:ascii="Times New Roman" w:hAnsi="Times New Roman" w:cs="Times New Roman"/>
          <w:sz w:val="26"/>
          <w:szCs w:val="26"/>
        </w:rPr>
        <w:t>.</w:t>
      </w:r>
    </w:p>
    <w:p w:rsidR="006E5EF1" w:rsidRPr="003010E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Официальный сайт в сети Интернет: </w:t>
      </w:r>
      <w:proofErr w:type="spellStart"/>
      <w:r w:rsidRPr="00CF2D56">
        <w:rPr>
          <w:rFonts w:ascii="Times New Roman" w:hAnsi="Times New Roman" w:cs="Times New Roman"/>
          <w:sz w:val="26"/>
          <w:szCs w:val="26"/>
        </w:rPr>
        <w:t>www</w:t>
      </w:r>
      <w:proofErr w:type="spellEnd"/>
      <w:r w:rsidRPr="00CF2D56">
        <w:rPr>
          <w:rFonts w:ascii="Times New Roman" w:hAnsi="Times New Roman" w:cs="Times New Roman"/>
          <w:sz w:val="26"/>
          <w:szCs w:val="26"/>
        </w:rPr>
        <w:t>.</w:t>
      </w:r>
      <w:r w:rsidR="003010E6" w:rsidRPr="003010E6">
        <w:rPr>
          <w:rFonts w:ascii="Arial" w:hAnsi="Arial" w:cs="Arial"/>
          <w:color w:val="006621"/>
          <w:sz w:val="21"/>
          <w:szCs w:val="21"/>
          <w:shd w:val="clear" w:color="auto" w:fill="FFFFFF"/>
        </w:rPr>
        <w:t xml:space="preserve"> </w:t>
      </w:r>
      <w:proofErr w:type="spellStart"/>
      <w:r w:rsidR="003010E6">
        <w:rPr>
          <w:rFonts w:ascii="Arial" w:hAnsi="Arial" w:cs="Arial"/>
          <w:color w:val="006621"/>
          <w:sz w:val="21"/>
          <w:szCs w:val="21"/>
          <w:shd w:val="clear" w:color="auto" w:fill="FFFFFF"/>
        </w:rPr>
        <w:t>mo-altay.ru</w:t>
      </w:r>
      <w:proofErr w:type="spellEnd"/>
      <w:r w:rsidR="003010E6">
        <w:rPr>
          <w:rFonts w:ascii="Arial" w:hAnsi="Arial" w:cs="Arial"/>
          <w:color w:val="006621"/>
          <w:sz w:val="21"/>
          <w:szCs w:val="21"/>
          <w:shd w:val="clear" w:color="auto" w:fill="FFFFFF"/>
        </w:rPr>
        <w:t xml:space="preserve"> </w:t>
      </w:r>
      <w:r w:rsidR="003010E6">
        <w:rPr>
          <w:rFonts w:ascii="Times New Roman" w:hAnsi="Times New Roman" w:cs="Times New Roman"/>
          <w:color w:val="006621"/>
          <w:sz w:val="26"/>
          <w:szCs w:val="26"/>
          <w:shd w:val="clear" w:color="auto" w:fill="FFFFFF"/>
        </w:rPr>
        <w:t xml:space="preserve">, </w:t>
      </w:r>
      <w:r w:rsidR="003010E6">
        <w:rPr>
          <w:rFonts w:ascii="Times New Roman" w:hAnsi="Times New Roman" w:cs="Times New Roman"/>
          <w:sz w:val="26"/>
          <w:szCs w:val="26"/>
          <w:shd w:val="clear" w:color="auto" w:fill="FFFFFF"/>
        </w:rPr>
        <w:t>в разделе Новомихайловский сельсовет.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2.2. Информирование о порядке муниципального контроля осуществляется: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с использованием средств телефонной и факсимильной связи, электронной техники (по электронной почте);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посредством размещения информации в сети Интернет;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с использованием информационных стендов в помещение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2.3. Консультации по вопросам осуществления контроля предоставляются: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при личном обращении (устные обращения);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 телефону;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по письменным обращениям.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информационных стендах в помещении, а также в сети Интернет размещается следующая информация: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выписки из нормативных правовых актов, содержащих нормы, регулирующие деятельность по исполнению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текст Административного регламента с приложениями;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ежегодный план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график (режим) работы.</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Срок исполнения муниципальной функции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2.6. Плановые проверки в отношении юридических лиц и индивидуальных предпринимателей проводятся один раз в год.</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2.7. Общий срок проведения проверок не может превышать двадцать рабочих дней.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CF2D56">
        <w:rPr>
          <w:rFonts w:ascii="Times New Roman" w:hAnsi="Times New Roman" w:cs="Times New Roman"/>
          <w:sz w:val="26"/>
          <w:szCs w:val="26"/>
        </w:rPr>
        <w:t>микропредприятия</w:t>
      </w:r>
      <w:proofErr w:type="spellEnd"/>
      <w:r w:rsidRPr="00CF2D56">
        <w:rPr>
          <w:rFonts w:ascii="Times New Roman" w:hAnsi="Times New Roman" w:cs="Times New Roman"/>
          <w:sz w:val="26"/>
          <w:szCs w:val="26"/>
        </w:rPr>
        <w:t xml:space="preserve"> в год.</w:t>
      </w:r>
    </w:p>
    <w:p w:rsidR="006E5EF1" w:rsidRPr="008B0DC0" w:rsidRDefault="006E5EF1" w:rsidP="008B0DC0">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2.8. </w:t>
      </w:r>
      <w:proofErr w:type="gramStart"/>
      <w:r w:rsidRPr="00CF2D56">
        <w:rPr>
          <w:rFonts w:ascii="Times New Roman" w:hAnsi="Times New Roman" w:cs="Times New Roman"/>
          <w:sz w:val="26"/>
          <w:szCs w:val="26"/>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главой муниципального образования, но не более чем на двадцать рабочих дней, </w:t>
      </w:r>
      <w:r w:rsidR="008B0DC0" w:rsidRPr="008B0DC0">
        <w:rPr>
          <w:rFonts w:ascii="Times New Roman" w:eastAsiaTheme="minorEastAsia" w:hAnsi="Times New Roman" w:cs="Times New Roman"/>
          <w:sz w:val="26"/>
          <w:szCs w:val="26"/>
          <w:lang w:eastAsia="ru-RU"/>
        </w:rPr>
        <w:t>в отношении малых предприятий не более чем</w:t>
      </w:r>
      <w:proofErr w:type="gramEnd"/>
      <w:r w:rsidR="008B0DC0" w:rsidRPr="008B0DC0">
        <w:rPr>
          <w:rFonts w:ascii="Times New Roman" w:eastAsiaTheme="minorEastAsia" w:hAnsi="Times New Roman" w:cs="Times New Roman"/>
          <w:sz w:val="26"/>
          <w:szCs w:val="26"/>
          <w:lang w:eastAsia="ru-RU"/>
        </w:rPr>
        <w:t xml:space="preserve"> на пятьдесят часов, </w:t>
      </w:r>
      <w:proofErr w:type="spellStart"/>
      <w:r w:rsidR="008B0DC0" w:rsidRPr="008B0DC0">
        <w:rPr>
          <w:rFonts w:ascii="Times New Roman" w:eastAsiaTheme="minorEastAsia" w:hAnsi="Times New Roman" w:cs="Times New Roman"/>
          <w:sz w:val="26"/>
          <w:szCs w:val="26"/>
          <w:lang w:eastAsia="ru-RU"/>
        </w:rPr>
        <w:t>микропредприятий</w:t>
      </w:r>
      <w:proofErr w:type="spellEnd"/>
      <w:r w:rsidR="008B0DC0" w:rsidRPr="008B0DC0">
        <w:rPr>
          <w:rFonts w:ascii="Times New Roman" w:eastAsiaTheme="minorEastAsia" w:hAnsi="Times New Roman" w:cs="Times New Roman"/>
          <w:sz w:val="26"/>
          <w:szCs w:val="26"/>
          <w:lang w:eastAsia="ru-RU"/>
        </w:rPr>
        <w:t xml:space="preserve"> не более чем на пятнадцать часов</w:t>
      </w:r>
      <w:r w:rsidRPr="008B0DC0">
        <w:rPr>
          <w:rFonts w:ascii="Times New Roman" w:hAnsi="Times New Roman" w:cs="Times New Roman"/>
          <w:sz w:val="26"/>
          <w:szCs w:val="26"/>
        </w:rPr>
        <w:t>.</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Внеплановая проверка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11" w:history="1">
        <w:r w:rsidRPr="00CF2D56">
          <w:rPr>
            <w:rFonts w:ascii="Times New Roman" w:hAnsi="Times New Roman" w:cs="Times New Roman"/>
            <w:sz w:val="26"/>
            <w:szCs w:val="26"/>
          </w:rPr>
          <w:t>частью 2 статьи 162</w:t>
        </w:r>
      </w:hyperlink>
      <w:r w:rsidRPr="00CF2D56">
        <w:rPr>
          <w:rFonts w:ascii="Times New Roman" w:hAnsi="Times New Roman" w:cs="Times New Roman"/>
          <w:sz w:val="26"/>
          <w:szCs w:val="26"/>
        </w:rPr>
        <w:t xml:space="preserve"> Жилищного кодекса Российской Федерации; проводится в пятидневный срок. </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2.9. Проверяемое лицо информируется о продлении срока проверки в письменной форме, а также посредством телефонной или факсимильной связи, электронной почты не позднее дня, следующего за днем подписания соответствующего распоряжения</w:t>
      </w:r>
      <w:proofErr w:type="gramStart"/>
      <w:r w:rsidRPr="00CF2D56">
        <w:rPr>
          <w:rFonts w:ascii="Times New Roman" w:hAnsi="Times New Roman" w:cs="Times New Roman"/>
          <w:sz w:val="26"/>
          <w:szCs w:val="26"/>
        </w:rPr>
        <w:t xml:space="preserve"> .</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jc w:val="both"/>
        <w:rPr>
          <w:rFonts w:ascii="Times New Roman" w:hAnsi="Times New Roman" w:cs="Times New Roman"/>
          <w:b/>
          <w:sz w:val="26"/>
          <w:szCs w:val="26"/>
        </w:rPr>
      </w:pPr>
      <w:r w:rsidRPr="00CF2D56">
        <w:rPr>
          <w:rFonts w:ascii="Times New Roman" w:hAnsi="Times New Roman" w:cs="Times New Roman"/>
          <w:b/>
          <w:sz w:val="26"/>
          <w:szCs w:val="26"/>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6E5EF1" w:rsidRPr="00CF2D56" w:rsidRDefault="006E5EF1" w:rsidP="006E5EF1">
      <w:pPr>
        <w:spacing w:after="0" w:line="240" w:lineRule="auto"/>
        <w:jc w:val="both"/>
        <w:rPr>
          <w:rFonts w:ascii="Times New Roman" w:hAnsi="Times New Roman" w:cs="Times New Roman"/>
          <w:b/>
          <w:sz w:val="26"/>
          <w:szCs w:val="26"/>
        </w:rPr>
      </w:pPr>
    </w:p>
    <w:p w:rsidR="006E5EF1" w:rsidRPr="00CF2D56" w:rsidRDefault="006E5EF1" w:rsidP="006E5EF1">
      <w:pPr>
        <w:spacing w:after="0" w:line="240" w:lineRule="auto"/>
        <w:ind w:firstLine="709"/>
        <w:rPr>
          <w:rFonts w:ascii="Times New Roman" w:hAnsi="Times New Roman" w:cs="Times New Roman"/>
          <w:b/>
          <w:bCs/>
          <w:sz w:val="26"/>
          <w:szCs w:val="26"/>
        </w:rPr>
      </w:pPr>
      <w:r w:rsidRPr="00CF2D56">
        <w:rPr>
          <w:rFonts w:ascii="Times New Roman" w:hAnsi="Times New Roman" w:cs="Times New Roman"/>
          <w:b/>
          <w:bCs/>
          <w:sz w:val="26"/>
          <w:szCs w:val="26"/>
        </w:rPr>
        <w:t>Последовательность действий при исполнении муниципальной функции по осуществлению муниципального жилищного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 Исполнение муниципальной функции по осуществлению муниципального жилищного контроля (далее - мероприятия) включает в себя в себя следующие административные процедуры: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планирование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подготовка к проведению и проведение проверок (плановых, внеплановых);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оформление результатов проверок, в том числе выдача предписаний об устранении выявленных нарушений;</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выданных предписаний и принятие мер по результатам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 Блок-схема исполнения муниципальной функции приведена в </w:t>
      </w:r>
      <w:hyperlink r:id="rId12" w:history="1">
        <w:r w:rsidRPr="00CF2D56">
          <w:rPr>
            <w:rStyle w:val="a5"/>
            <w:rFonts w:ascii="Times New Roman" w:hAnsi="Times New Roman" w:cs="Times New Roman"/>
            <w:color w:val="auto"/>
            <w:sz w:val="26"/>
            <w:szCs w:val="26"/>
          </w:rPr>
          <w:t>приложениях 1</w:t>
        </w:r>
      </w:hyperlink>
      <w:r w:rsidRPr="00CF2D56">
        <w:rPr>
          <w:rFonts w:ascii="Times New Roman" w:hAnsi="Times New Roman" w:cs="Times New Roman"/>
          <w:sz w:val="26"/>
          <w:szCs w:val="26"/>
        </w:rPr>
        <w:t xml:space="preserve">, </w:t>
      </w:r>
      <w:hyperlink r:id="rId13" w:history="1">
        <w:r w:rsidRPr="00CF2D56">
          <w:rPr>
            <w:rStyle w:val="a5"/>
            <w:rFonts w:ascii="Times New Roman" w:hAnsi="Times New Roman" w:cs="Times New Roman"/>
            <w:color w:val="auto"/>
            <w:sz w:val="26"/>
            <w:szCs w:val="26"/>
          </w:rPr>
          <w:t>2</w:t>
        </w:r>
      </w:hyperlink>
      <w:r w:rsidRPr="00CF2D56">
        <w:rPr>
          <w:rFonts w:ascii="Times New Roman" w:hAnsi="Times New Roman" w:cs="Times New Roman"/>
          <w:sz w:val="26"/>
          <w:szCs w:val="26"/>
        </w:rPr>
        <w:t xml:space="preserve"> к настоящему Административному регламенту.</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Планирование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 Плановые проверки проводятся на основании разрабатываемых администрацией поселения ежегодных планов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6E5EF1" w:rsidRPr="009F4C4E" w:rsidRDefault="009F4C4E" w:rsidP="009F4C4E">
      <w:pPr>
        <w:pStyle w:val="ConsPlusNormal"/>
        <w:ind w:firstLine="540"/>
        <w:jc w:val="both"/>
        <w:rPr>
          <w:rFonts w:ascii="Times New Roman" w:eastAsiaTheme="minorEastAsia" w:hAnsi="Times New Roman" w:cs="Times New Roman"/>
          <w:sz w:val="26"/>
          <w:szCs w:val="26"/>
          <w:lang w:eastAsia="ru-RU"/>
        </w:rPr>
      </w:pPr>
      <w:r>
        <w:rPr>
          <w:rFonts w:ascii="Times New Roman" w:hAnsi="Times New Roman" w:cs="Times New Roman"/>
          <w:sz w:val="26"/>
          <w:szCs w:val="26"/>
        </w:rPr>
        <w:t xml:space="preserve">  1)</w:t>
      </w:r>
      <w:r w:rsidRPr="009F4C4E">
        <w:rPr>
          <w:rFonts w:ascii="Times New Roman" w:eastAsiaTheme="minorEastAsia" w:hAnsi="Times New Roman" w:cs="Times New Roman"/>
          <w:sz w:val="26"/>
          <w:szCs w:val="26"/>
          <w:lang w:eastAsia="ru-RU"/>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цель и основания проведения каждой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начала и сроки проведения каждой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наименование администрации поселения. При проведении плановой проверки администрацией поселения совместно с иными органами указываются наименования всех участвующих в такой проверке органов.</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3.4. В срок до 1 сентября года, предшествующего году проведения плановых проверок, администрация поселения направляет проект ежегодного плана проведения плановых проверок в органы прокуратуры.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Администрация поселения рассматривает поступившие предложения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проведения плановых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Утвержденный главой администрации поселения ежегодный план проведения плановых проверок доводится до сведения заинтересованных лиц посредством его размещения в сети Интернет.</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3.5. Основанием для включения плановой проверки в ежегодный план проведения плановых проверок является истечение одного года со дня: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окончания проведения последней плановой проверки юридического лица, индивидуального предпринимателя.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3.6. Предметом проверки является соблюдение юридическими лицами, индивидуальными предпринимателями и гражданами обязательных требований и требований, установленных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3.7. Ответственными лицами за формирование плана проверок являются должностное лицо администрации поселения, в соответствии с должностным регламентом осуществляющее муниципальный контроль.</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Результатом планирования проверок является утверждение главой администрации поселения плана проведения проверок и доведение его до сведения заинтересованных лиц.</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и проведение проверок</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Подготовка к проведению плановых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3.8. Основаниями для начала административной процедуры, связанной с подготовкой проведения плановой проверки, является утвержденный главой администрации поселения ежегодный план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Ответственным за подготовку проведения плановой проверки являются должностн</w:t>
      </w:r>
      <w:r w:rsidR="005A6E65" w:rsidRPr="00CF2D56">
        <w:rPr>
          <w:rFonts w:ascii="Times New Roman" w:hAnsi="Times New Roman" w:cs="Times New Roman"/>
          <w:sz w:val="26"/>
          <w:szCs w:val="26"/>
        </w:rPr>
        <w:t>ы</w:t>
      </w:r>
      <w:r w:rsidRPr="00CF2D56">
        <w:rPr>
          <w:rFonts w:ascii="Times New Roman" w:hAnsi="Times New Roman" w:cs="Times New Roman"/>
          <w:sz w:val="26"/>
          <w:szCs w:val="26"/>
        </w:rPr>
        <w:t>е лиц</w:t>
      </w:r>
      <w:r w:rsidR="005A6E65" w:rsidRPr="00CF2D56">
        <w:rPr>
          <w:rFonts w:ascii="Times New Roman" w:hAnsi="Times New Roman" w:cs="Times New Roman"/>
          <w:sz w:val="26"/>
          <w:szCs w:val="26"/>
        </w:rPr>
        <w:t>а</w:t>
      </w:r>
      <w:r w:rsidRPr="00CF2D56">
        <w:rPr>
          <w:rFonts w:ascii="Times New Roman" w:hAnsi="Times New Roman" w:cs="Times New Roman"/>
          <w:sz w:val="26"/>
          <w:szCs w:val="26"/>
        </w:rPr>
        <w:t xml:space="preserve"> администрации поселения, определенные распоряжением (приказом) главы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3.9. Проверка проводится на основании распоряжения главы администрации поселения. </w:t>
      </w:r>
      <w:proofErr w:type="gramStart"/>
      <w:r w:rsidRPr="00CF2D56">
        <w:rPr>
          <w:rFonts w:ascii="Times New Roman" w:hAnsi="Times New Roman" w:cs="Times New Roman"/>
          <w:sz w:val="26"/>
          <w:szCs w:val="26"/>
        </w:rPr>
        <w:t>Форма распоряжения должна соответств</w:t>
      </w:r>
      <w:r w:rsidR="005A6E65" w:rsidRPr="00CF2D56">
        <w:rPr>
          <w:rFonts w:ascii="Times New Roman" w:hAnsi="Times New Roman" w:cs="Times New Roman"/>
          <w:sz w:val="26"/>
          <w:szCs w:val="26"/>
        </w:rPr>
        <w:t>овать</w:t>
      </w:r>
      <w:r w:rsidRPr="00CF2D56">
        <w:rPr>
          <w:rFonts w:ascii="Times New Roman" w:hAnsi="Times New Roman" w:cs="Times New Roman"/>
          <w:sz w:val="26"/>
          <w:szCs w:val="26"/>
        </w:rPr>
        <w:t xml:space="preserve"> типовой </w:t>
      </w:r>
      <w:hyperlink r:id="rId14" w:history="1">
        <w:r w:rsidRPr="00CF2D56">
          <w:rPr>
            <w:rStyle w:val="a5"/>
            <w:rFonts w:ascii="Times New Roman" w:hAnsi="Times New Roman" w:cs="Times New Roman"/>
            <w:color w:val="auto"/>
            <w:sz w:val="26"/>
            <w:szCs w:val="26"/>
          </w:rPr>
          <w:t>форме</w:t>
        </w:r>
      </w:hyperlink>
      <w:r w:rsidRPr="00CF2D56">
        <w:rPr>
          <w:rFonts w:ascii="Times New Roman" w:hAnsi="Times New Roman" w:cs="Times New Roman"/>
          <w:sz w:val="26"/>
          <w:szCs w:val="26"/>
        </w:rPr>
        <w:t>, установленной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 проведении плановой проверки лица, в отношении которых проводятся мероприятия по надзору, уведомляются не позднее чем в течение трех рабочих дней до начала ее проведения посредством направления </w:t>
      </w:r>
      <w:proofErr w:type="gramStart"/>
      <w:r w:rsidRPr="00CF2D56">
        <w:rPr>
          <w:rFonts w:ascii="Times New Roman" w:hAnsi="Times New Roman" w:cs="Times New Roman"/>
          <w:sz w:val="26"/>
          <w:szCs w:val="26"/>
        </w:rPr>
        <w:t>копии распоряжения главы администрации поселения</w:t>
      </w:r>
      <w:proofErr w:type="gramEnd"/>
      <w:r w:rsidRPr="00CF2D56">
        <w:rPr>
          <w:rFonts w:ascii="Times New Roman" w:hAnsi="Times New Roman" w:cs="Times New Roman"/>
          <w:sz w:val="26"/>
          <w:szCs w:val="26"/>
        </w:rPr>
        <w:t xml:space="preserve"> о начале проведения плановой проверки заказным почтовым отправлением с уведомлением о вручении или иным доступным способом.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распоряжении о проведении проверки указываются: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наименование органа муниципального жилищного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цели, задачи, предмет проверки и срок ее проведения;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сроки проведения и перечень мероприятий по контролю, необходимых для достижения целей и задач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перечень административных регламентов по осуществлению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даты начала и окончания проведения проверки.</w:t>
      </w:r>
    </w:p>
    <w:p w:rsidR="006E5EF1" w:rsidRPr="00CF2D56" w:rsidRDefault="006E5EF1" w:rsidP="004A05CC">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3.10. Информация о распоряжении главы администрации поселения заносится ответственным специалистом в </w:t>
      </w:r>
      <w:hyperlink r:id="rId15" w:history="1">
        <w:r w:rsidRPr="00CF2D56">
          <w:rPr>
            <w:rStyle w:val="a5"/>
            <w:rFonts w:ascii="Times New Roman" w:hAnsi="Times New Roman" w:cs="Times New Roman"/>
            <w:color w:val="auto"/>
            <w:sz w:val="26"/>
            <w:szCs w:val="26"/>
          </w:rPr>
          <w:t>журнал</w:t>
        </w:r>
      </w:hyperlink>
      <w:r w:rsidRPr="00CF2D56">
        <w:rPr>
          <w:rFonts w:ascii="Times New Roman" w:hAnsi="Times New Roman" w:cs="Times New Roman"/>
          <w:sz w:val="26"/>
          <w:szCs w:val="26"/>
        </w:rPr>
        <w:t xml:space="preserve"> учета распоряжений об исполнении муниципальной функции по форме</w:t>
      </w:r>
      <w:r w:rsidR="00AB2BB7" w:rsidRPr="00CF2D56">
        <w:rPr>
          <w:rFonts w:ascii="Times New Roman" w:hAnsi="Times New Roman" w:cs="Times New Roman"/>
          <w:sz w:val="26"/>
          <w:szCs w:val="26"/>
        </w:rPr>
        <w:t>, приведенной в приложении 3 к Административному регламенту.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Результатом административной процедуры является подготовка распоряжения о проведении плановой проверки, его регистрация и уведомление юридического лица, индивидуального предпринимателя о проведении плановой проверки.</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Проведение 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3.11. Основанием для начала административной процедуры является наступление даты проведения плановой проверки, установленной в распоряжении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Плановые проверки проводятся в форме документарной и (или) выездной проверки.</w:t>
      </w:r>
    </w:p>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3.12. </w:t>
      </w:r>
      <w:proofErr w:type="gramStart"/>
      <w:r w:rsidRPr="00CF2D56">
        <w:rPr>
          <w:rFonts w:ascii="Times New Roman" w:hAnsi="Times New Roman" w:cs="Times New Roman"/>
          <w:sz w:val="26"/>
          <w:szCs w:val="26"/>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документарной проверки является распоряжение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Документарная проверка проводится по месту нахождения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Уполномоченные на проведение документарной проверки должностные лица проводят изучение имеющихся в администрации поселения документов, касающихся субъекта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3.13. В случае если достоверность сведений, содержащихся в документах, имеющихся в администрации поселения, вызывает обоснованные </w:t>
      </w:r>
      <w:r w:rsidR="007F6EA9" w:rsidRPr="00CF2D56">
        <w:rPr>
          <w:rFonts w:ascii="Times New Roman" w:hAnsi="Times New Roman" w:cs="Times New Roman"/>
          <w:sz w:val="26"/>
          <w:szCs w:val="26"/>
        </w:rPr>
        <w:t>сомнения,</w:t>
      </w:r>
      <w:r w:rsidRPr="00CF2D56">
        <w:rPr>
          <w:rFonts w:ascii="Times New Roman" w:hAnsi="Times New Roman" w:cs="Times New Roman"/>
          <w:sz w:val="26"/>
          <w:szCs w:val="26"/>
        </w:rPr>
        <w:t xml:space="preserve"> либо эти сведения не позволяют оценить исполнение юридическим лицом, индивидуальным предпринимателем обязательных требований, уполномоченное должностное лицо направляет в адрес юридического лица, индивидуального предпринимателя мотивированный запрос с требованием представить иные необходимые для проведения документарной проверки документы.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К запросу прилагается заверенная печатью копия распоряжения главы администрации поселения о проведении документарной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Не допускается требовать нотариального удостоверения копий документов, представляемых в администрацию поселения, если иное не предусмотрено законодательством Российской Федерации.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3.14. </w:t>
      </w:r>
      <w:proofErr w:type="gramStart"/>
      <w:r w:rsidRPr="00CF2D56">
        <w:rPr>
          <w:rFonts w:ascii="Times New Roman" w:hAnsi="Times New Roman" w:cs="Times New Roman"/>
          <w:sz w:val="26"/>
          <w:szCs w:val="26"/>
        </w:rPr>
        <w:t>Если в ходе документарной проверки в документах, представленных юридическим лицом, индивидуальным предпринимателем, выявлены ошибки и (или) противоречия либо несоответствие сведений, содержащихся в этих документах, имеющихся в администрации поселения и (или) полученных в ходе исполнения администрацией поселения муниципальной функции, то информацию об этом уполномоченное должностное лицо направляет юридическому лицу, индивидуальному предпринимателю с требованием представить в течение 10 рабочих дней необходимые пояснения</w:t>
      </w:r>
      <w:proofErr w:type="gramEnd"/>
      <w:r w:rsidRPr="00CF2D56">
        <w:rPr>
          <w:rFonts w:ascii="Times New Roman" w:hAnsi="Times New Roman" w:cs="Times New Roman"/>
          <w:sz w:val="26"/>
          <w:szCs w:val="26"/>
        </w:rPr>
        <w:t xml:space="preserve">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3.15. </w:t>
      </w:r>
      <w:proofErr w:type="gramStart"/>
      <w:r w:rsidRPr="00CF2D56">
        <w:rPr>
          <w:rFonts w:ascii="Times New Roman" w:hAnsi="Times New Roman" w:cs="Times New Roman"/>
          <w:sz w:val="26"/>
          <w:szCs w:val="26"/>
        </w:rPr>
        <w:t>Уполномоченные должностные лица, проводящие документарную проверку, обязаны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При проведении документарной </w:t>
      </w:r>
      <w:r w:rsidR="007F6EA9" w:rsidRPr="00CF2D56">
        <w:rPr>
          <w:rFonts w:ascii="Times New Roman" w:hAnsi="Times New Roman" w:cs="Times New Roman"/>
          <w:sz w:val="26"/>
          <w:szCs w:val="26"/>
        </w:rPr>
        <w:t>проверки,</w:t>
      </w:r>
      <w:r w:rsidRPr="00CF2D56">
        <w:rPr>
          <w:rFonts w:ascii="Times New Roman" w:hAnsi="Times New Roman" w:cs="Times New Roman"/>
          <w:sz w:val="26"/>
          <w:szCs w:val="26"/>
        </w:rPr>
        <w:t xml:space="preserve"> уполномоченные должностные лица не вправе требовать у юридического лица, индивидуального предпринимателя </w:t>
      </w:r>
      <w:r w:rsidRPr="00CF2D56">
        <w:rPr>
          <w:rFonts w:ascii="Times New Roman" w:hAnsi="Times New Roman" w:cs="Times New Roman"/>
          <w:sz w:val="26"/>
          <w:szCs w:val="26"/>
        </w:rPr>
        <w:lastRenderedPageBreak/>
        <w:t>сведения и документы, не относящиеся к предмету документарной проверки, а также сведения и документы, которые могут быть получены администрацией поселения от иных органов государственного или муниципального контроля (надзора).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3.16. Выездная проверка проводится по месту нахождения юридического лица, по месту осуществления деятельности индивидуального предпринимателя и (или) по месту фактического осуществления их деятельности.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Основанием для проведения выездной проверки является распоряжение (приказ) о назначении выездной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3.17. Выездная проверка проводится в случае, если при документарной проверке не представляется возможным:</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 удостовериться в полноте и достоверности сведений, содержащихся в </w:t>
      </w:r>
      <w:hyperlink r:id="rId16" w:history="1">
        <w:r w:rsidRPr="00CF2D56">
          <w:rPr>
            <w:rFonts w:ascii="Times New Roman" w:hAnsi="Times New Roman" w:cs="Times New Roman"/>
            <w:sz w:val="26"/>
            <w:szCs w:val="26"/>
          </w:rPr>
          <w:t>уведомлении</w:t>
        </w:r>
      </w:hyperlink>
      <w:r w:rsidRPr="00CF2D56">
        <w:rPr>
          <w:rFonts w:ascii="Times New Roman" w:hAnsi="Times New Roman" w:cs="Times New Roman"/>
          <w:sz w:val="26"/>
          <w:szCs w:val="26"/>
        </w:rP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Выездная проверка может проводиться только уполномоченными должностными лицами, которые указаны в распоряжении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Выездная проверка начинается с предъявления служебного удостоверения должностными лицами администрации поселения, обязательного ознакомления руководителя юридического лица, индивидуального предпринимателя, его уполномоченного представителя с распоряжением главы администрации поселения о назначении выездной проверки и с полномочиями проводящих выездную проверку лиц, а также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w:t>
      </w:r>
      <w:proofErr w:type="gramEnd"/>
      <w:r w:rsidRPr="00CF2D56">
        <w:rPr>
          <w:rFonts w:ascii="Times New Roman" w:hAnsi="Times New Roman" w:cs="Times New Roman"/>
          <w:sz w:val="26"/>
          <w:szCs w:val="26"/>
        </w:rPr>
        <w:t>, со сроками и условиями ее проведения.</w:t>
      </w:r>
    </w:p>
    <w:p w:rsidR="006E5EF1" w:rsidRPr="00CF2D56" w:rsidRDefault="006E5EF1" w:rsidP="006E5EF1">
      <w:pPr>
        <w:spacing w:after="0" w:line="240" w:lineRule="auto"/>
        <w:ind w:firstLine="709"/>
        <w:jc w:val="center"/>
        <w:rPr>
          <w:rFonts w:ascii="Times New Roman" w:hAnsi="Times New Roman" w:cs="Times New Roman"/>
          <w:b/>
          <w:bCs/>
          <w:sz w:val="26"/>
          <w:szCs w:val="26"/>
        </w:rPr>
      </w:pPr>
      <w:r w:rsidRPr="00CF2D56">
        <w:rPr>
          <w:rFonts w:ascii="Times New Roman" w:hAnsi="Times New Roman" w:cs="Times New Roman"/>
          <w:b/>
          <w:bCs/>
          <w:sz w:val="26"/>
          <w:szCs w:val="26"/>
        </w:rPr>
        <w:t>Организация и проведение внеплановой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3.18. </w:t>
      </w:r>
      <w:proofErr w:type="gramStart"/>
      <w:r w:rsidRPr="00CF2D56">
        <w:rPr>
          <w:rFonts w:ascii="Times New Roman" w:hAnsi="Times New Roman" w:cs="Times New Roman"/>
          <w:sz w:val="26"/>
          <w:szCs w:val="26"/>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w:t>
      </w:r>
      <w:proofErr w:type="gramEnd"/>
      <w:r w:rsidRPr="00CF2D56">
        <w:rPr>
          <w:rFonts w:ascii="Times New Roman" w:hAnsi="Times New Roman" w:cs="Times New Roman"/>
          <w:sz w:val="26"/>
          <w:szCs w:val="26"/>
        </w:rPr>
        <w:t xml:space="preserve"> причинения такого вреда.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3.19. Основанием для проведения внеплановой проверки является: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2) поступление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17"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18"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б) причинение вреда жизни, здоровью граждан, вреда животным, растениям, </w:t>
      </w:r>
      <w:hyperlink r:id="rId19" w:history="1">
        <w:r w:rsidRPr="00CF2D56">
          <w:rPr>
            <w:rStyle w:val="a5"/>
            <w:rFonts w:ascii="Times New Roman" w:hAnsi="Times New Roman" w:cs="Times New Roman"/>
            <w:color w:val="auto"/>
            <w:sz w:val="26"/>
            <w:szCs w:val="26"/>
          </w:rPr>
          <w:t>окружающей среде</w:t>
        </w:r>
      </w:hyperlink>
      <w:r w:rsidRPr="00CF2D56">
        <w:rPr>
          <w:rFonts w:ascii="Times New Roman" w:hAnsi="Times New Roman" w:cs="Times New Roman"/>
          <w:sz w:val="26"/>
          <w:szCs w:val="26"/>
        </w:rPr>
        <w:t xml:space="preserve">, </w:t>
      </w:r>
      <w:hyperlink r:id="rId20" w:history="1">
        <w:r w:rsidRPr="00CF2D56">
          <w:rPr>
            <w:rStyle w:val="a5"/>
            <w:rFonts w:ascii="Times New Roman" w:hAnsi="Times New Roman" w:cs="Times New Roman"/>
            <w:color w:val="auto"/>
            <w:sz w:val="26"/>
            <w:szCs w:val="26"/>
          </w:rPr>
          <w:t>объектам культурного наследия</w:t>
        </w:r>
      </w:hyperlink>
      <w:r w:rsidRPr="00CF2D56">
        <w:rPr>
          <w:rFonts w:ascii="Times New Roman" w:hAnsi="Times New Roman" w:cs="Times New Roman"/>
          <w:sz w:val="26"/>
          <w:szCs w:val="26"/>
        </w:rPr>
        <w:t xml:space="preserve"> </w:t>
      </w:r>
      <w:hyperlink r:id="rId21" w:history="1">
        <w:r w:rsidRPr="00CF2D56">
          <w:rPr>
            <w:rStyle w:val="a5"/>
            <w:rFonts w:ascii="Times New Roman" w:hAnsi="Times New Roman" w:cs="Times New Roman"/>
            <w:color w:val="auto"/>
            <w:sz w:val="26"/>
            <w:szCs w:val="26"/>
          </w:rPr>
          <w:t>(памятникам истории и культуры)</w:t>
        </w:r>
      </w:hyperlink>
      <w:r w:rsidRPr="00CF2D56">
        <w:rPr>
          <w:rFonts w:ascii="Times New Roman" w:hAnsi="Times New Roman" w:cs="Times New Roman"/>
          <w:sz w:val="26"/>
          <w:szCs w:val="26"/>
        </w:rPr>
        <w:t xml:space="preserve"> народов Российской Федерации, безопасности государства, а также возникновение </w:t>
      </w:r>
      <w:hyperlink r:id="rId22" w:history="1">
        <w:r w:rsidRPr="00CF2D56">
          <w:rPr>
            <w:rStyle w:val="a5"/>
            <w:rFonts w:ascii="Times New Roman" w:hAnsi="Times New Roman" w:cs="Times New Roman"/>
            <w:color w:val="auto"/>
            <w:sz w:val="26"/>
            <w:szCs w:val="26"/>
          </w:rPr>
          <w:t>чрезвычайных</w:t>
        </w:r>
      </w:hyperlink>
      <w:r w:rsidRPr="00CF2D56">
        <w:rPr>
          <w:rFonts w:ascii="Times New Roman" w:hAnsi="Times New Roman" w:cs="Times New Roman"/>
          <w:sz w:val="26"/>
          <w:szCs w:val="26"/>
        </w:rPr>
        <w:t xml:space="preserve"> ситуаций природного и </w:t>
      </w:r>
      <w:hyperlink r:id="rId23" w:history="1">
        <w:r w:rsidRPr="00CF2D56">
          <w:rPr>
            <w:rStyle w:val="a5"/>
            <w:rFonts w:ascii="Times New Roman" w:hAnsi="Times New Roman" w:cs="Times New Roman"/>
            <w:color w:val="auto"/>
            <w:sz w:val="26"/>
            <w:szCs w:val="26"/>
          </w:rPr>
          <w:t>техногенного</w:t>
        </w:r>
      </w:hyperlink>
      <w:r w:rsidRPr="00CF2D56">
        <w:rPr>
          <w:rFonts w:ascii="Times New Roman" w:hAnsi="Times New Roman" w:cs="Times New Roman"/>
          <w:sz w:val="26"/>
          <w:szCs w:val="26"/>
        </w:rPr>
        <w:t xml:space="preserve"> характера;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нарушение прав потребителей (в случае обращения граждан, права которых нарушены);</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4)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w:t>
      </w:r>
      <w:proofErr w:type="gramEnd"/>
      <w:r w:rsidRPr="00CF2D56">
        <w:rPr>
          <w:rFonts w:ascii="Times New Roman" w:hAnsi="Times New Roman" w:cs="Times New Roman"/>
          <w:sz w:val="26"/>
          <w:szCs w:val="26"/>
        </w:rPr>
        <w:t xml:space="preserve">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 а также нарушения управляющей организацией обязательств, предусмотренных частью 2 статьи 162 Жилищного кодекса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3.20. Обращения и заявления, не позволяющие установить лицо, обратившееся в администрацию поселения, а также обращения и заявления, не содержащие информацию о фактах, указанных в </w:t>
      </w:r>
      <w:hyperlink r:id="rId24" w:history="1">
        <w:r w:rsidRPr="00CF2D56">
          <w:rPr>
            <w:rFonts w:ascii="Times New Roman" w:hAnsi="Times New Roman" w:cs="Times New Roman"/>
            <w:sz w:val="26"/>
            <w:szCs w:val="26"/>
          </w:rPr>
          <w:t>пункте 3</w:t>
        </w:r>
      </w:hyperlink>
      <w:r w:rsidRPr="00CF2D56">
        <w:rPr>
          <w:rFonts w:ascii="Times New Roman" w:hAnsi="Times New Roman" w:cs="Times New Roman"/>
          <w:sz w:val="26"/>
          <w:szCs w:val="26"/>
        </w:rPr>
        <w:t>.19 настоящего Административного регламента, не могут служить основанием для проведения внеплановой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3.21. Внеплановая проверка проводится в форме документарной и (или) выездной проверки в порядке, установленном </w:t>
      </w:r>
      <w:hyperlink r:id="rId25" w:history="1">
        <w:r w:rsidRPr="00CF2D56">
          <w:rPr>
            <w:rStyle w:val="a5"/>
            <w:rFonts w:ascii="Times New Roman" w:hAnsi="Times New Roman" w:cs="Times New Roman"/>
            <w:color w:val="auto"/>
            <w:sz w:val="26"/>
            <w:szCs w:val="26"/>
          </w:rPr>
          <w:t>статьями 11</w:t>
        </w:r>
      </w:hyperlink>
      <w:r w:rsidRPr="00CF2D56">
        <w:rPr>
          <w:rFonts w:ascii="Times New Roman" w:hAnsi="Times New Roman" w:cs="Times New Roman"/>
          <w:sz w:val="26"/>
          <w:szCs w:val="26"/>
        </w:rPr>
        <w:t xml:space="preserve"> и </w:t>
      </w:r>
      <w:hyperlink r:id="rId26" w:history="1">
        <w:r w:rsidRPr="00CF2D56">
          <w:rPr>
            <w:rStyle w:val="a5"/>
            <w:rFonts w:ascii="Times New Roman" w:hAnsi="Times New Roman" w:cs="Times New Roman"/>
            <w:color w:val="auto"/>
            <w:sz w:val="26"/>
            <w:szCs w:val="26"/>
          </w:rPr>
          <w:t>12</w:t>
        </w:r>
      </w:hyperlink>
      <w:r w:rsidRPr="00CF2D56">
        <w:rPr>
          <w:rFonts w:ascii="Times New Roman" w:hAnsi="Times New Roman" w:cs="Times New Roman"/>
          <w:sz w:val="26"/>
          <w:szCs w:val="26"/>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Внеплановая проверка юридических лиц, индивидуальных предпринимателей может быть проведена по основаниям, указанным в </w:t>
      </w:r>
      <w:hyperlink r:id="rId27" w:history="1">
        <w:r w:rsidRPr="00CF2D56">
          <w:rPr>
            <w:rStyle w:val="a5"/>
            <w:rFonts w:ascii="Times New Roman" w:hAnsi="Times New Roman" w:cs="Times New Roman"/>
            <w:color w:val="auto"/>
            <w:sz w:val="26"/>
            <w:szCs w:val="26"/>
          </w:rPr>
          <w:t>абзацах «а»</w:t>
        </w:r>
      </w:hyperlink>
      <w:r w:rsidRPr="00CF2D56">
        <w:rPr>
          <w:rFonts w:ascii="Times New Roman" w:hAnsi="Times New Roman" w:cs="Times New Roman"/>
          <w:sz w:val="26"/>
          <w:szCs w:val="26"/>
        </w:rPr>
        <w:t xml:space="preserve">, </w:t>
      </w:r>
      <w:hyperlink r:id="rId28" w:history="1">
        <w:r w:rsidRPr="00CF2D56">
          <w:rPr>
            <w:rStyle w:val="a5"/>
            <w:rFonts w:ascii="Times New Roman" w:hAnsi="Times New Roman" w:cs="Times New Roman"/>
            <w:color w:val="auto"/>
            <w:sz w:val="26"/>
            <w:szCs w:val="26"/>
          </w:rPr>
          <w:t>«б» подпункта 2 пункта 3.1</w:t>
        </w:r>
      </w:hyperlink>
      <w:r w:rsidRPr="00CF2D56">
        <w:rPr>
          <w:rFonts w:ascii="Times New Roman" w:hAnsi="Times New Roman" w:cs="Times New Roman"/>
          <w:sz w:val="26"/>
          <w:szCs w:val="26"/>
        </w:rPr>
        <w:t>9 настоящего Административного регламента после согласования с органом прокуратуры по месту осуществления деятельности таких юридических лиц, индивидуальных предпринимателей.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Внеплановая проверка по основаниям, указанным в подпункте 4 пункта 3.19 настоящего Административного регламента, проводится без согласования с </w:t>
      </w:r>
      <w:r w:rsidRPr="00CF2D56">
        <w:rPr>
          <w:rFonts w:ascii="Times New Roman" w:hAnsi="Times New Roman" w:cs="Times New Roman"/>
          <w:sz w:val="26"/>
          <w:szCs w:val="26"/>
        </w:rPr>
        <w:lastRenderedPageBreak/>
        <w:t>органами прокуратуры и без предварительного уведомления проверяемой организации о проведении такой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3.22. Заявление о согласовании администрацией поселения с органами прокуратуры проведения внеплановой выездной проверки юридического лица, индивидуального предпринимателя составляется в соответствии с типовой формой, установленной уполномоченным Правительством Российской Федерации федеральным органом исполнительной власти.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Согласование администрацией поселения с органом прокуратуры проведения внеплановой выездной проверки юридического лица, индивидуального предпринимателя осуществляется в порядке, установленном приказом Генерального прокурора Российской Федерации.</w:t>
      </w:r>
    </w:p>
    <w:p w:rsidR="006E5EF1" w:rsidRPr="008B0DC0" w:rsidRDefault="006E5EF1" w:rsidP="008B0DC0">
      <w:pPr>
        <w:pStyle w:val="ConsPlusNormal"/>
        <w:ind w:firstLine="540"/>
        <w:jc w:val="both"/>
        <w:rPr>
          <w:rFonts w:eastAsiaTheme="minorEastAsia"/>
          <w:lang w:eastAsia="ru-RU"/>
        </w:rPr>
      </w:pPr>
      <w:r w:rsidRPr="00CF2D56">
        <w:rPr>
          <w:rFonts w:ascii="Times New Roman" w:hAnsi="Times New Roman" w:cs="Times New Roman"/>
          <w:sz w:val="26"/>
          <w:szCs w:val="26"/>
        </w:rPr>
        <w:t xml:space="preserve">3.23. </w:t>
      </w:r>
      <w:proofErr w:type="gramStart"/>
      <w:r w:rsidRPr="00CF2D56">
        <w:rPr>
          <w:rFonts w:ascii="Times New Roman" w:hAnsi="Times New Roman" w:cs="Times New Roman"/>
          <w:sz w:val="26"/>
          <w:szCs w:val="26"/>
        </w:rPr>
        <w:t xml:space="preserve">В день подписания распоряжения главой </w:t>
      </w:r>
      <w:r w:rsidR="007F6EA9" w:rsidRPr="00CF2D56">
        <w:rPr>
          <w:rFonts w:ascii="Times New Roman" w:hAnsi="Times New Roman" w:cs="Times New Roman"/>
          <w:sz w:val="26"/>
          <w:szCs w:val="26"/>
        </w:rPr>
        <w:t>администрации поселения</w:t>
      </w:r>
      <w:r w:rsidRPr="00CF2D56">
        <w:rPr>
          <w:rFonts w:ascii="Times New Roman" w:hAnsi="Times New Roman" w:cs="Times New Roman"/>
          <w:sz w:val="26"/>
          <w:szCs w:val="26"/>
        </w:rPr>
        <w:t xml:space="preserve"> о проведении внеплановой выездной проверки юридического лица, индивидуального предпринимателя в целях согласования ее проведения администрация поселения представляет либо направляет заказным почтовым отправлением с уведомлением о вручении или в форме электронного документа, подписанного </w:t>
      </w:r>
      <w:r w:rsidR="008B0DC0" w:rsidRPr="008B0DC0">
        <w:rPr>
          <w:rFonts w:ascii="Times New Roman" w:eastAsiaTheme="minorEastAsia" w:hAnsi="Times New Roman" w:cs="Times New Roman"/>
          <w:sz w:val="26"/>
          <w:szCs w:val="26"/>
          <w:lang w:eastAsia="ru-RU"/>
        </w:rPr>
        <w:t>усиленной квалифицированной электронной подписью</w:t>
      </w:r>
      <w:r w:rsidRPr="008B0DC0">
        <w:rPr>
          <w:rFonts w:ascii="Times New Roman" w:hAnsi="Times New Roman" w:cs="Times New Roman"/>
          <w:sz w:val="26"/>
          <w:szCs w:val="26"/>
        </w:rPr>
        <w:t>,</w:t>
      </w:r>
      <w:r w:rsidRPr="00CF2D56">
        <w:rPr>
          <w:rFonts w:ascii="Times New Roman" w:hAnsi="Times New Roman" w:cs="Times New Roman"/>
          <w:sz w:val="26"/>
          <w:szCs w:val="26"/>
        </w:rPr>
        <w:t xml:space="preserve"> в органы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w:t>
      </w:r>
      <w:proofErr w:type="gramEnd"/>
      <w:r w:rsidRPr="00CF2D56">
        <w:rPr>
          <w:rFonts w:ascii="Times New Roman" w:hAnsi="Times New Roman" w:cs="Times New Roman"/>
          <w:sz w:val="26"/>
          <w:szCs w:val="26"/>
        </w:rPr>
        <w:t xml:space="preserve"> проверки. К этому заявлению прилагаются копия распоряжения главы администрации поселения о проведении внеплановой выездной проверке и документы, которые содержат сведения, послужившие основанием ее проведения.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3.24. </w:t>
      </w:r>
      <w:proofErr w:type="gramStart"/>
      <w:r w:rsidRPr="00CF2D56">
        <w:rPr>
          <w:rFonts w:ascii="Times New Roman" w:hAnsi="Times New Roman" w:cs="Times New Roman"/>
          <w:sz w:val="26"/>
          <w:szCs w:val="26"/>
        </w:rPr>
        <w:t>Если основанием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в момент совершения таких нарушений в связи с необходимостью принятия неотложных мер администрация поселения вправе приступить к проведению</w:t>
      </w:r>
      <w:proofErr w:type="gramEnd"/>
      <w:r w:rsidRPr="00CF2D56">
        <w:rPr>
          <w:rFonts w:ascii="Times New Roman" w:hAnsi="Times New Roman" w:cs="Times New Roman"/>
          <w:sz w:val="26"/>
          <w:szCs w:val="26"/>
        </w:rPr>
        <w:t xml:space="preserve"> </w:t>
      </w:r>
      <w:proofErr w:type="gramStart"/>
      <w:r w:rsidRPr="00CF2D56">
        <w:rPr>
          <w:rFonts w:ascii="Times New Roman" w:hAnsi="Times New Roman" w:cs="Times New Roman"/>
          <w:sz w:val="26"/>
          <w:szCs w:val="26"/>
        </w:rPr>
        <w:t xml:space="preserve">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r:id="rId29" w:history="1">
        <w:r w:rsidRPr="00CF2D56">
          <w:rPr>
            <w:rStyle w:val="a5"/>
            <w:rFonts w:ascii="Times New Roman" w:hAnsi="Times New Roman" w:cs="Times New Roman"/>
            <w:color w:val="auto"/>
            <w:sz w:val="26"/>
            <w:szCs w:val="26"/>
          </w:rPr>
          <w:t>частями 6</w:t>
        </w:r>
      </w:hyperlink>
      <w:r w:rsidRPr="00CF2D56">
        <w:rPr>
          <w:rFonts w:ascii="Times New Roman" w:hAnsi="Times New Roman" w:cs="Times New Roman"/>
          <w:sz w:val="26"/>
          <w:szCs w:val="26"/>
        </w:rPr>
        <w:t xml:space="preserve"> и </w:t>
      </w:r>
      <w:hyperlink r:id="rId30" w:history="1">
        <w:r w:rsidRPr="00CF2D56">
          <w:rPr>
            <w:rStyle w:val="a5"/>
            <w:rFonts w:ascii="Times New Roman" w:hAnsi="Times New Roman" w:cs="Times New Roman"/>
            <w:color w:val="auto"/>
            <w:sz w:val="26"/>
            <w:szCs w:val="26"/>
          </w:rPr>
          <w:t>7 статьи 10</w:t>
        </w:r>
      </w:hyperlink>
      <w:r w:rsidRPr="00CF2D56">
        <w:rPr>
          <w:rFonts w:ascii="Times New Roman" w:hAnsi="Times New Roman" w:cs="Times New Roman"/>
          <w:sz w:val="26"/>
          <w:szCs w:val="26"/>
        </w:rP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четырех часов.</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3.25. О проведении внеплановой выездной проверки юридическое лицо, индивидуальный предприниматель уведомляются администрацией поселения не менее чем за двадцать четыре часа до начала ее проведения любым доступным способом за исключением внеплановой выездной проверки, </w:t>
      </w:r>
      <w:proofErr w:type="gramStart"/>
      <w:r w:rsidRPr="00CF2D56">
        <w:rPr>
          <w:rFonts w:ascii="Times New Roman" w:hAnsi="Times New Roman" w:cs="Times New Roman"/>
          <w:sz w:val="26"/>
          <w:szCs w:val="26"/>
        </w:rPr>
        <w:t>основания</w:t>
      </w:r>
      <w:proofErr w:type="gramEnd"/>
      <w:r w:rsidRPr="00CF2D56">
        <w:rPr>
          <w:rFonts w:ascii="Times New Roman" w:hAnsi="Times New Roman" w:cs="Times New Roman"/>
          <w:sz w:val="26"/>
          <w:szCs w:val="26"/>
        </w:rPr>
        <w:t xml:space="preserve"> проведения которой указаны в под</w:t>
      </w:r>
      <w:hyperlink r:id="rId31" w:history="1">
        <w:r w:rsidRPr="00CF2D56">
          <w:rPr>
            <w:rFonts w:ascii="Times New Roman" w:hAnsi="Times New Roman" w:cs="Times New Roman"/>
            <w:sz w:val="26"/>
            <w:szCs w:val="26"/>
          </w:rPr>
          <w:t>пункте 2 пункта</w:t>
        </w:r>
      </w:hyperlink>
      <w:r w:rsidRPr="00CF2D56">
        <w:rPr>
          <w:rFonts w:ascii="Times New Roman" w:hAnsi="Times New Roman" w:cs="Times New Roman"/>
          <w:sz w:val="26"/>
          <w:szCs w:val="26"/>
        </w:rPr>
        <w:t xml:space="preserve"> 3.19 настоящего Административного регламента.</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Оформление результатов проверки, в том числе выдача предписаний об устранении выявленных нарушений в случае их выявления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3.26. </w:t>
      </w:r>
      <w:proofErr w:type="gramStart"/>
      <w:r w:rsidRPr="00CF2D56">
        <w:rPr>
          <w:rFonts w:ascii="Times New Roman" w:hAnsi="Times New Roman" w:cs="Times New Roman"/>
          <w:sz w:val="26"/>
          <w:szCs w:val="26"/>
        </w:rPr>
        <w:t xml:space="preserve">Результатом проверки является составление акта в соответствии с типовой </w:t>
      </w:r>
      <w:hyperlink r:id="rId32" w:history="1">
        <w:r w:rsidRPr="00CF2D56">
          <w:rPr>
            <w:rStyle w:val="a5"/>
            <w:rFonts w:ascii="Times New Roman" w:hAnsi="Times New Roman" w:cs="Times New Roman"/>
            <w:color w:val="auto"/>
            <w:sz w:val="26"/>
            <w:szCs w:val="26"/>
          </w:rPr>
          <w:t>формой</w:t>
        </w:r>
      </w:hyperlink>
      <w:r w:rsidRPr="00CF2D56">
        <w:rPr>
          <w:rFonts w:ascii="Times New Roman" w:hAnsi="Times New Roman" w:cs="Times New Roman"/>
          <w:sz w:val="26"/>
          <w:szCs w:val="26"/>
        </w:rPr>
        <w:t>, установленной приказом Минэкономразвития РФ от 30.04.2009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акте проверки указываются: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дата, время и место составления акта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2) наименование органа муниципального контроля;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дата и номер распоряжения о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 фамилия, имя, отчество должностного лица или должностных лиц, проводивших проверку;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CF2D56">
        <w:rPr>
          <w:rFonts w:ascii="Times New Roman" w:hAnsi="Times New Roman" w:cs="Times New Roman"/>
          <w:sz w:val="26"/>
          <w:szCs w:val="26"/>
        </w:rPr>
        <w:t>присутствовавших</w:t>
      </w:r>
      <w:proofErr w:type="gramEnd"/>
      <w:r w:rsidRPr="00CF2D56">
        <w:rPr>
          <w:rFonts w:ascii="Times New Roman" w:hAnsi="Times New Roman" w:cs="Times New Roman"/>
          <w:sz w:val="26"/>
          <w:szCs w:val="26"/>
        </w:rPr>
        <w:t xml:space="preserve"> при проведении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6) дата, время, продолжительность и место проведения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присутствовавших при проведении проверки, индивидуального предпринимателя или уполномоченного представителя индивидуального предпринимателя,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w:t>
      </w:r>
      <w:proofErr w:type="gramEnd"/>
      <w:r w:rsidRPr="00CF2D56">
        <w:rPr>
          <w:rFonts w:ascii="Times New Roman" w:hAnsi="Times New Roman" w:cs="Times New Roman"/>
          <w:sz w:val="26"/>
          <w:szCs w:val="26"/>
        </w:rPr>
        <w:t xml:space="preserve"> невозможности внесения такой записи в связи с отсутствием у юридического лица или индивидуального предпринимателя указанного журнала;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9) подписи должностного лица или должностных лиц, проводивших проверку.</w:t>
      </w:r>
    </w:p>
    <w:p w:rsidR="006E5EF1" w:rsidRPr="00CF2D56" w:rsidRDefault="006E5EF1" w:rsidP="00BB62F9">
      <w:pPr>
        <w:pStyle w:val="ConsPlusNormal"/>
        <w:ind w:firstLine="540"/>
        <w:jc w:val="both"/>
        <w:rPr>
          <w:rFonts w:ascii="Times New Roman" w:hAnsi="Times New Roman" w:cs="Times New Roman"/>
          <w:sz w:val="26"/>
          <w:szCs w:val="26"/>
        </w:rPr>
      </w:pPr>
      <w:r w:rsidRPr="00CF2D56">
        <w:rPr>
          <w:rFonts w:ascii="Times New Roman" w:hAnsi="Times New Roman" w:cs="Times New Roman"/>
          <w:sz w:val="26"/>
          <w:szCs w:val="26"/>
        </w:rPr>
        <w:t xml:space="preserve">3.27. </w:t>
      </w:r>
      <w:proofErr w:type="gramStart"/>
      <w:r w:rsidR="00BB62F9" w:rsidRPr="00CF2D56">
        <w:rPr>
          <w:rFonts w:ascii="Times New Roman" w:hAnsi="Times New Roman" w:cs="Times New Roman"/>
          <w:sz w:val="26"/>
          <w:szCs w:val="26"/>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00BB62F9" w:rsidRPr="00CF2D56">
        <w:rPr>
          <w:rFonts w:ascii="Times New Roman" w:hAnsi="Times New Roman" w:cs="Times New Roman"/>
          <w:sz w:val="26"/>
          <w:szCs w:val="26"/>
        </w:rPr>
        <w:t xml:space="preserve"> копии</w:t>
      </w:r>
      <w:r w:rsidRPr="00CF2D56">
        <w:rPr>
          <w:rFonts w:ascii="Times New Roman" w:hAnsi="Times New Roman" w:cs="Times New Roman"/>
          <w:sz w:val="26"/>
          <w:szCs w:val="26"/>
        </w:rPr>
        <w:t>.</w:t>
      </w:r>
    </w:p>
    <w:p w:rsidR="006E5EF1" w:rsidRPr="00CF2D56" w:rsidRDefault="006E5EF1" w:rsidP="00FB7BB3">
      <w:pPr>
        <w:pStyle w:val="ConsPlusNormal"/>
        <w:ind w:firstLine="540"/>
        <w:jc w:val="both"/>
      </w:pPr>
      <w:r w:rsidRPr="00CF2D56">
        <w:rPr>
          <w:rFonts w:ascii="Times New Roman" w:hAnsi="Times New Roman" w:cs="Times New Roman"/>
          <w:sz w:val="26"/>
          <w:szCs w:val="26"/>
        </w:rPr>
        <w:t xml:space="preserve">3.28. </w:t>
      </w:r>
      <w:r w:rsidR="00E12659" w:rsidRPr="00CF2D56">
        <w:rPr>
          <w:rFonts w:ascii="Times New Roman" w:hAnsi="Times New Roman" w:cs="Times New Roman"/>
          <w:sz w:val="26"/>
          <w:szCs w:val="26"/>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00E12659" w:rsidRPr="00CF2D56">
        <w:rPr>
          <w:rFonts w:ascii="Times New Roman" w:hAnsi="Times New Roman" w:cs="Times New Roman"/>
          <w:sz w:val="26"/>
          <w:szCs w:val="26"/>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3.29.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организации, индивидуальному предпринимателю под </w:t>
      </w:r>
      <w:proofErr w:type="gramStart"/>
      <w:r w:rsidRPr="00CF2D56">
        <w:rPr>
          <w:rFonts w:ascii="Times New Roman" w:hAnsi="Times New Roman" w:cs="Times New Roman"/>
          <w:sz w:val="26"/>
          <w:szCs w:val="26"/>
        </w:rPr>
        <w:t>расписку</w:t>
      </w:r>
      <w:proofErr w:type="gramEnd"/>
      <w:r w:rsidRPr="00CF2D56">
        <w:rPr>
          <w:rFonts w:ascii="Times New Roman" w:hAnsi="Times New Roman" w:cs="Times New Roman"/>
          <w:sz w:val="26"/>
          <w:szCs w:val="26"/>
        </w:rPr>
        <w:t xml:space="preserve"> либо направляется заказным почтовым отправлением с уведомлением о вручении, которое </w:t>
      </w:r>
      <w:r w:rsidRPr="00CF2D56">
        <w:rPr>
          <w:rFonts w:ascii="Times New Roman" w:hAnsi="Times New Roman" w:cs="Times New Roman"/>
          <w:sz w:val="26"/>
          <w:szCs w:val="26"/>
        </w:rPr>
        <w:lastRenderedPageBreak/>
        <w:t xml:space="preserve">приобщается к экземпляру акта проверки, </w:t>
      </w:r>
      <w:proofErr w:type="gramStart"/>
      <w:r w:rsidRPr="00CF2D56">
        <w:rPr>
          <w:rFonts w:ascii="Times New Roman" w:hAnsi="Times New Roman" w:cs="Times New Roman"/>
          <w:sz w:val="26"/>
          <w:szCs w:val="26"/>
        </w:rPr>
        <w:t>хранящемуся</w:t>
      </w:r>
      <w:proofErr w:type="gramEnd"/>
      <w:r w:rsidRPr="00CF2D56">
        <w:rPr>
          <w:rFonts w:ascii="Times New Roman" w:hAnsi="Times New Roman" w:cs="Times New Roman"/>
          <w:sz w:val="26"/>
          <w:szCs w:val="26"/>
        </w:rPr>
        <w:t xml:space="preserve"> в деле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3.30. </w:t>
      </w:r>
      <w:proofErr w:type="gramStart"/>
      <w:r w:rsidRPr="00CF2D56">
        <w:rPr>
          <w:rFonts w:ascii="Times New Roman" w:hAnsi="Times New Roman" w:cs="Times New Roman"/>
          <w:sz w:val="26"/>
          <w:szCs w:val="26"/>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CF2D56">
        <w:rPr>
          <w:rFonts w:ascii="Times New Roman" w:hAnsi="Times New Roman" w:cs="Times New Roman"/>
          <w:sz w:val="26"/>
          <w:szCs w:val="26"/>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b/>
          <w:sz w:val="26"/>
          <w:szCs w:val="26"/>
        </w:rPr>
      </w:pPr>
      <w:proofErr w:type="gramStart"/>
      <w:r w:rsidRPr="00CF2D56">
        <w:rPr>
          <w:rFonts w:ascii="Times New Roman" w:hAnsi="Times New Roman" w:cs="Times New Roman"/>
          <w:sz w:val="26"/>
          <w:szCs w:val="26"/>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CF2D56">
        <w:rPr>
          <w:rFonts w:ascii="Times New Roman" w:hAnsi="Times New Roman" w:cs="Times New Roman"/>
          <w:sz w:val="26"/>
          <w:szCs w:val="26"/>
        </w:rPr>
        <w:t xml:space="preserve"> техногенного характера, а также других мероприятий, предусмотренных федеральными законами;</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33" w:history="1">
        <w:r w:rsidRPr="00CF2D56">
          <w:rPr>
            <w:rFonts w:ascii="Times New Roman" w:hAnsi="Times New Roman" w:cs="Times New Roman"/>
            <w:sz w:val="26"/>
            <w:szCs w:val="26"/>
          </w:rPr>
          <w:t>техногенного</w:t>
        </w:r>
      </w:hyperlink>
      <w:r w:rsidRPr="00CF2D56">
        <w:rPr>
          <w:rFonts w:ascii="Times New Roman" w:hAnsi="Times New Roman" w:cs="Times New Roman"/>
          <w:sz w:val="26"/>
          <w:szCs w:val="26"/>
        </w:rPr>
        <w:t xml:space="preserve"> характера, а также меры по привлечению лиц, допустивших выявленные нарушения, к ответственности.</w:t>
      </w:r>
      <w:proofErr w:type="gramEnd"/>
    </w:p>
    <w:p w:rsidR="006E5EF1"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CF2D56">
        <w:rPr>
          <w:rFonts w:ascii="Times New Roman" w:hAnsi="Times New Roman" w:cs="Times New Roman"/>
          <w:sz w:val="26"/>
          <w:szCs w:val="26"/>
        </w:rP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34" w:history="1">
        <w:r w:rsidRPr="00CF2D56">
          <w:rPr>
            <w:rFonts w:ascii="Times New Roman" w:hAnsi="Times New Roman" w:cs="Times New Roman"/>
            <w:sz w:val="26"/>
            <w:szCs w:val="26"/>
          </w:rPr>
          <w:t>Кодексом</w:t>
        </w:r>
      </w:hyperlink>
      <w:r w:rsidRPr="00CF2D56">
        <w:rPr>
          <w:rFonts w:ascii="Times New Roman" w:hAnsi="Times New Roman" w:cs="Times New Roman"/>
          <w:sz w:val="26"/>
          <w:szCs w:val="26"/>
        </w:rPr>
        <w:t xml:space="preserve"> Российской Федерации об административных правонарушениях, отзыва продукции, представляющей опасность для жизни, здоровья граждан</w:t>
      </w:r>
      <w:proofErr w:type="gramEnd"/>
      <w:r w:rsidRPr="00CF2D56">
        <w:rPr>
          <w:rFonts w:ascii="Times New Roman" w:hAnsi="Times New Roman" w:cs="Times New Roman"/>
          <w:sz w:val="26"/>
          <w:szCs w:val="26"/>
        </w:rPr>
        <w:t xml:space="preserve">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604F36" w:rsidRPr="00604F36" w:rsidRDefault="00604F36" w:rsidP="00604F36">
      <w:pPr>
        <w:autoSpaceDE w:val="0"/>
        <w:autoSpaceDN w:val="0"/>
        <w:adjustRightInd w:val="0"/>
        <w:spacing w:after="0" w:line="240" w:lineRule="auto"/>
        <w:ind w:firstLine="540"/>
        <w:jc w:val="both"/>
        <w:rPr>
          <w:rFonts w:ascii="Times New Roman" w:hAnsi="Times New Roman" w:cs="Times New Roman"/>
          <w:sz w:val="26"/>
          <w:szCs w:val="26"/>
        </w:rPr>
      </w:pPr>
      <w:r w:rsidRPr="00604F36">
        <w:rPr>
          <w:rFonts w:ascii="Times New Roman" w:hAnsi="Times New Roman" w:cs="Times New Roman"/>
          <w:sz w:val="26"/>
          <w:szCs w:val="26"/>
        </w:rPr>
        <w:t>В случае</w:t>
      </w:r>
      <w:proofErr w:type="gramStart"/>
      <w:r w:rsidRPr="00604F36">
        <w:rPr>
          <w:rFonts w:ascii="Times New Roman" w:hAnsi="Times New Roman" w:cs="Times New Roman"/>
          <w:sz w:val="26"/>
          <w:szCs w:val="26"/>
        </w:rPr>
        <w:t>,</w:t>
      </w:r>
      <w:proofErr w:type="gramEnd"/>
      <w:r w:rsidRPr="00604F36">
        <w:rPr>
          <w:rFonts w:ascii="Times New Roman" w:hAnsi="Times New Roman" w:cs="Times New Roman"/>
          <w:sz w:val="26"/>
          <w:szCs w:val="26"/>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3.32. В предписании указываются следующие данные: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порядковый номер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место выдачи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органа, проводившего проверку;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и номер распоряжения, на основании которого проводилась проверка;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наименование лица, в отношении которого проводилась проверка (ОГРН, ИНН, фамилия, имя, отчество, должность руководителя);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дата, время и место проведения мероприятия по надзору;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установленных фактах нарушений законодательства;</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исполнения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срок, в течение которого лицо, которому выдано предписание, должно известить администрацию поселения о его выполнении;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представления информации о выполнении требований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порядок и сроки обжалования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сведения об ознакомлении или отказе в ознакомлении с предписанием лица, которому выдано предписание, его подпись или отказ от подписи;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подпись должностного лица, выдавшего предписание.</w:t>
      </w:r>
    </w:p>
    <w:p w:rsidR="006E5EF1" w:rsidRPr="00CF2D56" w:rsidRDefault="006E5EF1" w:rsidP="006E5EF1">
      <w:pPr>
        <w:spacing w:after="0" w:line="240" w:lineRule="auto"/>
        <w:ind w:firstLine="709"/>
        <w:jc w:val="both"/>
        <w:rPr>
          <w:rFonts w:ascii="Times New Roman" w:hAnsi="Times New Roman" w:cs="Times New Roman"/>
          <w:b/>
          <w:bCs/>
          <w:sz w:val="26"/>
          <w:szCs w:val="26"/>
        </w:rPr>
      </w:pPr>
      <w:proofErr w:type="gramStart"/>
      <w:r w:rsidRPr="00CF2D56">
        <w:rPr>
          <w:rFonts w:ascii="Times New Roman" w:hAnsi="Times New Roman" w:cs="Times New Roman"/>
          <w:b/>
          <w:bCs/>
          <w:sz w:val="26"/>
          <w:szCs w:val="26"/>
        </w:rPr>
        <w:t>Контроль за</w:t>
      </w:r>
      <w:proofErr w:type="gramEnd"/>
      <w:r w:rsidRPr="00CF2D56">
        <w:rPr>
          <w:rFonts w:ascii="Times New Roman" w:hAnsi="Times New Roman" w:cs="Times New Roman"/>
          <w:b/>
          <w:bCs/>
          <w:sz w:val="26"/>
          <w:szCs w:val="26"/>
        </w:rPr>
        <w:t xml:space="preserve"> исполнением выданных предписаний и принятие мер по результатам проверки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3.33. Уполномоченное должностное лицо администрации поселения вносит в журнал актов проверок информацию о вынесенном предписании и осуществляет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исполнением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3.34. Должностное лицо администрации поселения рассматривает в течение 3 (трех) рабочих дней поступившие документы во исполнение предписания.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3.35. В случае если по истечении срока устранения нарушения, указанного в предписании, нарушения не устранены, должностное лицо администрации поселения в течение 3 (трех) рабочих дней подготавливает служебную записку о необходимости проведения внеплановой проверки на предмет исполнения предписания, </w:t>
      </w:r>
      <w:proofErr w:type="gramStart"/>
      <w:r w:rsidRPr="00CF2D56">
        <w:rPr>
          <w:rFonts w:ascii="Times New Roman" w:hAnsi="Times New Roman" w:cs="Times New Roman"/>
          <w:sz w:val="26"/>
          <w:szCs w:val="26"/>
        </w:rPr>
        <w:t>которая</w:t>
      </w:r>
      <w:proofErr w:type="gramEnd"/>
      <w:r w:rsidRPr="00CF2D56">
        <w:rPr>
          <w:rFonts w:ascii="Times New Roman" w:hAnsi="Times New Roman" w:cs="Times New Roman"/>
          <w:sz w:val="26"/>
          <w:szCs w:val="26"/>
        </w:rPr>
        <w:t xml:space="preserve"> направляется на подписание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3.36. В случае выявления в ходе проверки нарушений, за которые установлена административная или уголовная ответственность, копия акта проверки направляется в орган, к компетенции которого отнесено составление протокола по делу об административном правонарушении или возбуждение уголовного дела.</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Сведения о должностном лице, ответственном за выполнение каждого административного действия, входящего в состав административной процедуры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3.37. Муниципальный жилищный контроль осуществляют уполномоченные должностные лица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b/>
          <w:bCs/>
          <w:sz w:val="26"/>
          <w:szCs w:val="26"/>
        </w:rPr>
      </w:pPr>
      <w:r w:rsidRPr="00CF2D56">
        <w:rPr>
          <w:rFonts w:ascii="Times New Roman" w:hAnsi="Times New Roman" w:cs="Times New Roman"/>
          <w:b/>
          <w:bCs/>
          <w:sz w:val="26"/>
          <w:szCs w:val="26"/>
        </w:rPr>
        <w:t>Условия, порядок и срок приостановления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3.38. Возможность приостановления муниципальной функции законодательством Российской Федерации не предусмотрена.</w:t>
      </w: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 xml:space="preserve">Раздел 4. ПОРЯДОК И ФОРМЫ </w:t>
      </w:r>
      <w:proofErr w:type="gramStart"/>
      <w:r w:rsidRPr="00CF2D56">
        <w:rPr>
          <w:rFonts w:ascii="Times New Roman" w:hAnsi="Times New Roman" w:cs="Times New Roman"/>
          <w:b/>
          <w:bCs/>
          <w:sz w:val="26"/>
          <w:szCs w:val="26"/>
        </w:rPr>
        <w:t>КОНТРОЛЯ ЗА</w:t>
      </w:r>
      <w:proofErr w:type="gramEnd"/>
      <w:r w:rsidRPr="00CF2D56">
        <w:rPr>
          <w:rFonts w:ascii="Times New Roman" w:hAnsi="Times New Roman" w:cs="Times New Roman"/>
          <w:b/>
          <w:bCs/>
          <w:sz w:val="26"/>
          <w:szCs w:val="26"/>
        </w:rPr>
        <w:t xml:space="preserve"> ИСПОЛНЕНИЕМ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4.1. Должностные лица администрации поселения, участвующие в исполнении муниципальной функции, несут персональную ответственность за результаты исполнения муниципальной функции в соответствии с их должностными регламентами.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4.2. Контроль исполнения муниципальной функции осуществляется посредством проведения проверок.</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4.3. Текущий </w:t>
      </w:r>
      <w:proofErr w:type="gramStart"/>
      <w:r w:rsidRPr="00CF2D56">
        <w:rPr>
          <w:rFonts w:ascii="Times New Roman" w:hAnsi="Times New Roman" w:cs="Times New Roman"/>
          <w:sz w:val="26"/>
          <w:szCs w:val="26"/>
        </w:rPr>
        <w:t>контроль за</w:t>
      </w:r>
      <w:proofErr w:type="gramEnd"/>
      <w:r w:rsidRPr="00CF2D56">
        <w:rPr>
          <w:rFonts w:ascii="Times New Roman" w:hAnsi="Times New Roman" w:cs="Times New Roman"/>
          <w:sz w:val="26"/>
          <w:szCs w:val="26"/>
        </w:rPr>
        <w:t xml:space="preserve"> выполнением должностными лицами администрации поселения действий, установленных настоящим Административным регламентом, осуществляется главой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По результатам проверки даются указания по устранению выявленных </w:t>
      </w:r>
      <w:proofErr w:type="gramStart"/>
      <w:r w:rsidRPr="00CF2D56">
        <w:rPr>
          <w:rFonts w:ascii="Times New Roman" w:hAnsi="Times New Roman" w:cs="Times New Roman"/>
          <w:sz w:val="26"/>
          <w:szCs w:val="26"/>
        </w:rPr>
        <w:t>нарушений</w:t>
      </w:r>
      <w:proofErr w:type="gramEnd"/>
      <w:r w:rsidRPr="00CF2D56">
        <w:rPr>
          <w:rFonts w:ascii="Times New Roman" w:hAnsi="Times New Roman" w:cs="Times New Roman"/>
          <w:sz w:val="26"/>
          <w:szCs w:val="26"/>
        </w:rPr>
        <w:t xml:space="preserve"> и осуществляется контроль за их исполнением. Виновные лица в случае выявления нарушений привлекаются к ответственности в установленном законодательством Российской Федерации порядке.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4.4. При проверке рассматриваются все вопросы, связанные с исполнением муниципальной функции, или вопросы, связанные с исполнением административных процедур. Проверки также могут проводиться по обращению (жалобе) заинтересованных лиц.</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4.5. Проверки могут быть плановыми (осуществляться на основании полугодовых или годовых планов работы администрации поселения) и внеплановыми (по конкретному обращению заявителя).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4.6. По результатам проверки готовится соответствующее заключение.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4.7. В случае выявления по результатам проведенных проверок нарушений прав заявителя виновные лица привлекаются к дисциплинарной ответственности в соответствии с законодательством Российской Федерации.</w:t>
      </w:r>
    </w:p>
    <w:p w:rsidR="006E5EF1" w:rsidRPr="00CF2D56" w:rsidRDefault="006E5EF1" w:rsidP="006E5EF1">
      <w:pPr>
        <w:pStyle w:val="Default"/>
        <w:ind w:firstLine="708"/>
        <w:jc w:val="both"/>
        <w:rPr>
          <w:color w:val="auto"/>
          <w:sz w:val="26"/>
          <w:szCs w:val="26"/>
        </w:rPr>
      </w:pPr>
      <w:r w:rsidRPr="00CF2D56">
        <w:rPr>
          <w:color w:val="auto"/>
          <w:sz w:val="26"/>
          <w:szCs w:val="26"/>
        </w:rPr>
        <w:t xml:space="preserve">4.8. </w:t>
      </w:r>
      <w:proofErr w:type="gramStart"/>
      <w:r w:rsidRPr="00CF2D56">
        <w:rPr>
          <w:color w:val="auto"/>
          <w:sz w:val="26"/>
          <w:szCs w:val="26"/>
        </w:rPr>
        <w:t>Контроль за</w:t>
      </w:r>
      <w:proofErr w:type="gramEnd"/>
      <w:r w:rsidRPr="00CF2D56">
        <w:rPr>
          <w:color w:val="auto"/>
          <w:sz w:val="26"/>
          <w:szCs w:val="26"/>
        </w:rPr>
        <w:t xml:space="preserve"> исполнением муниципальной функции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путем обжалования действий (бездействия) должностного лица, принимаемого им решения при осуществлении муниципального жилищного контроля. </w:t>
      </w:r>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p>
    <w:p w:rsidR="006E5EF1" w:rsidRPr="00CF2D56" w:rsidRDefault="006E5EF1" w:rsidP="006E5EF1">
      <w:pPr>
        <w:spacing w:after="0" w:line="240" w:lineRule="auto"/>
        <w:jc w:val="both"/>
        <w:rPr>
          <w:rFonts w:ascii="Times New Roman" w:hAnsi="Times New Roman" w:cs="Times New Roman"/>
          <w:b/>
          <w:bCs/>
          <w:sz w:val="26"/>
          <w:szCs w:val="26"/>
        </w:rPr>
      </w:pPr>
      <w:r w:rsidRPr="00CF2D56">
        <w:rPr>
          <w:rFonts w:ascii="Times New Roman" w:hAnsi="Times New Roman" w:cs="Times New Roman"/>
          <w:b/>
          <w:bCs/>
          <w:sz w:val="26"/>
          <w:szCs w:val="26"/>
        </w:rPr>
        <w:t>Раздел 5. ДОСУДЕБНЫЙ (ВНЕСУДЕБНЫЙ) ПОРЯДОК ОБЖАЛОВАНИЯ РЕШЕНИЙ И ДЕЙСТВИЙ (БЕЗДЕЙСТВИЯ) АДМИНИСТРАЦИИ _________ СЕЛЬСОВЕТА, А ТАКЖЕ ЕГО ДОЛЖНОСТНЫХ ЛИЦ</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5.1. Заявитель вправе обжаловать в досудебном (внесудебном) порядке действия (бездействие), решения должностных лиц администрации поселения, совершенные (принятые) ими при исполнении муниципальной функции и которыми, по мнению заявителя, были нарушены его права, свободы или законные интересы,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5.2. Заявитель может обратиться с жалобой, в том числе в следующих случаях:</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1) нарушение срока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lastRenderedPageBreak/>
        <w:t>2) требование документов, не предусмотренных нормативными правовыми актами Российской Федерации, нормативными правовыми актами Республики Хакасия, для исполнения муниципальной функции;</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3) отказ администрации поселения в исправлении допущенных опечаток и ошибок в результате исполнения муниципальной функции в документах либо нарушение установленного срока таких исправлений.</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5.3. </w:t>
      </w:r>
      <w:proofErr w:type="gramStart"/>
      <w:r w:rsidRPr="00CF2D56">
        <w:rPr>
          <w:rFonts w:ascii="Times New Roman" w:hAnsi="Times New Roman" w:cs="Times New Roman"/>
          <w:sz w:val="26"/>
          <w:szCs w:val="26"/>
        </w:rPr>
        <w:t>Гражданин в своем письменном обращении в обязательном порядке указывает либо наименование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w:t>
      </w:r>
      <w:proofErr w:type="gramEnd"/>
      <w:r w:rsidRPr="00CF2D56">
        <w:rPr>
          <w:rFonts w:ascii="Times New Roman" w:hAnsi="Times New Roman" w:cs="Times New Roman"/>
          <w:sz w:val="26"/>
          <w:szCs w:val="26"/>
        </w:rPr>
        <w:t xml:space="preserve"> и дату.</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 необходимости в подтверждение своих доводов гражданин прилагает к письменному обращению документы и материалы либо их копии.</w:t>
      </w:r>
    </w:p>
    <w:p w:rsidR="006E5EF1" w:rsidRPr="00CF2D56" w:rsidRDefault="006E5EF1" w:rsidP="006E5EF1">
      <w:pPr>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При рассмотрении жалобы органом местного самоуправления или должностным лицом гражданин имеет право обращаться с просьбой об их истребовании, в том числе в электронной форме.</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Обращение, поступившее в орган местного самоуправления или должностному лицу в форме электронного документа, подлежит рассмотрению в </w:t>
      </w:r>
      <w:hyperlink r:id="rId35" w:history="1">
        <w:r w:rsidRPr="00CF2D56">
          <w:rPr>
            <w:rFonts w:ascii="Times New Roman" w:hAnsi="Times New Roman" w:cs="Times New Roman"/>
            <w:sz w:val="26"/>
            <w:szCs w:val="26"/>
          </w:rPr>
          <w:t>порядке</w:t>
        </w:r>
      </w:hyperlink>
      <w:r w:rsidRPr="00CF2D56">
        <w:rPr>
          <w:rFonts w:ascii="Times New Roman" w:hAnsi="Times New Roman" w:cs="Times New Roman"/>
          <w:sz w:val="26"/>
          <w:szCs w:val="26"/>
        </w:rPr>
        <w:t xml:space="preserve">, установленном </w:t>
      </w:r>
      <w:hyperlink r:id="rId36" w:history="1">
        <w:r w:rsidRPr="00CF2D56">
          <w:rPr>
            <w:rFonts w:ascii="Times New Roman" w:hAnsi="Times New Roman" w:cs="Times New Roman"/>
            <w:iCs/>
            <w:sz w:val="26"/>
            <w:szCs w:val="26"/>
          </w:rPr>
          <w:t>ст. 10 Федерального закона от 02.05.2006 №59-ФЗ «О порядке рассмотрения обращений граждан Российской Федерации»</w:t>
        </w:r>
      </w:hyperlink>
      <w:r w:rsidRPr="00CF2D56">
        <w:rPr>
          <w:rFonts w:ascii="Times New Roman" w:hAnsi="Times New Roman" w:cs="Times New Roman"/>
          <w:sz w:val="26"/>
          <w:szCs w:val="26"/>
        </w:rPr>
        <w:t>.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w:t>
      </w:r>
      <w:proofErr w:type="gramEnd"/>
      <w:r w:rsidRPr="00CF2D56">
        <w:rPr>
          <w:rFonts w:ascii="Times New Roman" w:hAnsi="Times New Roman" w:cs="Times New Roman"/>
          <w:sz w:val="26"/>
          <w:szCs w:val="26"/>
        </w:rPr>
        <w:t xml:space="preserve"> адрес, если ответ должен быть направлен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5.4. Жалоба подается в письменной форме на бумажном носителе, в электронной форме главе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5.5. 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rsidR="006E5EF1" w:rsidRPr="00CF2D56" w:rsidRDefault="006E5EF1" w:rsidP="006E5EF1">
      <w:pPr>
        <w:widowControl w:val="0"/>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t>5.6. 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xml:space="preserve">Обращение, в котором обжалуется судебное решение, в течение семи дней со дня регистрации возвращается гражданину, направившему обращение, с разъяснением </w:t>
      </w:r>
      <w:hyperlink r:id="rId37" w:history="1">
        <w:r w:rsidRPr="00CF2D56">
          <w:rPr>
            <w:rFonts w:ascii="Times New Roman" w:hAnsi="Times New Roman" w:cs="Times New Roman"/>
            <w:sz w:val="26"/>
            <w:szCs w:val="26"/>
          </w:rPr>
          <w:t>порядка</w:t>
        </w:r>
      </w:hyperlink>
      <w:r w:rsidRPr="00CF2D56">
        <w:rPr>
          <w:rFonts w:ascii="Times New Roman" w:hAnsi="Times New Roman" w:cs="Times New Roman"/>
          <w:sz w:val="26"/>
          <w:szCs w:val="26"/>
        </w:rPr>
        <w:t xml:space="preserve"> обжалования данного судебного решения.</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На письменные обращения, в которых содержатся нецензурные либо оскорбительные выражения, угрозы жизни, здоровью и имуществу должностного лица, а также членов его семьи</w:t>
      </w:r>
      <w:r w:rsidR="007F6EA9" w:rsidRPr="00CF2D56">
        <w:rPr>
          <w:rFonts w:ascii="Times New Roman" w:hAnsi="Times New Roman" w:cs="Times New Roman"/>
          <w:sz w:val="26"/>
          <w:szCs w:val="26"/>
        </w:rPr>
        <w:t>,</w:t>
      </w:r>
      <w:r w:rsidRPr="00CF2D56">
        <w:rPr>
          <w:rFonts w:ascii="Times New Roman" w:hAnsi="Times New Roman" w:cs="Times New Roman"/>
          <w:sz w:val="26"/>
          <w:szCs w:val="26"/>
        </w:rPr>
        <w:t xml:space="preserve"> </w:t>
      </w:r>
      <w:r w:rsidR="007F6EA9" w:rsidRPr="00CF2D56">
        <w:rPr>
          <w:rFonts w:ascii="Times New Roman" w:hAnsi="Times New Roman" w:cs="Times New Roman"/>
          <w:sz w:val="26"/>
          <w:szCs w:val="26"/>
        </w:rPr>
        <w:t>ответа</w:t>
      </w:r>
      <w:r w:rsidRPr="00CF2D56">
        <w:rPr>
          <w:rFonts w:ascii="Times New Roman" w:hAnsi="Times New Roman" w:cs="Times New Roman"/>
          <w:sz w:val="26"/>
          <w:szCs w:val="26"/>
        </w:rPr>
        <w:t xml:space="preserve"> по существу поставленных в нем вопросов не дается и сообщается гражданину, направившему обращение, о недопустимости злоупотребления правом.</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текст письменного обращения не поддается прочтению, ответ </w:t>
      </w:r>
      <w:r w:rsidRPr="00CF2D56">
        <w:rPr>
          <w:rFonts w:ascii="Times New Roman" w:hAnsi="Times New Roman" w:cs="Times New Roman"/>
          <w:sz w:val="26"/>
          <w:szCs w:val="26"/>
        </w:rPr>
        <w:lastRenderedPageBreak/>
        <w:t>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6E5EF1" w:rsidRPr="00CF2D56" w:rsidRDefault="006E5EF1" w:rsidP="006E5EF1">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38" w:history="1">
        <w:r w:rsidRPr="00CF2D56">
          <w:rPr>
            <w:rFonts w:ascii="Times New Roman" w:hAnsi="Times New Roman" w:cs="Times New Roman"/>
            <w:sz w:val="26"/>
            <w:szCs w:val="26"/>
          </w:rPr>
          <w:t>тайну</w:t>
        </w:r>
      </w:hyperlink>
      <w:r w:rsidRPr="00CF2D56">
        <w:rPr>
          <w:rFonts w:ascii="Times New Roman" w:hAnsi="Times New Roman" w:cs="Times New Roman"/>
          <w:sz w:val="26"/>
          <w:szCs w:val="26"/>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В случае</w:t>
      </w:r>
      <w:proofErr w:type="gramStart"/>
      <w:r w:rsidRPr="00CF2D56">
        <w:rPr>
          <w:rFonts w:ascii="Times New Roman" w:hAnsi="Times New Roman" w:cs="Times New Roman"/>
          <w:sz w:val="26"/>
          <w:szCs w:val="26"/>
        </w:rPr>
        <w:t>,</w:t>
      </w:r>
      <w:proofErr w:type="gramEnd"/>
      <w:r w:rsidRPr="00CF2D56">
        <w:rPr>
          <w:rFonts w:ascii="Times New Roman" w:hAnsi="Times New Roman" w:cs="Times New Roman"/>
          <w:sz w:val="26"/>
          <w:szCs w:val="26"/>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5.7. Основанием для начала процедуры досудебного (внесудебного) обжалования является жалоба, направленная заявителем на имя главы администрации поселения.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Основания для приостановления рассмотрения жалобы не предусмотрены.</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5.8. Заявитель имеет право на получение информации и документов, необходимых для обоснования и рассмотрения жалобы.</w:t>
      </w:r>
    </w:p>
    <w:p w:rsidR="006E5EF1" w:rsidRPr="00CF2D56" w:rsidRDefault="006E5EF1" w:rsidP="006E5EF1">
      <w:pPr>
        <w:autoSpaceDE w:val="0"/>
        <w:autoSpaceDN w:val="0"/>
        <w:adjustRightInd w:val="0"/>
        <w:spacing w:after="0" w:line="240" w:lineRule="auto"/>
        <w:ind w:firstLine="709"/>
        <w:jc w:val="both"/>
        <w:outlineLvl w:val="0"/>
        <w:rPr>
          <w:rFonts w:ascii="Times New Roman" w:hAnsi="Times New Roman" w:cs="Times New Roman"/>
          <w:sz w:val="26"/>
          <w:szCs w:val="26"/>
        </w:rPr>
      </w:pPr>
      <w:r w:rsidRPr="00CF2D56">
        <w:rPr>
          <w:rFonts w:ascii="Times New Roman" w:hAnsi="Times New Roman" w:cs="Times New Roman"/>
          <w:sz w:val="26"/>
          <w:szCs w:val="26"/>
        </w:rPr>
        <w:t>5.9.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В исключительных случаях, а также в случае направления запроса, предусмотренного частью 2 </w:t>
      </w:r>
      <w:hyperlink r:id="rId39" w:history="1">
        <w:r w:rsidRPr="00CF2D56">
          <w:rPr>
            <w:rFonts w:ascii="Times New Roman" w:hAnsi="Times New Roman" w:cs="Times New Roman"/>
            <w:sz w:val="26"/>
            <w:szCs w:val="26"/>
          </w:rPr>
          <w:t>статьи 10</w:t>
        </w:r>
      </w:hyperlink>
      <w:r w:rsidRPr="00CF2D56">
        <w:rPr>
          <w:rFonts w:ascii="Times New Roman" w:hAnsi="Times New Roman" w:cs="Times New Roman"/>
          <w:sz w:val="26"/>
          <w:szCs w:val="26"/>
        </w:rPr>
        <w:t xml:space="preserve"> Федерального закона от 02.05.2006 N59-ФЗ "О порядке рассмотрения обращений граждан Российской Федерации",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roofErr w:type="gramEnd"/>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5.10. По результатам рассмотрения жалобы глава администрации поселения дает письменный ответ по существу жалобы, а именно:</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обоснованной;</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 признает жалобу необоснованной.</w:t>
      </w:r>
    </w:p>
    <w:p w:rsidR="006E5EF1" w:rsidRPr="00CF2D56" w:rsidRDefault="006E5EF1" w:rsidP="006E5EF1">
      <w:pPr>
        <w:spacing w:after="0" w:line="240" w:lineRule="auto"/>
        <w:ind w:firstLine="709"/>
        <w:jc w:val="both"/>
        <w:rPr>
          <w:rFonts w:ascii="Times New Roman" w:hAnsi="Times New Roman" w:cs="Times New Roman"/>
          <w:sz w:val="26"/>
          <w:szCs w:val="26"/>
        </w:rPr>
      </w:pPr>
      <w:proofErr w:type="gramStart"/>
      <w:r w:rsidRPr="00CF2D56">
        <w:rPr>
          <w:rFonts w:ascii="Times New Roman" w:hAnsi="Times New Roman" w:cs="Times New Roman"/>
          <w:sz w:val="26"/>
          <w:szCs w:val="26"/>
        </w:rPr>
        <w:t xml:space="preserve">Если в результате рассмотрения жалоба признана обоснованной, то Глава администрации принимается меры, направленные на восстановление или защиту нарушенных прав, свобод и законных интересов заявителя, а так же рассматривается вопрос о применении мер дисциплинарной ответственности к специалисту, ответственному за действия (бездействие) и решения, совершенные (принятые) ими в ходе осуществления муниципальной функции на основании </w:t>
      </w:r>
      <w:r w:rsidRPr="00CF2D56">
        <w:rPr>
          <w:rFonts w:ascii="Times New Roman" w:hAnsi="Times New Roman" w:cs="Times New Roman"/>
          <w:sz w:val="26"/>
          <w:szCs w:val="26"/>
        </w:rPr>
        <w:lastRenderedPageBreak/>
        <w:t>настоящего Административного регламента и повлекшие за собой жалобу</w:t>
      </w:r>
      <w:proofErr w:type="gramEnd"/>
      <w:r w:rsidRPr="00CF2D56">
        <w:rPr>
          <w:rFonts w:ascii="Times New Roman" w:hAnsi="Times New Roman" w:cs="Times New Roman"/>
          <w:sz w:val="26"/>
          <w:szCs w:val="26"/>
        </w:rPr>
        <w:t xml:space="preserve"> заявителя.</w:t>
      </w:r>
    </w:p>
    <w:p w:rsidR="006E5EF1" w:rsidRPr="00CF2D56" w:rsidRDefault="006E5EF1" w:rsidP="006E5EF1">
      <w:pPr>
        <w:spacing w:after="0" w:line="240" w:lineRule="auto"/>
        <w:ind w:firstLine="709"/>
        <w:jc w:val="both"/>
        <w:rPr>
          <w:rFonts w:ascii="Times New Roman" w:hAnsi="Times New Roman" w:cs="Times New Roman"/>
          <w:sz w:val="26"/>
          <w:szCs w:val="26"/>
        </w:rPr>
      </w:pPr>
      <w:r w:rsidRPr="00CF2D56">
        <w:rPr>
          <w:rFonts w:ascii="Times New Roman" w:hAnsi="Times New Roman" w:cs="Times New Roman"/>
          <w:sz w:val="26"/>
          <w:szCs w:val="26"/>
        </w:rPr>
        <w:t>Решение по жалобе выносится на основе всех материалов и доказательств в их совокупности в письменной форме. Оно должно содержать указание на порядок дальнейшего обжалования принятого решения.</w:t>
      </w:r>
    </w:p>
    <w:p w:rsidR="006E5EF1" w:rsidRPr="00CF2D56" w:rsidRDefault="006E5EF1" w:rsidP="006E5EF1">
      <w:pPr>
        <w:spacing w:after="0" w:line="240" w:lineRule="auto"/>
        <w:ind w:firstLine="709"/>
        <w:jc w:val="both"/>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B261B3">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001665" w:rsidRPr="00CF2D56" w:rsidRDefault="00001665"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010E6" w:rsidRDefault="003010E6"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366A2B" w:rsidRDefault="00366A2B" w:rsidP="006E5EF1">
      <w:pPr>
        <w:spacing w:after="0" w:line="240" w:lineRule="auto"/>
        <w:ind w:firstLine="709"/>
        <w:jc w:val="right"/>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1</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плановых проверок</w:t>
      </w:r>
    </w:p>
    <w:p w:rsidR="006E5EF1" w:rsidRPr="00CF2D56" w:rsidRDefault="0064675F"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26" style="position:absolute;left:0;text-align:left;margin-left:23.4pt;margin-top:12.8pt;width:409.4pt;height:34.35pt;z-index:251660288">
            <v:textbox>
              <w:txbxContent>
                <w:p w:rsidR="006E5EF1" w:rsidRDefault="006E5EF1" w:rsidP="006E5EF1">
                  <w:r>
                    <w:t xml:space="preserve">Составление проекта ежегодного плана проведения </w:t>
                  </w:r>
                  <w:proofErr w:type="gramStart"/>
                  <w:r>
                    <w:t>плановых</w:t>
                  </w:r>
                  <w:proofErr w:type="gramEnd"/>
                </w:p>
              </w:txbxContent>
            </v:textbox>
          </v:rect>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4675F"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type id="_x0000_t32" coordsize="21600,21600" o:spt="32" o:oned="t" path="m,l21600,21600e" filled="f">
            <v:path arrowok="t" fillok="f" o:connecttype="none"/>
            <o:lock v:ext="edit" shapetype="t"/>
          </v:shapetype>
          <v:shape id="_x0000_s1029" type="#_x0000_t32" style="position:absolute;left:0;text-align:left;margin-left:218.45pt;margin-top:5.75pt;width:1.05pt;height:29.55pt;z-index:251663360" o:connectortype="straight">
            <v:stroke endarrow="block"/>
          </v:shape>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4675F"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rect id="_x0000_s1027" style="position:absolute;left:0;text-align:left;margin-left:19.1pt;margin-top:7.7pt;width:413.7pt;height:45.7pt;z-index:251661312">
            <v:textbox>
              <w:txbxContent>
                <w:p w:rsidR="006E5EF1" w:rsidRDefault="006E5EF1" w:rsidP="006E5EF1">
                  <w:pPr>
                    <w:ind w:firstLine="709"/>
                    <w:jc w:val="center"/>
                  </w:pPr>
                  <w:r>
                    <w:t>Направление проекта ежегодного плана проведения плановых проверок в органы прокуратуры</w:t>
                  </w:r>
                </w:p>
                <w:p w:rsidR="006E5EF1" w:rsidRDefault="006E5EF1" w:rsidP="006E5EF1"/>
              </w:txbxContent>
            </v:textbox>
          </v:rect>
        </w:pict>
      </w: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p>
    <w:p w:rsidR="006E5EF1" w:rsidRPr="00CF2D56" w:rsidRDefault="0064675F" w:rsidP="006E5EF1">
      <w:pPr>
        <w:spacing w:after="0" w:line="240" w:lineRule="auto"/>
        <w:ind w:firstLine="709"/>
        <w:jc w:val="center"/>
        <w:rPr>
          <w:rFonts w:ascii="Times New Roman" w:hAnsi="Times New Roman" w:cs="Times New Roman"/>
          <w:b/>
          <w:sz w:val="26"/>
          <w:szCs w:val="26"/>
        </w:rPr>
      </w:pPr>
      <w:r>
        <w:rPr>
          <w:rFonts w:ascii="Times New Roman" w:hAnsi="Times New Roman" w:cs="Times New Roman"/>
          <w:b/>
          <w:noProof/>
          <w:sz w:val="26"/>
          <w:szCs w:val="26"/>
        </w:rPr>
        <w:pict>
          <v:shape id="_x0000_s1030" type="#_x0000_t32" style="position:absolute;left:0;text-align:left;margin-left:211.45pt;margin-top:12pt;width:.55pt;height:23.65pt;z-index:25166438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sidRPr="0064675F">
        <w:rPr>
          <w:rFonts w:ascii="Times New Roman" w:hAnsi="Times New Roman" w:cs="Times New Roman"/>
          <w:b/>
          <w:noProof/>
          <w:sz w:val="26"/>
          <w:szCs w:val="26"/>
        </w:rPr>
        <w:pict>
          <v:rect id="_x0000_s1028" style="position:absolute;left:0;text-align:left;margin-left:19.1pt;margin-top:8.05pt;width:413.7pt;height:44.05pt;z-index:251662336">
            <v:textbox>
              <w:txbxContent>
                <w:p w:rsidR="006E5EF1" w:rsidRDefault="006E5EF1" w:rsidP="006E5EF1">
                  <w:pPr>
                    <w:ind w:firstLine="709"/>
                    <w:jc w:val="center"/>
                  </w:pPr>
                  <w:r>
                    <w:t>Рассмотрение представленных органами прокуратуры предложений и утверждение ежегодного плана проведения плановых проверок</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5" type="#_x0000_t32" style="position:absolute;left:0;text-align:left;margin-left:212pt;margin-top:10.7pt;width:0;height:20.95pt;z-index:25166950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1" style="position:absolute;left:0;text-align:left;margin-left:23.4pt;margin-top:4.05pt;width:409.4pt;height:45.65pt;z-index:251665408">
            <v:textbox>
              <w:txbxContent>
                <w:p w:rsidR="006E5EF1" w:rsidRDefault="006E5EF1" w:rsidP="006E5EF1">
                  <w:pPr>
                    <w:ind w:firstLine="709"/>
                    <w:jc w:val="center"/>
                  </w:pPr>
                  <w:r>
                    <w:t>Принятие решения о проведении плановой проверки (наступление срока проведения проверки, предусмотренного планом)</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6" type="#_x0000_t32" style="position:absolute;left:0;text-align:left;margin-left:219.5pt;margin-top:8.3pt;width:0;height:23.15pt;z-index:251670528"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2" style="position:absolute;left:0;text-align:left;margin-left:27.15pt;margin-top:3.85pt;width:405.65pt;height:27.4pt;z-index:251666432">
            <v:textbox>
              <w:txbxContent>
                <w:p w:rsidR="006E5EF1" w:rsidRDefault="006E5EF1" w:rsidP="006E5EF1">
                  <w:pPr>
                    <w:jc w:val="center"/>
                  </w:pPr>
                  <w:r>
                    <w:t>Проведение 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7" type="#_x0000_t32" style="position:absolute;left:0;text-align:left;margin-left:218.45pt;margin-top:3.7pt;width:0;height:26.85pt;z-index:251671552"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3" style="position:absolute;left:0;text-align:left;margin-left:36.8pt;margin-top:2.95pt;width:401.4pt;height:28.45pt;z-index:251667456">
            <v:textbox>
              <w:txbxContent>
                <w:p w:rsidR="006E5EF1" w:rsidRDefault="006E5EF1" w:rsidP="006E5EF1">
                  <w:pPr>
                    <w:jc w:val="center"/>
                  </w:pPr>
                  <w:r>
                    <w:t>Оформление результатов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38" type="#_x0000_t32" style="position:absolute;left:0;text-align:left;margin-left:219.5pt;margin-top:3.8pt;width:0;height:27.45pt;z-index:251672576"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Составление акта проверки</w:t>
      </w:r>
      <w:r w:rsidR="0064675F">
        <w:rPr>
          <w:rFonts w:ascii="Times New Roman" w:hAnsi="Times New Roman" w:cs="Times New Roman"/>
          <w:noProof/>
          <w:sz w:val="26"/>
          <w:szCs w:val="26"/>
        </w:rPr>
        <w:pict>
          <v:rect id="_x0000_s1034" style="position:absolute;left:0;text-align:left;margin-left:33.6pt;margin-top:3.65pt;width:404.6pt;height:28.45pt;z-index:251668480;mso-position-horizontal-relative:text;mso-position-vertical-relative:text">
            <v:textbox>
              <w:txbxContent>
                <w:p w:rsidR="006E5EF1" w:rsidRDefault="006E5EF1" w:rsidP="006E5EF1">
                  <w:pPr>
                    <w:jc w:val="center"/>
                  </w:pPr>
                  <w:r>
                    <w:t>Составление акта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001665" w:rsidRPr="00CF2D56" w:rsidRDefault="00001665" w:rsidP="006E5EF1">
      <w:pPr>
        <w:spacing w:after="0" w:line="240" w:lineRule="auto"/>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2</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БЛОК-СХЕМА</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исполнения муниципальной функции по осуществлению</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муниципального жилищного контроля при проведении</w:t>
      </w:r>
    </w:p>
    <w:p w:rsidR="006E5EF1" w:rsidRPr="00CF2D56" w:rsidRDefault="006E5EF1" w:rsidP="006E5EF1">
      <w:pPr>
        <w:spacing w:after="0" w:line="240" w:lineRule="auto"/>
        <w:ind w:firstLine="709"/>
        <w:jc w:val="center"/>
        <w:rPr>
          <w:rFonts w:ascii="Times New Roman" w:hAnsi="Times New Roman" w:cs="Times New Roman"/>
          <w:b/>
          <w:sz w:val="26"/>
          <w:szCs w:val="26"/>
        </w:rPr>
      </w:pPr>
      <w:r w:rsidRPr="00CF2D56">
        <w:rPr>
          <w:rFonts w:ascii="Times New Roman" w:hAnsi="Times New Roman" w:cs="Times New Roman"/>
          <w:b/>
          <w:sz w:val="26"/>
          <w:szCs w:val="26"/>
        </w:rPr>
        <w:t>внеплановых проверок</w:t>
      </w: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39" style="position:absolute;left:0;text-align:left;margin-left:-13.2pt;margin-top:8.85pt;width:497.05pt;height:38.7pt;z-index:251673600">
            <v:textbox>
              <w:txbxContent>
                <w:p w:rsidR="006E5EF1" w:rsidRDefault="006E5EF1" w:rsidP="006E5EF1">
                  <w:pPr>
                    <w:jc w:val="center"/>
                  </w:pPr>
                  <w:r>
                    <w:t>Наличие оснований для проведения внеплановой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62" type="#_x0000_t32" style="position:absolute;left:0;text-align:left;margin-left:410.25pt;margin-top:6.15pt;width:0;height:32.25pt;z-index:251697152" o:connectortype="straight">
            <v:stroke endarrow="block"/>
          </v:shape>
        </w:pict>
      </w:r>
      <w:r>
        <w:rPr>
          <w:rFonts w:ascii="Times New Roman" w:hAnsi="Times New Roman" w:cs="Times New Roman"/>
          <w:noProof/>
          <w:sz w:val="26"/>
          <w:szCs w:val="26"/>
        </w:rPr>
        <w:pict>
          <v:shape id="_x0000_s1061" type="#_x0000_t32" style="position:absolute;left:0;text-align:left;margin-left:256.6pt;margin-top:6.15pt;width:0;height:32.25pt;z-index:251696128" o:connectortype="straight">
            <v:stroke endarrow="block"/>
          </v:shape>
        </w:pict>
      </w:r>
      <w:r>
        <w:rPr>
          <w:rFonts w:ascii="Times New Roman" w:hAnsi="Times New Roman" w:cs="Times New Roman"/>
          <w:noProof/>
          <w:sz w:val="26"/>
          <w:szCs w:val="26"/>
        </w:rPr>
        <w:pict>
          <v:shape id="_x0000_s1060" type="#_x0000_t32" style="position:absolute;left:0;text-align:left;margin-left:140pt;margin-top:6.15pt;width:.5pt;height:32.25pt;z-index:251695104" o:connectortype="straight">
            <v:stroke endarrow="block"/>
          </v:shape>
        </w:pict>
      </w:r>
      <w:r>
        <w:rPr>
          <w:rFonts w:ascii="Times New Roman" w:hAnsi="Times New Roman" w:cs="Times New Roman"/>
          <w:noProof/>
          <w:sz w:val="26"/>
          <w:szCs w:val="26"/>
        </w:rPr>
        <w:pict>
          <v:shape id="_x0000_s1059" type="#_x0000_t32" style="position:absolute;left:0;text-align:left;margin-left:41.65pt;margin-top:6.15pt;width:.55pt;height:32.25pt;z-index:251694080"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2" style="position:absolute;left:0;text-align:left;margin-left:210.9pt;margin-top:10.8pt;width:104.25pt;height:135.35pt;z-index:251676672">
            <v:textbox>
              <w:txbxContent>
                <w:p w:rsidR="006E5EF1" w:rsidRPr="003B3652" w:rsidRDefault="006E5EF1" w:rsidP="006E5EF1">
                  <w:pPr>
                    <w:jc w:val="both"/>
                    <w:rPr>
                      <w:color w:val="000000"/>
                      <w:sz w:val="20"/>
                      <w:szCs w:val="20"/>
                    </w:rPr>
                  </w:pPr>
                  <w:r w:rsidRPr="003B3652">
                    <w:rPr>
                      <w:color w:val="000000"/>
                      <w:sz w:val="20"/>
                      <w:szCs w:val="20"/>
                    </w:rPr>
                    <w:t xml:space="preserve">требование прокурора о проведении внеплановой проверки в рамках надзора за исполнением законов </w:t>
                  </w:r>
                </w:p>
                <w:p w:rsidR="006E5EF1" w:rsidRPr="003B3652" w:rsidRDefault="006E5EF1" w:rsidP="006E5EF1">
                  <w:pPr>
                    <w:rPr>
                      <w:sz w:val="20"/>
                      <w:szCs w:val="20"/>
                    </w:rPr>
                  </w:pPr>
                </w:p>
              </w:txbxContent>
            </v:textbox>
          </v:rect>
        </w:pict>
      </w:r>
      <w:r>
        <w:rPr>
          <w:rFonts w:ascii="Times New Roman" w:hAnsi="Times New Roman" w:cs="Times New Roman"/>
          <w:noProof/>
          <w:sz w:val="26"/>
          <w:szCs w:val="26"/>
        </w:rPr>
        <w:pict>
          <v:rect id="_x0000_s1043" style="position:absolute;left:0;text-align:left;margin-left:351.7pt;margin-top:10.8pt;width:105.3pt;height:127.85pt;z-index:251677696">
            <v:textbox>
              <w:txbxContent>
                <w:p w:rsidR="006E5EF1" w:rsidRDefault="006E5EF1" w:rsidP="006E5EF1">
                  <w:pPr>
                    <w:autoSpaceDE w:val="0"/>
                    <w:autoSpaceDN w:val="0"/>
                    <w:adjustRightInd w:val="0"/>
                    <w:jc w:val="both"/>
                  </w:pPr>
                  <w:r>
                    <w:rPr>
                      <w:color w:val="000000"/>
                      <w:sz w:val="20"/>
                      <w:szCs w:val="20"/>
                    </w:rPr>
                    <w:t>Основание, предусмотренное частью 4.2. ст. 20 ЖК РФ</w:t>
                  </w:r>
                </w:p>
                <w:p w:rsidR="006E5EF1" w:rsidRDefault="006E5EF1" w:rsidP="006E5EF1"/>
              </w:txbxContent>
            </v:textbox>
          </v:rect>
        </w:pict>
      </w:r>
      <w:r>
        <w:rPr>
          <w:rFonts w:ascii="Times New Roman" w:hAnsi="Times New Roman" w:cs="Times New Roman"/>
          <w:noProof/>
          <w:sz w:val="26"/>
          <w:szCs w:val="26"/>
        </w:rPr>
        <w:pict>
          <v:rect id="_x0000_s1041" style="position:absolute;left:0;text-align:left;margin-left:105.6pt;margin-top:10.8pt;width:76.85pt;height:135.35pt;z-index:251675648">
            <v:textbox>
              <w:txbxContent>
                <w:p w:rsidR="006E5EF1" w:rsidRDefault="006E5EF1" w:rsidP="006E5EF1">
                  <w:r w:rsidRPr="003B3652">
                    <w:rPr>
                      <w:sz w:val="20"/>
                      <w:szCs w:val="20"/>
                    </w:rPr>
                    <w:t>поступление в органы муниципального контроля обращений и заявлений о фактах</w:t>
                  </w:r>
                  <w:r>
                    <w:rPr>
                      <w:sz w:val="20"/>
                      <w:szCs w:val="20"/>
                    </w:rPr>
                    <w:t xml:space="preserve">, предусмотренных пунктами </w:t>
                  </w:r>
                  <w:proofErr w:type="spellStart"/>
                  <w:r>
                    <w:rPr>
                      <w:sz w:val="20"/>
                      <w:szCs w:val="20"/>
                    </w:rPr>
                    <w:t>а</w:t>
                  </w:r>
                  <w:proofErr w:type="gramStart"/>
                  <w:r>
                    <w:rPr>
                      <w:sz w:val="20"/>
                      <w:szCs w:val="20"/>
                    </w:rPr>
                    <w:t>,б</w:t>
                  </w:r>
                  <w:proofErr w:type="gramEnd"/>
                  <w:r>
                    <w:rPr>
                      <w:sz w:val="20"/>
                      <w:szCs w:val="20"/>
                    </w:rPr>
                    <w:t>,в</w:t>
                  </w:r>
                  <w:proofErr w:type="spellEnd"/>
                  <w:r>
                    <w:rPr>
                      <w:sz w:val="20"/>
                      <w:szCs w:val="20"/>
                    </w:rPr>
                    <w:t>, п.2 п. 3.19</w:t>
                  </w:r>
                </w:p>
              </w:txbxContent>
            </v:textbox>
          </v:rect>
        </w:pict>
      </w:r>
      <w:r>
        <w:rPr>
          <w:rFonts w:ascii="Times New Roman" w:hAnsi="Times New Roman" w:cs="Times New Roman"/>
          <w:noProof/>
          <w:sz w:val="26"/>
          <w:szCs w:val="26"/>
        </w:rPr>
        <w:pict>
          <v:rect id="_x0000_s1040" style="position:absolute;left:0;text-align:left;margin-left:-13.2pt;margin-top:10.8pt;width:88.7pt;height:98.85pt;z-index:251674624">
            <v:textbox>
              <w:txbxContent>
                <w:p w:rsidR="006E5EF1" w:rsidRDefault="006E5EF1" w:rsidP="006E5EF1">
                  <w:pPr>
                    <w:jc w:val="both"/>
                  </w:pPr>
                  <w:r w:rsidRPr="00A50612">
                    <w:rPr>
                      <w:sz w:val="20"/>
                      <w:szCs w:val="20"/>
                    </w:rPr>
                    <w:t xml:space="preserve">истечение срока исполнения ранее выданного предписания </w:t>
                  </w:r>
                </w:p>
                <w:p w:rsidR="006E5EF1" w:rsidRDefault="006E5EF1" w:rsidP="006E5EF1"/>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4" type="#_x0000_t32" style="position:absolute;left:0;text-align:left;margin-left:483.85pt;margin-top:5.7pt;width:0;height:233.75pt;z-index:251688960" o:connectortype="straight"/>
        </w:pict>
      </w:r>
      <w:r>
        <w:rPr>
          <w:rFonts w:ascii="Times New Roman" w:hAnsi="Times New Roman" w:cs="Times New Roman"/>
          <w:noProof/>
          <w:sz w:val="26"/>
          <w:szCs w:val="26"/>
        </w:rPr>
        <w:pict>
          <v:shape id="_x0000_s1053" type="#_x0000_t32" style="position:absolute;left:0;text-align:left;margin-left:457pt;margin-top:5.7pt;width:26.85pt;height:0;z-index:251687936" o:connectortype="straigh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1" type="#_x0000_t32" style="position:absolute;left:0;text-align:left;margin-left:23.95pt;margin-top:13.05pt;width:.5pt;height:235.85pt;z-index:251685888" o:connectortype="straigh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46" type="#_x0000_t32" style="position:absolute;left:0;text-align:left;margin-left:260.35pt;margin-top:8.15pt;width:2.15pt;height:43pt;z-index:251680768" o:connectortype="straight">
            <v:stroke endarrow="block"/>
          </v:shape>
        </w:pict>
      </w:r>
      <w:r>
        <w:rPr>
          <w:rFonts w:ascii="Times New Roman" w:hAnsi="Times New Roman" w:cs="Times New Roman"/>
          <w:noProof/>
          <w:sz w:val="26"/>
          <w:szCs w:val="26"/>
        </w:rPr>
        <w:pict>
          <v:shape id="_x0000_s1045" type="#_x0000_t32" style="position:absolute;left:0;text-align:left;margin-left:143.75pt;margin-top:8.15pt;width:.55pt;height:43pt;z-index:251679744"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4" style="position:absolute;left:0;text-align:left;margin-left:69.6pt;margin-top:9.75pt;width:363.2pt;height:62.9pt;z-index:251678720">
            <v:textbox>
              <w:txbxContent>
                <w:p w:rsidR="006E5EF1" w:rsidRPr="00634ED5" w:rsidRDefault="006E5EF1" w:rsidP="006E5EF1">
                  <w:pPr>
                    <w:ind w:firstLine="709"/>
                    <w:jc w:val="center"/>
                  </w:pPr>
                  <w:r w:rsidRPr="00634ED5">
                    <w:t>Согла</w:t>
                  </w:r>
                  <w:r>
                    <w:t xml:space="preserve">сование проведения </w:t>
                  </w:r>
                  <w:proofErr w:type="gramStart"/>
                  <w:r>
                    <w:t>внеплановой</w:t>
                  </w:r>
                  <w:proofErr w:type="gramEnd"/>
                </w:p>
                <w:p w:rsidR="006E5EF1" w:rsidRDefault="006E5EF1" w:rsidP="006E5EF1">
                  <w:pPr>
                    <w:ind w:firstLine="709"/>
                    <w:jc w:val="center"/>
                  </w:pPr>
                  <w:r w:rsidRPr="00634ED5">
                    <w:t>проверки с органами прокуратуры по месту осуществления деятельности</w:t>
                  </w:r>
                  <w:r>
                    <w:t xml:space="preserve"> ю</w:t>
                  </w:r>
                  <w:r w:rsidRPr="00634ED5">
                    <w:t xml:space="preserve">ридического лица, индивидуального </w:t>
                  </w:r>
                  <w:r>
                    <w:t>пр</w:t>
                  </w:r>
                  <w:r w:rsidRPr="00634ED5">
                    <w:t>едпринимателя</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0" type="#_x0000_t32" style="position:absolute;left:0;text-align:left;margin-left:157.2pt;margin-top:3.7pt;width:.5pt;height:66.6pt;z-index:251684864" o:connectortype="straight">
            <v:stroke endarrow="block"/>
          </v:shape>
        </w:pict>
      </w:r>
      <w:r>
        <w:rPr>
          <w:rFonts w:ascii="Times New Roman" w:hAnsi="Times New Roman" w:cs="Times New Roman"/>
          <w:noProof/>
          <w:sz w:val="26"/>
          <w:szCs w:val="26"/>
        </w:rPr>
        <w:pict>
          <v:shape id="_x0000_s1049" type="#_x0000_t32" style="position:absolute;left:0;text-align:left;margin-left:368.35pt;margin-top:3.7pt;width:0;height:29pt;z-index:251683840"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8" style="position:absolute;left:0;text-align:left;margin-left:297.4pt;margin-top:5.1pt;width:140.8pt;height:64.45pt;z-index:251682816">
            <v:textbox>
              <w:txbxContent>
                <w:p w:rsidR="006E5EF1" w:rsidRPr="00BE1DAD" w:rsidRDefault="006E5EF1" w:rsidP="006E5EF1">
                  <w:pPr>
                    <w:rPr>
                      <w:sz w:val="20"/>
                      <w:szCs w:val="20"/>
                    </w:rPr>
                  </w:pPr>
                  <w:r w:rsidRPr="00BE1DAD">
                    <w:rPr>
                      <w:sz w:val="20"/>
                      <w:szCs w:val="20"/>
                    </w:rPr>
                    <w:t>Направление обратившемуся лицу мотивированного ответа об отказе в проведении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5" type="#_x0000_t32" style="position:absolute;left:0;text-align:left;margin-left:483.85pt;margin-top:4.9pt;width:0;height:45.65pt;z-index:251689984" o:connectortype="straight"/>
        </w:pict>
      </w: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47" style="position:absolute;left:0;text-align:left;margin-left:75.5pt;margin-top:1.3pt;width:167.1pt;height:54.3pt;z-index:251681792">
            <v:textbox>
              <w:txbxContent>
                <w:p w:rsidR="006E5EF1" w:rsidRDefault="006E5EF1" w:rsidP="006E5EF1">
                  <w:pPr>
                    <w:jc w:val="center"/>
                  </w:pPr>
                  <w:r>
                    <w:t>Проведение внеплановой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6" type="#_x0000_t32" style="position:absolute;left:0;text-align:left;margin-left:242.6pt;margin-top:9.15pt;width:241.25pt;height:0;flip:x;z-index:251691008" o:connectortype="straight">
            <v:stroke endarrow="block"/>
          </v:shape>
        </w:pict>
      </w:r>
      <w:r>
        <w:rPr>
          <w:rFonts w:ascii="Times New Roman" w:hAnsi="Times New Roman" w:cs="Times New Roman"/>
          <w:noProof/>
          <w:sz w:val="26"/>
          <w:szCs w:val="26"/>
        </w:rPr>
        <w:pict>
          <v:shape id="_x0000_s1052" type="#_x0000_t32" style="position:absolute;left:0;text-align:left;margin-left:24.45pt;margin-top:.55pt;width:51.05pt;height:0;z-index:251686912"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shape id="_x0000_s1058" type="#_x0000_t32" style="position:absolute;left:0;text-align:left;margin-left:157.7pt;margin-top:.4pt;width:0;height:32.2pt;z-index:251693056" o:connectortype="straight">
            <v:stroke endarrow="block"/>
          </v:shape>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4675F" w:rsidP="006E5EF1">
      <w:pPr>
        <w:spacing w:after="0" w:line="240" w:lineRule="auto"/>
        <w:ind w:firstLine="709"/>
        <w:rPr>
          <w:rFonts w:ascii="Times New Roman" w:hAnsi="Times New Roman" w:cs="Times New Roman"/>
          <w:sz w:val="26"/>
          <w:szCs w:val="26"/>
        </w:rPr>
      </w:pPr>
      <w:r>
        <w:rPr>
          <w:rFonts w:ascii="Times New Roman" w:hAnsi="Times New Roman" w:cs="Times New Roman"/>
          <w:noProof/>
          <w:sz w:val="26"/>
          <w:szCs w:val="26"/>
        </w:rPr>
        <w:pict>
          <v:rect id="_x0000_s1057" style="position:absolute;left:0;text-align:left;margin-left:78.2pt;margin-top:5pt;width:164.4pt;height:56.45pt;z-index:251692032">
            <v:textbox>
              <w:txbxContent>
                <w:p w:rsidR="006E5EF1" w:rsidRPr="006E332B" w:rsidRDefault="006E5EF1" w:rsidP="006E5EF1">
                  <w:pPr>
                    <w:jc w:val="center"/>
                  </w:pPr>
                  <w:r w:rsidRPr="006E332B">
                    <w:t>Оформление результатов проверки</w:t>
                  </w:r>
                </w:p>
              </w:txbxContent>
            </v:textbox>
          </v:rect>
        </w:pic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p>
    <w:p w:rsidR="006E5EF1" w:rsidRDefault="006E5EF1" w:rsidP="00B261B3">
      <w:pPr>
        <w:spacing w:after="0" w:line="240" w:lineRule="auto"/>
        <w:rPr>
          <w:rFonts w:ascii="Times New Roman" w:hAnsi="Times New Roman" w:cs="Times New Roman"/>
          <w:b/>
          <w:bCs/>
          <w:kern w:val="28"/>
          <w:sz w:val="26"/>
          <w:szCs w:val="26"/>
        </w:rPr>
      </w:pPr>
    </w:p>
    <w:p w:rsidR="003010E6" w:rsidRDefault="003010E6" w:rsidP="00B261B3">
      <w:pPr>
        <w:spacing w:after="0" w:line="240" w:lineRule="auto"/>
        <w:rPr>
          <w:rFonts w:ascii="Times New Roman" w:hAnsi="Times New Roman" w:cs="Times New Roman"/>
          <w:b/>
          <w:bCs/>
          <w:kern w:val="28"/>
          <w:sz w:val="26"/>
          <w:szCs w:val="26"/>
        </w:rPr>
      </w:pPr>
    </w:p>
    <w:p w:rsidR="003010E6" w:rsidRDefault="003010E6" w:rsidP="00B261B3">
      <w:pPr>
        <w:spacing w:after="0" w:line="240" w:lineRule="auto"/>
        <w:rPr>
          <w:rFonts w:ascii="Times New Roman" w:hAnsi="Times New Roman" w:cs="Times New Roman"/>
          <w:b/>
          <w:bCs/>
          <w:kern w:val="28"/>
          <w:sz w:val="26"/>
          <w:szCs w:val="26"/>
        </w:rPr>
      </w:pPr>
    </w:p>
    <w:p w:rsidR="003010E6" w:rsidRPr="00CF2D56" w:rsidRDefault="003010E6" w:rsidP="00B261B3">
      <w:pPr>
        <w:spacing w:after="0" w:line="240" w:lineRule="auto"/>
        <w:rPr>
          <w:rFonts w:ascii="Times New Roman" w:hAnsi="Times New Roman" w:cs="Times New Roman"/>
          <w:b/>
          <w:bCs/>
          <w:kern w:val="28"/>
          <w:sz w:val="26"/>
          <w:szCs w:val="26"/>
        </w:rPr>
      </w:pP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lastRenderedPageBreak/>
        <w:t>Приложение 3</w:t>
      </w:r>
    </w:p>
    <w:p w:rsidR="006E5EF1" w:rsidRPr="00CF2D56" w:rsidRDefault="006E5EF1" w:rsidP="006E5EF1">
      <w:pPr>
        <w:spacing w:after="0" w:line="240" w:lineRule="auto"/>
        <w:ind w:firstLine="709"/>
        <w:jc w:val="right"/>
        <w:rPr>
          <w:rFonts w:ascii="Times New Roman" w:hAnsi="Times New Roman" w:cs="Times New Roman"/>
          <w:b/>
          <w:bCs/>
          <w:kern w:val="28"/>
          <w:sz w:val="26"/>
          <w:szCs w:val="26"/>
        </w:rPr>
      </w:pPr>
      <w:r w:rsidRPr="00CF2D56">
        <w:rPr>
          <w:rFonts w:ascii="Times New Roman" w:hAnsi="Times New Roman" w:cs="Times New Roman"/>
          <w:b/>
          <w:bCs/>
          <w:kern w:val="28"/>
          <w:sz w:val="26"/>
          <w:szCs w:val="26"/>
        </w:rPr>
        <w:t>к Административному регламенту</w:t>
      </w:r>
    </w:p>
    <w:p w:rsidR="006E5EF1" w:rsidRPr="00CF2D56" w:rsidRDefault="006E5EF1" w:rsidP="006E5EF1">
      <w:pPr>
        <w:spacing w:after="0" w:line="240" w:lineRule="auto"/>
        <w:ind w:firstLine="709"/>
        <w:jc w:val="center"/>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(Форма)</w:t>
      </w:r>
    </w:p>
    <w:p w:rsidR="006E5EF1" w:rsidRPr="00CF2D56" w:rsidRDefault="006E5EF1" w:rsidP="006E5EF1">
      <w:pPr>
        <w:spacing w:after="0" w:line="240" w:lineRule="auto"/>
        <w:ind w:firstLine="709"/>
        <w:jc w:val="center"/>
        <w:rPr>
          <w:rFonts w:ascii="Times New Roman" w:hAnsi="Times New Roman" w:cs="Times New Roman"/>
          <w:sz w:val="26"/>
          <w:szCs w:val="26"/>
        </w:rPr>
      </w:pP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Администрация</w:t>
      </w:r>
    </w:p>
    <w:p w:rsidR="006E5EF1" w:rsidRPr="00CF2D56" w:rsidRDefault="006E5EF1" w:rsidP="006E5EF1">
      <w:pPr>
        <w:spacing w:after="0" w:line="240" w:lineRule="auto"/>
        <w:ind w:firstLine="709"/>
        <w:jc w:val="center"/>
        <w:rPr>
          <w:rFonts w:ascii="Times New Roman" w:hAnsi="Times New Roman" w:cs="Times New Roman"/>
          <w:sz w:val="26"/>
          <w:szCs w:val="26"/>
        </w:rPr>
      </w:pPr>
      <w:r w:rsidRPr="00CF2D56">
        <w:rPr>
          <w:rFonts w:ascii="Times New Roman" w:hAnsi="Times New Roman" w:cs="Times New Roman"/>
          <w:sz w:val="26"/>
          <w:szCs w:val="26"/>
        </w:rPr>
        <w:t>_________________________ района Республики Хакасия</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ЖУРНАЛ</w:t>
      </w: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учета распоряжений (приказов) об исполнении </w:t>
      </w:r>
      <w:proofErr w:type="gramStart"/>
      <w:r w:rsidRPr="00CF2D56">
        <w:rPr>
          <w:rFonts w:ascii="Times New Roman" w:hAnsi="Times New Roman" w:cs="Times New Roman"/>
          <w:sz w:val="26"/>
          <w:szCs w:val="26"/>
        </w:rPr>
        <w:t>муниципальной</w:t>
      </w:r>
      <w:proofErr w:type="gramEnd"/>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функции по осуществлению муниципального жилищного контроля </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Начат _______________ </w:t>
      </w:r>
      <w:proofErr w:type="gramStart"/>
      <w:r w:rsidRPr="00CF2D56">
        <w:rPr>
          <w:rFonts w:ascii="Times New Roman" w:hAnsi="Times New Roman" w:cs="Times New Roman"/>
          <w:sz w:val="26"/>
          <w:szCs w:val="26"/>
        </w:rPr>
        <w:t>г</w:t>
      </w:r>
      <w:proofErr w:type="gramEnd"/>
      <w:r w:rsidRPr="00CF2D56">
        <w:rPr>
          <w:rFonts w:ascii="Times New Roman" w:hAnsi="Times New Roman" w:cs="Times New Roman"/>
          <w:sz w:val="26"/>
          <w:szCs w:val="26"/>
        </w:rPr>
        <w:t>. Окончен __________________ г.</w:t>
      </w:r>
    </w:p>
    <w:p w:rsidR="006E5EF1" w:rsidRPr="00CF2D56" w:rsidRDefault="006E5EF1" w:rsidP="006E5EF1">
      <w:pPr>
        <w:spacing w:after="0" w:line="240" w:lineRule="auto"/>
        <w:ind w:firstLine="709"/>
        <w:rPr>
          <w:rFonts w:ascii="Times New Roman" w:hAnsi="Times New Roman" w:cs="Times New Roman"/>
          <w:sz w:val="26"/>
          <w:szCs w:val="26"/>
        </w:rPr>
      </w:pPr>
    </w:p>
    <w:p w:rsidR="006E5EF1" w:rsidRPr="00CF2D56" w:rsidRDefault="006E5EF1" w:rsidP="006E5EF1">
      <w:pPr>
        <w:spacing w:after="0" w:line="240" w:lineRule="auto"/>
        <w:ind w:firstLine="709"/>
        <w:rPr>
          <w:rFonts w:ascii="Times New Roman" w:hAnsi="Times New Roman" w:cs="Times New Roman"/>
          <w:sz w:val="26"/>
          <w:szCs w:val="26"/>
        </w:rPr>
      </w:pPr>
      <w:r w:rsidRPr="00CF2D56">
        <w:rPr>
          <w:rFonts w:ascii="Times New Roman" w:hAnsi="Times New Roman" w:cs="Times New Roman"/>
          <w:sz w:val="26"/>
          <w:szCs w:val="26"/>
        </w:rPr>
        <w:t xml:space="preserve"> В журнале прошнуровано и пронумеровано листов _________________________</w:t>
      </w:r>
    </w:p>
    <w:p w:rsidR="006E5EF1" w:rsidRPr="00CF2D56" w:rsidRDefault="006E5EF1" w:rsidP="006E5EF1">
      <w:pPr>
        <w:spacing w:after="0" w:line="240" w:lineRule="auto"/>
        <w:ind w:firstLine="709"/>
        <w:rPr>
          <w:rFonts w:ascii="Times New Roman" w:hAnsi="Times New Roman" w:cs="Times New Roman"/>
          <w:sz w:val="26"/>
          <w:szCs w:val="26"/>
        </w:rPr>
      </w:pPr>
    </w:p>
    <w:tbl>
      <w:tblPr>
        <w:tblW w:w="0" w:type="auto"/>
        <w:tblCellSpacing w:w="5" w:type="nil"/>
        <w:tblInd w:w="75" w:type="dxa"/>
        <w:tblLayout w:type="fixed"/>
        <w:tblCellMar>
          <w:left w:w="75" w:type="dxa"/>
          <w:right w:w="75" w:type="dxa"/>
        </w:tblCellMar>
        <w:tblLook w:val="0000"/>
      </w:tblPr>
      <w:tblGrid>
        <w:gridCol w:w="600"/>
        <w:gridCol w:w="1200"/>
        <w:gridCol w:w="1680"/>
        <w:gridCol w:w="2520"/>
        <w:gridCol w:w="3480"/>
      </w:tblGrid>
      <w:tr w:rsidR="006E5EF1" w:rsidRPr="00CF2D56" w:rsidTr="00A85727">
        <w:trPr>
          <w:trHeight w:val="800"/>
          <w:tblCellSpacing w:w="5" w:type="nil"/>
        </w:trPr>
        <w:tc>
          <w:tcPr>
            <w:tcW w:w="60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N </w:t>
            </w:r>
            <w:proofErr w:type="spellStart"/>
            <w:proofErr w:type="gramStart"/>
            <w:r w:rsidRPr="00CF2D56">
              <w:rPr>
                <w:rFonts w:ascii="Times New Roman" w:hAnsi="Times New Roman" w:cs="Times New Roman"/>
                <w:sz w:val="26"/>
                <w:szCs w:val="26"/>
              </w:rPr>
              <w:t>п</w:t>
            </w:r>
            <w:proofErr w:type="spellEnd"/>
            <w:proofErr w:type="gramEnd"/>
            <w:r w:rsidRPr="00CF2D56">
              <w:rPr>
                <w:rFonts w:ascii="Times New Roman" w:hAnsi="Times New Roman" w:cs="Times New Roman"/>
                <w:sz w:val="26"/>
                <w:szCs w:val="26"/>
              </w:rPr>
              <w:t>/</w:t>
            </w:r>
            <w:proofErr w:type="spellStart"/>
            <w:r w:rsidRPr="00CF2D56">
              <w:rPr>
                <w:rFonts w:ascii="Times New Roman" w:hAnsi="Times New Roman" w:cs="Times New Roman"/>
                <w:sz w:val="26"/>
                <w:szCs w:val="26"/>
              </w:rPr>
              <w:t>п</w:t>
            </w:r>
            <w:proofErr w:type="spellEnd"/>
          </w:p>
        </w:tc>
        <w:tc>
          <w:tcPr>
            <w:tcW w:w="120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N и дата приказа </w:t>
            </w:r>
          </w:p>
        </w:tc>
        <w:tc>
          <w:tcPr>
            <w:tcW w:w="168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Наименование организации </w:t>
            </w:r>
          </w:p>
        </w:tc>
        <w:tc>
          <w:tcPr>
            <w:tcW w:w="252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Ф.И.О. лиц, </w:t>
            </w:r>
            <w:r w:rsidRPr="00CF2D56">
              <w:rPr>
                <w:rFonts w:ascii="Times New Roman" w:hAnsi="Times New Roman" w:cs="Times New Roman"/>
                <w:sz w:val="26"/>
                <w:szCs w:val="26"/>
              </w:rPr>
              <w:br/>
              <w:t xml:space="preserve"> осуществляющих муниципальный надзор </w:t>
            </w:r>
          </w:p>
        </w:tc>
        <w:tc>
          <w:tcPr>
            <w:tcW w:w="3480" w:type="dxa"/>
            <w:tcBorders>
              <w:top w:val="single" w:sz="4" w:space="0" w:color="auto"/>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Подпись лиц, осуществляющих муниципальный надзор </w:t>
            </w:r>
          </w:p>
        </w:tc>
      </w:tr>
      <w:tr w:rsidR="006E5EF1" w:rsidRPr="00CF2D56" w:rsidTr="00A85727">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1 </w:t>
            </w: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2 </w:t>
            </w: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3 </w:t>
            </w: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r w:rsidRPr="00CF2D56">
              <w:rPr>
                <w:rFonts w:ascii="Times New Roman" w:hAnsi="Times New Roman" w:cs="Times New Roman"/>
                <w:sz w:val="26"/>
                <w:szCs w:val="26"/>
              </w:rPr>
              <w:t xml:space="preserve"> 5 </w:t>
            </w:r>
          </w:p>
        </w:tc>
      </w:tr>
      <w:tr w:rsidR="006E5EF1" w:rsidRPr="00CF2D56" w:rsidTr="00A85727">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r>
      <w:tr w:rsidR="006E5EF1" w:rsidRPr="00CF2D56" w:rsidTr="00A85727">
        <w:trPr>
          <w:tblCellSpacing w:w="5" w:type="nil"/>
        </w:trPr>
        <w:tc>
          <w:tcPr>
            <w:tcW w:w="6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20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16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252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c>
          <w:tcPr>
            <w:tcW w:w="3480" w:type="dxa"/>
            <w:tcBorders>
              <w:left w:val="single" w:sz="4" w:space="0" w:color="auto"/>
              <w:bottom w:val="single" w:sz="4" w:space="0" w:color="auto"/>
              <w:right w:val="single" w:sz="4" w:space="0" w:color="auto"/>
            </w:tcBorders>
          </w:tcPr>
          <w:p w:rsidR="006E5EF1" w:rsidRPr="00CF2D56" w:rsidRDefault="006E5EF1" w:rsidP="006E5EF1">
            <w:pPr>
              <w:spacing w:after="0" w:line="240" w:lineRule="auto"/>
              <w:rPr>
                <w:rFonts w:ascii="Times New Roman" w:hAnsi="Times New Roman" w:cs="Times New Roman"/>
                <w:sz w:val="26"/>
                <w:szCs w:val="26"/>
              </w:rPr>
            </w:pPr>
          </w:p>
        </w:tc>
      </w:tr>
    </w:tbl>
    <w:p w:rsidR="006E5EF1" w:rsidRPr="00CF2D56" w:rsidRDefault="006E5EF1" w:rsidP="006E5EF1">
      <w:pPr>
        <w:autoSpaceDE w:val="0"/>
        <w:autoSpaceDN w:val="0"/>
        <w:adjustRightInd w:val="0"/>
        <w:spacing w:after="0" w:line="240" w:lineRule="auto"/>
        <w:ind w:firstLine="540"/>
        <w:jc w:val="both"/>
        <w:rPr>
          <w:rFonts w:ascii="Times New Roman" w:hAnsi="Times New Roman" w:cs="Times New Roman"/>
          <w:b/>
          <w:bCs/>
          <w:sz w:val="26"/>
          <w:szCs w:val="26"/>
        </w:rPr>
      </w:pPr>
    </w:p>
    <w:p w:rsidR="00883BD0" w:rsidRPr="00CF2D56" w:rsidRDefault="00883BD0" w:rsidP="00883BD0">
      <w:pPr>
        <w:spacing w:after="0" w:line="240" w:lineRule="auto"/>
        <w:jc w:val="both"/>
        <w:rPr>
          <w:rFonts w:ascii="Times New Roman" w:hAnsi="Times New Roman" w:cs="Times New Roman"/>
          <w:sz w:val="26"/>
          <w:szCs w:val="26"/>
        </w:rPr>
      </w:pPr>
    </w:p>
    <w:sectPr w:rsidR="00883BD0" w:rsidRPr="00CF2D56" w:rsidSect="0078667F">
      <w:pgSz w:w="11906" w:h="16838"/>
      <w:pgMar w:top="1134"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83BD0"/>
    <w:rsid w:val="00001665"/>
    <w:rsid w:val="00021D44"/>
    <w:rsid w:val="000552B6"/>
    <w:rsid w:val="00085C37"/>
    <w:rsid w:val="000C5C5E"/>
    <w:rsid w:val="001204EA"/>
    <w:rsid w:val="001711E4"/>
    <w:rsid w:val="00190892"/>
    <w:rsid w:val="001D09AE"/>
    <w:rsid w:val="003010E6"/>
    <w:rsid w:val="00366A2B"/>
    <w:rsid w:val="003C3473"/>
    <w:rsid w:val="00475D34"/>
    <w:rsid w:val="004A05CC"/>
    <w:rsid w:val="004E51EA"/>
    <w:rsid w:val="0051177E"/>
    <w:rsid w:val="005A6E65"/>
    <w:rsid w:val="005E0E9F"/>
    <w:rsid w:val="00604F36"/>
    <w:rsid w:val="00641F1F"/>
    <w:rsid w:val="0064675F"/>
    <w:rsid w:val="006750AF"/>
    <w:rsid w:val="006827B1"/>
    <w:rsid w:val="006C7FE4"/>
    <w:rsid w:val="006E5EF1"/>
    <w:rsid w:val="0078185F"/>
    <w:rsid w:val="007F6EA9"/>
    <w:rsid w:val="00883BD0"/>
    <w:rsid w:val="008B0DC0"/>
    <w:rsid w:val="00944029"/>
    <w:rsid w:val="009B3D9A"/>
    <w:rsid w:val="009F4C4E"/>
    <w:rsid w:val="00A07D94"/>
    <w:rsid w:val="00AB2BB7"/>
    <w:rsid w:val="00B261B3"/>
    <w:rsid w:val="00B5083F"/>
    <w:rsid w:val="00B85D6D"/>
    <w:rsid w:val="00BB62F9"/>
    <w:rsid w:val="00CF2D56"/>
    <w:rsid w:val="00D8568C"/>
    <w:rsid w:val="00DE1DC0"/>
    <w:rsid w:val="00E00BDE"/>
    <w:rsid w:val="00E12659"/>
    <w:rsid w:val="00E60DBF"/>
    <w:rsid w:val="00EB77B5"/>
    <w:rsid w:val="00EE63FB"/>
    <w:rsid w:val="00F36935"/>
    <w:rsid w:val="00FB7B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2" type="connector" idref="#_x0000_s1061"/>
        <o:r id="V:Rule23" type="connector" idref="#_x0000_s1038"/>
        <o:r id="V:Rule24" type="connector" idref="#_x0000_s1060"/>
        <o:r id="V:Rule25" type="connector" idref="#_x0000_s1055"/>
        <o:r id="V:Rule26" type="connector" idref="#_x0000_s1045"/>
        <o:r id="V:Rule27" type="connector" idref="#_x0000_s1058"/>
        <o:r id="V:Rule28" type="connector" idref="#_x0000_s1052"/>
        <o:r id="V:Rule29" type="connector" idref="#_x0000_s1050"/>
        <o:r id="V:Rule30" type="connector" idref="#_x0000_s1053"/>
        <o:r id="V:Rule31" type="connector" idref="#_x0000_s1056"/>
        <o:r id="V:Rule32" type="connector" idref="#_x0000_s1051"/>
        <o:r id="V:Rule33" type="connector" idref="#_x0000_s1029"/>
        <o:r id="V:Rule34" type="connector" idref="#_x0000_s1059"/>
        <o:r id="V:Rule35" type="connector" idref="#_x0000_s1035"/>
        <o:r id="V:Rule36" type="connector" idref="#_x0000_s1046"/>
        <o:r id="V:Rule37" type="connector" idref="#_x0000_s1049"/>
        <o:r id="V:Rule38" type="connector" idref="#_x0000_s1037"/>
        <o:r id="V:Rule39" type="connector" idref="#_x0000_s1030"/>
        <o:r id="V:Rule40" type="connector" idref="#_x0000_s1062"/>
        <o:r id="V:Rule41" type="connector" idref="#_x0000_s1036"/>
        <o:r id="V:Rule42"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4029"/>
  </w:style>
  <w:style w:type="paragraph" w:styleId="1">
    <w:name w:val="heading 1"/>
    <w:basedOn w:val="a"/>
    <w:next w:val="a"/>
    <w:link w:val="10"/>
    <w:qFormat/>
    <w:rsid w:val="00883BD0"/>
    <w:pPr>
      <w:keepNext/>
      <w:shd w:val="clear" w:color="auto" w:fill="FFFFFF"/>
      <w:autoSpaceDE w:val="0"/>
      <w:autoSpaceDN w:val="0"/>
      <w:adjustRightInd w:val="0"/>
      <w:spacing w:after="0" w:line="240" w:lineRule="auto"/>
      <w:ind w:firstLine="720"/>
      <w:jc w:val="center"/>
      <w:outlineLvl w:val="0"/>
    </w:pPr>
    <w:rPr>
      <w:rFonts w:ascii="Times New Roman" w:eastAsia="Times New Roman" w:hAnsi="Times New Roman" w:cs="Times New Roman"/>
      <w:b/>
      <w:color w:val="000000"/>
      <w:w w:val="105"/>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3BD0"/>
    <w:rPr>
      <w:rFonts w:ascii="Times New Roman" w:eastAsia="Times New Roman" w:hAnsi="Times New Roman" w:cs="Times New Roman"/>
      <w:b/>
      <w:color w:val="000000"/>
      <w:w w:val="105"/>
      <w:sz w:val="28"/>
      <w:szCs w:val="20"/>
      <w:shd w:val="clear" w:color="auto" w:fill="FFFFFF"/>
    </w:rPr>
  </w:style>
  <w:style w:type="paragraph" w:styleId="a3">
    <w:name w:val="No Spacing"/>
    <w:uiPriority w:val="1"/>
    <w:qFormat/>
    <w:rsid w:val="00883BD0"/>
    <w:pPr>
      <w:spacing w:after="0" w:line="240" w:lineRule="auto"/>
    </w:pPr>
  </w:style>
  <w:style w:type="table" w:styleId="a4">
    <w:name w:val="Table Grid"/>
    <w:basedOn w:val="a1"/>
    <w:uiPriority w:val="59"/>
    <w:rsid w:val="00883B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rsid w:val="00883BD0"/>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basedOn w:val="a0"/>
    <w:rsid w:val="00883BD0"/>
    <w:rPr>
      <w:color w:val="0000FF"/>
      <w:u w:val="none"/>
    </w:rPr>
  </w:style>
  <w:style w:type="paragraph" w:customStyle="1" w:styleId="ConsPlusTitle">
    <w:name w:val="ConsPlusTitle"/>
    <w:rsid w:val="006E5EF1"/>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Default">
    <w:name w:val="Default"/>
    <w:rsid w:val="006E5EF1"/>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customStyle="1" w:styleId="ConsPlusNormal">
    <w:name w:val="ConsPlusNormal"/>
    <w:rsid w:val="001711E4"/>
    <w:pPr>
      <w:autoSpaceDE w:val="0"/>
      <w:autoSpaceDN w:val="0"/>
      <w:adjustRightInd w:val="0"/>
      <w:spacing w:after="0" w:line="240" w:lineRule="auto"/>
    </w:pPr>
    <w:rPr>
      <w:rFonts w:ascii="Arial" w:eastAsiaTheme="minorHAnsi" w:hAnsi="Arial" w:cs="Arial"/>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934CA006CFA1FA1D059559D1554C70249530FD216D3617F4BBD5FB061D80E787285B58E7AC3E2CG142G" TargetMode="External"/><Relationship Id="rId13" Type="http://schemas.openxmlformats.org/officeDocument/2006/relationships/hyperlink" Target="consultantplus://offline/ref=2C316AC8C0B10E70844E278EAEE9686AF0577132ECBDD28C5AD526162A8C17E2AE277FE238F151E9F49C90VDYBD" TargetMode="External"/><Relationship Id="rId18" Type="http://schemas.openxmlformats.org/officeDocument/2006/relationships/hyperlink" Target="consultantplus://offline/ref=7EA0431562A7793F4D7E46EE996B2B67AEDF9072C08D2FB85110B145301318E6E6511E210A68A2SBc4F" TargetMode="External"/><Relationship Id="rId26" Type="http://schemas.openxmlformats.org/officeDocument/2006/relationships/hyperlink" Target="consultantplus://offline/ref=2C316AC8C0B10E70844E278DBC85376FF95F2C3AE8B5D8DF008A7D4B7D851DB5E96826A07CFC51EFVFYDD" TargetMode="External"/><Relationship Id="rId39" Type="http://schemas.openxmlformats.org/officeDocument/2006/relationships/hyperlink" Target="consultantplus://offline/ref=2C2EA77A9A7EEB07585EC7CAFF24253C3C320A18052100C4D6B76C88F1506A7B417BCFFF9B37CBBFtDW2I" TargetMode="External"/><Relationship Id="rId3" Type="http://schemas.openxmlformats.org/officeDocument/2006/relationships/webSettings" Target="webSettings.xml"/><Relationship Id="rId21" Type="http://schemas.openxmlformats.org/officeDocument/2006/relationships/hyperlink" Target="consultantplus://offline/ref=7EA0431562A7793F4D7E46EE996B2B67A6D49072C38D2FB85110B145301318E6E6511E210A6CA5SBc3F" TargetMode="External"/><Relationship Id="rId34" Type="http://schemas.openxmlformats.org/officeDocument/2006/relationships/hyperlink" Target="consultantplus://offline/ref=8D64EBCD136BD0D1DA1ED2FFC72B3462B9D204996287A89915BD73C28AD3DD8BA1FD3FB848YFy1H" TargetMode="External"/><Relationship Id="rId7" Type="http://schemas.openxmlformats.org/officeDocument/2006/relationships/hyperlink" Target="consultantplus://offline/ref=4D15C802B745EF7B1D89F56FCBA4D16FB53FDAA47BC1EC8B641FE7203D4971F15793200327A2DCA6D6Q5F" TargetMode="External"/><Relationship Id="rId12" Type="http://schemas.openxmlformats.org/officeDocument/2006/relationships/hyperlink" Target="consultantplus://offline/ref=2C316AC8C0B10E70844E278EAEE9686AF0577132ECBDD28C5AD526162A8C17E2AE277FE238F151E9F49C90VDY5D" TargetMode="External"/><Relationship Id="rId17" Type="http://schemas.openxmlformats.org/officeDocument/2006/relationships/hyperlink" Target="consultantplus://offline/ref=7EA0431562A7793F4D7E58E09D6B2B67AEDE9372C18772B25949BD47371C47F1E11812200A68A3B4S8cCF" TargetMode="External"/><Relationship Id="rId25" Type="http://schemas.openxmlformats.org/officeDocument/2006/relationships/hyperlink" Target="consultantplus://offline/ref=2C316AC8C0B10E70844E278DBC85376FF95F2C3AE8B5D8DF008A7D4B7D851DB5E96826A07CFC51ECVFY3D" TargetMode="External"/><Relationship Id="rId33" Type="http://schemas.openxmlformats.org/officeDocument/2006/relationships/hyperlink" Target="consultantplus://offline/ref=608EE0057DBF3472E9949457B77ECFD71EA43C8D877CB4FCC0725406BCC5AC31C6B70924BE5460YDaBH" TargetMode="External"/><Relationship Id="rId38" Type="http://schemas.openxmlformats.org/officeDocument/2006/relationships/hyperlink" Target="consultantplus://offline/ref=FC05E164C541B9535593DDF76A0F20C2A8770A77A1ACA19B1E70F55EZ0MEI" TargetMode="External"/><Relationship Id="rId2" Type="http://schemas.openxmlformats.org/officeDocument/2006/relationships/settings" Target="settings.xml"/><Relationship Id="rId16" Type="http://schemas.openxmlformats.org/officeDocument/2006/relationships/hyperlink" Target="consultantplus://offline/ref=BBF3607DCE0A85E8C71E8810867B1F8F5B9A2F051A6A4FF3DDA3830012E83089F827B6DBBDB41650C3w7H" TargetMode="External"/><Relationship Id="rId20" Type="http://schemas.openxmlformats.org/officeDocument/2006/relationships/hyperlink" Target="consultantplus://offline/ref=7EA0431562A7793F4D7E58E09D6B2B67AEDF9778C88172B25949BD47371C47F1E11812200A68A1B5S8cBF" TargetMode="External"/><Relationship Id="rId29" Type="http://schemas.openxmlformats.org/officeDocument/2006/relationships/hyperlink" Target="consultantplus://offline/ref=2C316AC8C0B10E70844E278DBC85376FF95F2C3AE8B5D8DF008A7D4B7D851DB5E96826A07CFC53EAVFY6D"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B9970BBC2F5AFB7DB6D29EC3BD50CEE4443E0ABD21BB12EBEACAE003Bz020E" TargetMode="External"/><Relationship Id="rId11" Type="http://schemas.openxmlformats.org/officeDocument/2006/relationships/hyperlink" Target="consultantplus://offline/ref=CD2244ABED61C0A32A326F85B261046AC55C9D4EA26F743EC82C3FBE198A10BE7296AC85E3F810F3J4h8C" TargetMode="External"/><Relationship Id="rId24" Type="http://schemas.openxmlformats.org/officeDocument/2006/relationships/hyperlink" Target="consultantplus://offline/ref=2C316AC8C0B10E70844E278EAEE9686AF0577132ECBDD28C5AD526162A8C17E2AE277FE238F151E9F49C96VDY1D" TargetMode="External"/><Relationship Id="rId32" Type="http://schemas.openxmlformats.org/officeDocument/2006/relationships/hyperlink" Target="consultantplus://offline/ref=2C316AC8C0B10E70844E278DBC85376FF95E2E39EEBFD8DF008A7D4B7D851DB5E96826A07CVFYED" TargetMode="External"/><Relationship Id="rId37" Type="http://schemas.openxmlformats.org/officeDocument/2006/relationships/hyperlink" Target="consultantplus://offline/ref=FC05E164C541B9535593DDF76A0F20C2A0760478A4AFFC911629F95C09AC8555387249769A540A1AZFM8I" TargetMode="External"/><Relationship Id="rId40" Type="http://schemas.openxmlformats.org/officeDocument/2006/relationships/fontTable" Target="fontTable.xml"/><Relationship Id="rId5" Type="http://schemas.openxmlformats.org/officeDocument/2006/relationships/hyperlink" Target="consultantplus://offline/ref=9B9970BBC2F5AFB7DB6D29EC3BD50CEE4443E0ABD21BB12EBEACAE003B00A8E11BD301CC27356CA9z62EE" TargetMode="External"/><Relationship Id="rId15" Type="http://schemas.openxmlformats.org/officeDocument/2006/relationships/hyperlink" Target="consultantplus://offline/ref=2C316AC8C0B10E70844E278EAEE9686AF0577132ECBDD28C5AD526162A8C17E2AE277FE238F151E9F49C91VDY2D" TargetMode="External"/><Relationship Id="rId23" Type="http://schemas.openxmlformats.org/officeDocument/2006/relationships/hyperlink" Target="consultantplus://offline/ref=7EA0431562A7793F4D7E46EE996B2B67AEDF9072C08D2FB85110B145301318E6E6511E210A68A2SBc4F" TargetMode="External"/><Relationship Id="rId28" Type="http://schemas.openxmlformats.org/officeDocument/2006/relationships/hyperlink" Target="consultantplus://offline/ref=2C316AC8C0B10E70844E278EAEE9686AF0577132ECBDD28C5AD526162A8C17E2AE277FE238F151E9F49F91VDY5D" TargetMode="External"/><Relationship Id="rId36" Type="http://schemas.openxmlformats.org/officeDocument/2006/relationships/hyperlink" Target="consultantplus://offline/ref=BF6B5051CC43CD31E65244866FEEEBBA2368E5B67F9689BD075B0E31EB5CE207D5D3544155H" TargetMode="External"/><Relationship Id="rId10" Type="http://schemas.openxmlformats.org/officeDocument/2006/relationships/hyperlink" Target="consultantplus://offline/ref=D1B36FD8318B224F88FA94BD28AFEE2A75834F5DD927BBF2526C8FF641GDtCC" TargetMode="External"/><Relationship Id="rId19" Type="http://schemas.openxmlformats.org/officeDocument/2006/relationships/hyperlink" Target="consultantplus://offline/ref=7EA0431562A7793F4D7E58E09D6B2B67AEDF957DC78272B25949BD47371C47F1E11812200A68A1B6S8c9F" TargetMode="External"/><Relationship Id="rId31" Type="http://schemas.openxmlformats.org/officeDocument/2006/relationships/hyperlink" Target="consultantplus://offline/ref=1EF95175F7C6E75C549D022AC367574B84005FF4671D9AD80B5F12892899948E124A6F26320DDADCP8UAH" TargetMode="External"/><Relationship Id="rId4" Type="http://schemas.openxmlformats.org/officeDocument/2006/relationships/hyperlink" Target="consultantplus://offline/ref=9B9970BBC2F5AFB7DB6D29EC3BD50CEE4443E0ABD21BB12EBEACAE003B00A8E11BD301CC273464A4z62CE" TargetMode="External"/><Relationship Id="rId9" Type="http://schemas.openxmlformats.org/officeDocument/2006/relationships/hyperlink" Target="consultantplus://offline/ref=D1B36FD8318B224F88FA94BD28AFEE2A75834F5FD823BBF2526C8FF641GDtCC" TargetMode="External"/><Relationship Id="rId14" Type="http://schemas.openxmlformats.org/officeDocument/2006/relationships/hyperlink" Target="consultantplus://offline/ref=2C316AC8C0B10E70844E278DBC85376FF95E2E39EEBFD8DF008A7D4B7D851DB5E96826A7V7YFD" TargetMode="External"/><Relationship Id="rId22" Type="http://schemas.openxmlformats.org/officeDocument/2006/relationships/hyperlink" Target="consultantplus://offline/ref=7EA0431562A7793F4D7E58E09D6B2B67AEDE9372C18772B25949BD47371C47F1E11812200A68A3B4S8cCF" TargetMode="External"/><Relationship Id="rId27" Type="http://schemas.openxmlformats.org/officeDocument/2006/relationships/hyperlink" Target="consultantplus://offline/ref=2C316AC8C0B10E70844E278EAEE9686AF0577132ECBDD28C5AD526162A8C17E2AE277FE238F151E9F49F91VDY6D" TargetMode="External"/><Relationship Id="rId30" Type="http://schemas.openxmlformats.org/officeDocument/2006/relationships/hyperlink" Target="consultantplus://offline/ref=2C316AC8C0B10E70844E278DBC85376FF95F2C3AE8B5D8DF008A7D4B7D851DB5E96826A07CFC53EAVFY7D" TargetMode="External"/><Relationship Id="rId35" Type="http://schemas.openxmlformats.org/officeDocument/2006/relationships/hyperlink" Target="consultantplus://offline/ref=C3C405ED62FAF81C7B3794CC8C47FDD675A4E35EE14F3FDAB75DD6F90A8CF9733651CE048001389CgE2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1</Pages>
  <Words>9964</Words>
  <Characters>56800</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МО Аршановский сельсовет</Company>
  <LinksUpToDate>false</LinksUpToDate>
  <CharactersWithSpaces>66631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Нарылкова Оксана Васильевна</dc:creator>
  <cp:keywords/>
  <dc:description/>
  <cp:lastModifiedBy>пользователь</cp:lastModifiedBy>
  <cp:revision>36</cp:revision>
  <cp:lastPrinted>2016-03-16T02:11:00Z</cp:lastPrinted>
  <dcterms:created xsi:type="dcterms:W3CDTF">2013-08-15T05:10:00Z</dcterms:created>
  <dcterms:modified xsi:type="dcterms:W3CDTF">2016-03-16T02:11:00Z</dcterms:modified>
</cp:coreProperties>
</file>