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6935" w:rsidRPr="00CF2D56" w:rsidRDefault="0052277C" w:rsidP="00F36935">
      <w:pPr>
        <w:pStyle w:val="1"/>
        <w:jc w:val="right"/>
        <w:rPr>
          <w:b w:val="0"/>
          <w:color w:val="auto"/>
          <w:sz w:val="26"/>
          <w:szCs w:val="26"/>
        </w:rPr>
      </w:pPr>
      <w:r>
        <w:rPr>
          <w:b w:val="0"/>
          <w:color w:val="auto"/>
          <w:sz w:val="26"/>
          <w:szCs w:val="26"/>
        </w:rPr>
        <w:t xml:space="preserve">    </w:t>
      </w:r>
      <w:r w:rsidR="00883BD0" w:rsidRPr="00CF2D56">
        <w:rPr>
          <w:b w:val="0"/>
          <w:color w:val="auto"/>
          <w:sz w:val="26"/>
          <w:szCs w:val="26"/>
        </w:rPr>
        <w:t xml:space="preserve">                                      </w:t>
      </w:r>
    </w:p>
    <w:p w:rsidR="00883BD0" w:rsidRPr="00CF2D56" w:rsidRDefault="00F36935" w:rsidP="00883BD0">
      <w:pPr>
        <w:pStyle w:val="1"/>
        <w:jc w:val="left"/>
        <w:rPr>
          <w:b w:val="0"/>
          <w:color w:val="auto"/>
          <w:sz w:val="26"/>
          <w:szCs w:val="26"/>
        </w:rPr>
      </w:pPr>
      <w:r w:rsidRPr="00CF2D56">
        <w:rPr>
          <w:b w:val="0"/>
          <w:color w:val="auto"/>
          <w:sz w:val="26"/>
          <w:szCs w:val="26"/>
        </w:rPr>
        <w:t xml:space="preserve">   </w:t>
      </w:r>
      <w:r w:rsidR="00254C46">
        <w:rPr>
          <w:b w:val="0"/>
          <w:color w:val="auto"/>
          <w:sz w:val="26"/>
          <w:szCs w:val="26"/>
        </w:rPr>
        <w:t xml:space="preserve">                                </w:t>
      </w:r>
      <w:r w:rsidRPr="00CF2D56">
        <w:rPr>
          <w:b w:val="0"/>
          <w:color w:val="auto"/>
          <w:sz w:val="26"/>
          <w:szCs w:val="26"/>
        </w:rPr>
        <w:t xml:space="preserve"> </w:t>
      </w:r>
      <w:r w:rsidR="00883BD0" w:rsidRPr="00CF2D56">
        <w:rPr>
          <w:b w:val="0"/>
          <w:color w:val="auto"/>
          <w:sz w:val="26"/>
          <w:szCs w:val="26"/>
        </w:rPr>
        <w:t xml:space="preserve"> Российская Федерация</w:t>
      </w:r>
    </w:p>
    <w:p w:rsidR="00883BD0" w:rsidRPr="00CF2D56" w:rsidRDefault="00883BD0" w:rsidP="00883BD0">
      <w:pPr>
        <w:spacing w:after="0" w:line="240" w:lineRule="auto"/>
        <w:jc w:val="center"/>
        <w:rPr>
          <w:rFonts w:ascii="Times New Roman" w:hAnsi="Times New Roman" w:cs="Times New Roman"/>
          <w:sz w:val="26"/>
          <w:szCs w:val="26"/>
        </w:rPr>
      </w:pPr>
      <w:r w:rsidRPr="00CF2D56">
        <w:rPr>
          <w:rFonts w:ascii="Times New Roman" w:hAnsi="Times New Roman" w:cs="Times New Roman"/>
          <w:sz w:val="26"/>
          <w:szCs w:val="26"/>
        </w:rPr>
        <w:t>Республика Хакасия</w:t>
      </w:r>
    </w:p>
    <w:p w:rsidR="00883BD0" w:rsidRPr="00CF2D56" w:rsidRDefault="00883BD0" w:rsidP="00883BD0">
      <w:pPr>
        <w:spacing w:after="0" w:line="240" w:lineRule="auto"/>
        <w:jc w:val="center"/>
        <w:rPr>
          <w:rFonts w:ascii="Times New Roman" w:hAnsi="Times New Roman" w:cs="Times New Roman"/>
          <w:sz w:val="26"/>
          <w:szCs w:val="26"/>
        </w:rPr>
      </w:pPr>
      <w:r w:rsidRPr="00CF2D56">
        <w:rPr>
          <w:rFonts w:ascii="Times New Roman" w:hAnsi="Times New Roman" w:cs="Times New Roman"/>
          <w:sz w:val="26"/>
          <w:szCs w:val="26"/>
        </w:rPr>
        <w:t>Алтайский район</w:t>
      </w:r>
    </w:p>
    <w:p w:rsidR="00883BD0" w:rsidRPr="00CF2D56" w:rsidRDefault="00883BD0" w:rsidP="00883BD0">
      <w:pPr>
        <w:spacing w:after="0" w:line="240" w:lineRule="auto"/>
        <w:jc w:val="center"/>
        <w:rPr>
          <w:rFonts w:ascii="Times New Roman" w:hAnsi="Times New Roman" w:cs="Times New Roman"/>
          <w:sz w:val="26"/>
          <w:szCs w:val="26"/>
        </w:rPr>
      </w:pPr>
      <w:r w:rsidRPr="00CF2D56">
        <w:rPr>
          <w:rFonts w:ascii="Times New Roman" w:hAnsi="Times New Roman" w:cs="Times New Roman"/>
          <w:sz w:val="26"/>
          <w:szCs w:val="26"/>
        </w:rPr>
        <w:t xml:space="preserve">Администрация </w:t>
      </w:r>
      <w:r w:rsidR="005E0E9F">
        <w:rPr>
          <w:rFonts w:ascii="Times New Roman" w:hAnsi="Times New Roman" w:cs="Times New Roman"/>
          <w:sz w:val="26"/>
          <w:szCs w:val="26"/>
        </w:rPr>
        <w:t>Новомихайловского</w:t>
      </w:r>
      <w:r w:rsidRPr="00CF2D56">
        <w:rPr>
          <w:rFonts w:ascii="Times New Roman" w:hAnsi="Times New Roman" w:cs="Times New Roman"/>
          <w:sz w:val="26"/>
          <w:szCs w:val="26"/>
        </w:rPr>
        <w:t xml:space="preserve"> сельсовета</w:t>
      </w:r>
    </w:p>
    <w:p w:rsidR="00883BD0" w:rsidRPr="00CF2D56" w:rsidRDefault="00883BD0" w:rsidP="00883BD0">
      <w:pPr>
        <w:spacing w:after="0" w:line="240" w:lineRule="auto"/>
        <w:jc w:val="center"/>
        <w:rPr>
          <w:rFonts w:ascii="Times New Roman" w:hAnsi="Times New Roman" w:cs="Times New Roman"/>
          <w:sz w:val="26"/>
          <w:szCs w:val="26"/>
        </w:rPr>
      </w:pPr>
    </w:p>
    <w:p w:rsidR="00883BD0" w:rsidRPr="00CF2D56" w:rsidRDefault="00883BD0" w:rsidP="00883BD0">
      <w:pPr>
        <w:pStyle w:val="a3"/>
        <w:jc w:val="center"/>
        <w:rPr>
          <w:rFonts w:ascii="Times New Roman" w:eastAsia="Times New Roman" w:hAnsi="Times New Roman" w:cs="Times New Roman"/>
          <w:sz w:val="26"/>
          <w:szCs w:val="26"/>
        </w:rPr>
      </w:pPr>
    </w:p>
    <w:p w:rsidR="00883BD0" w:rsidRPr="00CF2D56" w:rsidRDefault="00883BD0" w:rsidP="00883BD0">
      <w:pPr>
        <w:pStyle w:val="a3"/>
        <w:jc w:val="center"/>
        <w:rPr>
          <w:rFonts w:ascii="Times New Roman" w:eastAsia="Times New Roman" w:hAnsi="Times New Roman" w:cs="Times New Roman"/>
          <w:sz w:val="26"/>
          <w:szCs w:val="26"/>
        </w:rPr>
      </w:pPr>
      <w:r w:rsidRPr="00CF2D56">
        <w:rPr>
          <w:rFonts w:ascii="Times New Roman" w:eastAsia="Times New Roman" w:hAnsi="Times New Roman" w:cs="Times New Roman"/>
          <w:sz w:val="26"/>
          <w:szCs w:val="26"/>
        </w:rPr>
        <w:t>ПОСТАНОВЛЕНИЕ</w:t>
      </w:r>
    </w:p>
    <w:p w:rsidR="00883BD0" w:rsidRPr="00CF2D56" w:rsidRDefault="00883BD0" w:rsidP="00883BD0">
      <w:pPr>
        <w:pStyle w:val="a3"/>
        <w:jc w:val="center"/>
        <w:rPr>
          <w:rFonts w:ascii="Times New Roman" w:eastAsia="Times New Roman" w:hAnsi="Times New Roman" w:cs="Times New Roman"/>
          <w:sz w:val="26"/>
          <w:szCs w:val="26"/>
        </w:rPr>
      </w:pPr>
    </w:p>
    <w:p w:rsidR="00883BD0" w:rsidRPr="00CF2D56" w:rsidRDefault="00B4106A" w:rsidP="00883BD0">
      <w:pPr>
        <w:pStyle w:val="a3"/>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07.02.2017                                                                                                         </w:t>
      </w:r>
      <w:r w:rsidR="00883BD0" w:rsidRPr="00CF2D56">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8</w:t>
      </w:r>
    </w:p>
    <w:p w:rsidR="00883BD0" w:rsidRPr="00CF2D56" w:rsidRDefault="00883BD0" w:rsidP="00883BD0">
      <w:pPr>
        <w:pStyle w:val="a3"/>
        <w:jc w:val="center"/>
        <w:rPr>
          <w:rFonts w:ascii="Times New Roman" w:eastAsia="Times New Roman" w:hAnsi="Times New Roman" w:cs="Times New Roman"/>
          <w:sz w:val="26"/>
          <w:szCs w:val="26"/>
        </w:rPr>
      </w:pPr>
      <w:proofErr w:type="gramStart"/>
      <w:r w:rsidRPr="00CF2D56">
        <w:rPr>
          <w:rFonts w:ascii="Times New Roman" w:eastAsia="Times New Roman" w:hAnsi="Times New Roman" w:cs="Times New Roman"/>
          <w:sz w:val="26"/>
          <w:szCs w:val="26"/>
        </w:rPr>
        <w:t>с</w:t>
      </w:r>
      <w:proofErr w:type="gramEnd"/>
      <w:r w:rsidRPr="00CF2D56">
        <w:rPr>
          <w:rFonts w:ascii="Times New Roman" w:eastAsia="Times New Roman" w:hAnsi="Times New Roman" w:cs="Times New Roman"/>
          <w:sz w:val="26"/>
          <w:szCs w:val="26"/>
        </w:rPr>
        <w:t xml:space="preserve">. </w:t>
      </w:r>
      <w:r w:rsidR="005E0E9F">
        <w:rPr>
          <w:rFonts w:ascii="Times New Roman" w:eastAsia="Times New Roman" w:hAnsi="Times New Roman" w:cs="Times New Roman"/>
          <w:sz w:val="26"/>
          <w:szCs w:val="26"/>
        </w:rPr>
        <w:t>Новомихайловка</w:t>
      </w:r>
    </w:p>
    <w:p w:rsidR="00883BD0" w:rsidRPr="00CF2D56" w:rsidRDefault="00883BD0" w:rsidP="00883BD0">
      <w:pPr>
        <w:pStyle w:val="a3"/>
        <w:jc w:val="center"/>
        <w:rPr>
          <w:rFonts w:ascii="Times New Roman" w:eastAsia="Times New Roman" w:hAnsi="Times New Roman" w:cs="Times New Roman"/>
          <w:sz w:val="26"/>
          <w:szCs w:val="26"/>
        </w:rPr>
      </w:pPr>
    </w:p>
    <w:p w:rsidR="00883BD0" w:rsidRPr="00CF2D56" w:rsidRDefault="00883BD0" w:rsidP="00883BD0">
      <w:pPr>
        <w:pStyle w:val="a3"/>
        <w:jc w:val="both"/>
        <w:rPr>
          <w:rFonts w:ascii="Times New Roman" w:hAnsi="Times New Roman" w:cs="Times New Roman"/>
          <w:sz w:val="26"/>
          <w:szCs w:val="26"/>
        </w:rPr>
      </w:pPr>
    </w:p>
    <w:p w:rsidR="00883BD0" w:rsidRPr="00CF2D56" w:rsidRDefault="00883BD0" w:rsidP="00883BD0">
      <w:pPr>
        <w:autoSpaceDE w:val="0"/>
        <w:autoSpaceDN w:val="0"/>
        <w:adjustRightInd w:val="0"/>
        <w:spacing w:after="0" w:line="240" w:lineRule="auto"/>
        <w:jc w:val="both"/>
        <w:rPr>
          <w:rFonts w:ascii="Times New Roman" w:hAnsi="Times New Roman" w:cs="Times New Roman"/>
          <w:sz w:val="26"/>
          <w:szCs w:val="26"/>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71"/>
      </w:tblGrid>
      <w:tr w:rsidR="00883BD0" w:rsidRPr="00CF2D56" w:rsidTr="00B7738B">
        <w:trPr>
          <w:trHeight w:val="483"/>
        </w:trPr>
        <w:tc>
          <w:tcPr>
            <w:tcW w:w="4671" w:type="dxa"/>
          </w:tcPr>
          <w:p w:rsidR="00883BD0" w:rsidRPr="00CF2D56" w:rsidRDefault="00883BD0" w:rsidP="00085C37">
            <w:pPr>
              <w:autoSpaceDE w:val="0"/>
              <w:autoSpaceDN w:val="0"/>
              <w:adjustRightInd w:val="0"/>
              <w:jc w:val="both"/>
              <w:rPr>
                <w:rFonts w:ascii="Times New Roman" w:hAnsi="Times New Roman" w:cs="Times New Roman"/>
                <w:sz w:val="26"/>
                <w:szCs w:val="26"/>
              </w:rPr>
            </w:pPr>
            <w:r w:rsidRPr="00CF2D56">
              <w:rPr>
                <w:rFonts w:ascii="Times New Roman" w:hAnsi="Times New Roman" w:cs="Times New Roman"/>
                <w:sz w:val="26"/>
                <w:szCs w:val="26"/>
              </w:rPr>
              <w:t xml:space="preserve">Об утверждении Административного регламента исполнения муниципальной функции по осуществлению муниципального жилищного контроля </w:t>
            </w:r>
            <w:r w:rsidR="00085C37" w:rsidRPr="00CF2D56">
              <w:rPr>
                <w:rFonts w:ascii="Times New Roman" w:hAnsi="Times New Roman" w:cs="Times New Roman"/>
                <w:sz w:val="26"/>
                <w:szCs w:val="26"/>
              </w:rPr>
              <w:t xml:space="preserve">в </w:t>
            </w:r>
            <w:r w:rsidR="005E0E9F">
              <w:rPr>
                <w:rFonts w:ascii="Times New Roman" w:hAnsi="Times New Roman" w:cs="Times New Roman"/>
                <w:sz w:val="26"/>
                <w:szCs w:val="26"/>
              </w:rPr>
              <w:t>Новомихайловском</w:t>
            </w:r>
            <w:r w:rsidR="00001665" w:rsidRPr="00CF2D56">
              <w:rPr>
                <w:rFonts w:ascii="Times New Roman" w:hAnsi="Times New Roman" w:cs="Times New Roman"/>
                <w:sz w:val="26"/>
                <w:szCs w:val="26"/>
              </w:rPr>
              <w:t xml:space="preserve"> сельсовете</w:t>
            </w:r>
          </w:p>
        </w:tc>
      </w:tr>
    </w:tbl>
    <w:p w:rsidR="00883BD0" w:rsidRPr="00CF2D56" w:rsidRDefault="00883BD0" w:rsidP="00883BD0">
      <w:pPr>
        <w:spacing w:after="0" w:line="240" w:lineRule="auto"/>
        <w:jc w:val="both"/>
        <w:rPr>
          <w:rFonts w:ascii="Times New Roman" w:hAnsi="Times New Roman" w:cs="Times New Roman"/>
          <w:sz w:val="26"/>
          <w:szCs w:val="26"/>
        </w:rPr>
      </w:pPr>
    </w:p>
    <w:p w:rsidR="00883BD0" w:rsidRPr="00CF2D56" w:rsidRDefault="00883BD0" w:rsidP="00883BD0">
      <w:pPr>
        <w:spacing w:after="0" w:line="240" w:lineRule="auto"/>
        <w:jc w:val="both"/>
        <w:rPr>
          <w:rFonts w:ascii="Times New Roman" w:hAnsi="Times New Roman" w:cs="Times New Roman"/>
          <w:sz w:val="26"/>
          <w:szCs w:val="26"/>
        </w:rPr>
      </w:pPr>
    </w:p>
    <w:p w:rsidR="00883BD0" w:rsidRPr="00CF2D56" w:rsidRDefault="00883BD0" w:rsidP="00883BD0">
      <w:pPr>
        <w:spacing w:after="0" w:line="240" w:lineRule="auto"/>
        <w:jc w:val="both"/>
        <w:rPr>
          <w:rFonts w:ascii="Times New Roman" w:hAnsi="Times New Roman" w:cs="Times New Roman"/>
          <w:sz w:val="26"/>
          <w:szCs w:val="26"/>
        </w:rPr>
      </w:pPr>
    </w:p>
    <w:p w:rsidR="00883BD0" w:rsidRPr="00CF2D56" w:rsidRDefault="00883BD0" w:rsidP="00883BD0">
      <w:pPr>
        <w:spacing w:after="0" w:line="240" w:lineRule="auto"/>
        <w:jc w:val="both"/>
        <w:rPr>
          <w:rFonts w:ascii="Times New Roman" w:hAnsi="Times New Roman" w:cs="Times New Roman"/>
          <w:sz w:val="26"/>
          <w:szCs w:val="26"/>
        </w:rPr>
      </w:pPr>
      <w:proofErr w:type="gramStart"/>
      <w:r w:rsidRPr="00CF2D56">
        <w:rPr>
          <w:rFonts w:ascii="Times New Roman" w:hAnsi="Times New Roman" w:cs="Times New Roman"/>
          <w:sz w:val="26"/>
          <w:szCs w:val="26"/>
        </w:rPr>
        <w:t>В  соответствии с Жилищным кодексом Российской Федерации, Кодексом Российской Федерации об административных правонарушениях от 30.12.2001 года № 195-ФЗ, Федеральным законом от 06.10.2003 года № 131-ФЗ «Об общих принципах организации местного самоуправления в Российской Федерации», Федеральным законом от 26.12.2008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руководствуясь статьей 47 Устава муниципального образования</w:t>
      </w:r>
      <w:proofErr w:type="gramEnd"/>
      <w:r w:rsidRPr="00CF2D56">
        <w:rPr>
          <w:rFonts w:ascii="Times New Roman" w:hAnsi="Times New Roman" w:cs="Times New Roman"/>
          <w:sz w:val="26"/>
          <w:szCs w:val="26"/>
        </w:rPr>
        <w:t xml:space="preserve"> </w:t>
      </w:r>
      <w:r w:rsidR="005E0E9F">
        <w:rPr>
          <w:rFonts w:ascii="Times New Roman" w:hAnsi="Times New Roman" w:cs="Times New Roman"/>
          <w:sz w:val="26"/>
          <w:szCs w:val="26"/>
        </w:rPr>
        <w:t>Новомихайловский</w:t>
      </w:r>
      <w:r w:rsidRPr="00CF2D56">
        <w:rPr>
          <w:rFonts w:ascii="Times New Roman" w:hAnsi="Times New Roman" w:cs="Times New Roman"/>
          <w:sz w:val="26"/>
          <w:szCs w:val="26"/>
        </w:rPr>
        <w:t xml:space="preserve"> сельсовет, </w:t>
      </w:r>
    </w:p>
    <w:p w:rsidR="00883BD0" w:rsidRPr="00CF2D56" w:rsidRDefault="00883BD0" w:rsidP="00883BD0">
      <w:pPr>
        <w:spacing w:after="0" w:line="240" w:lineRule="auto"/>
        <w:jc w:val="both"/>
        <w:rPr>
          <w:rFonts w:ascii="Times New Roman" w:hAnsi="Times New Roman" w:cs="Times New Roman"/>
          <w:sz w:val="26"/>
          <w:szCs w:val="26"/>
        </w:rPr>
      </w:pPr>
    </w:p>
    <w:p w:rsidR="00883BD0" w:rsidRDefault="00883BD0" w:rsidP="00254C46">
      <w:pPr>
        <w:spacing w:after="0" w:line="240" w:lineRule="auto"/>
        <w:jc w:val="center"/>
        <w:rPr>
          <w:rFonts w:ascii="Times New Roman" w:hAnsi="Times New Roman" w:cs="Times New Roman"/>
          <w:sz w:val="26"/>
          <w:szCs w:val="26"/>
        </w:rPr>
      </w:pPr>
      <w:r w:rsidRPr="00CF2D56">
        <w:rPr>
          <w:rFonts w:ascii="Times New Roman" w:hAnsi="Times New Roman" w:cs="Times New Roman"/>
          <w:sz w:val="26"/>
          <w:szCs w:val="26"/>
        </w:rPr>
        <w:t>ПОСТАНОВЛЯЕТ:</w:t>
      </w:r>
    </w:p>
    <w:p w:rsidR="00254C46" w:rsidRDefault="00254C46" w:rsidP="00883BD0">
      <w:pPr>
        <w:spacing w:after="0" w:line="240" w:lineRule="auto"/>
        <w:jc w:val="both"/>
        <w:rPr>
          <w:rFonts w:ascii="Times New Roman" w:hAnsi="Times New Roman" w:cs="Times New Roman"/>
          <w:sz w:val="26"/>
          <w:szCs w:val="26"/>
        </w:rPr>
      </w:pPr>
    </w:p>
    <w:p w:rsidR="00B4106A" w:rsidRDefault="00933527" w:rsidP="00254C46">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1</w:t>
      </w:r>
      <w:r w:rsidR="00883BD0" w:rsidRPr="00CF2D56">
        <w:rPr>
          <w:rFonts w:ascii="Times New Roman" w:hAnsi="Times New Roman" w:cs="Times New Roman"/>
          <w:sz w:val="26"/>
          <w:szCs w:val="26"/>
        </w:rPr>
        <w:t>.</w:t>
      </w:r>
      <w:r>
        <w:rPr>
          <w:rFonts w:ascii="Times New Roman" w:hAnsi="Times New Roman" w:cs="Times New Roman"/>
          <w:sz w:val="26"/>
          <w:szCs w:val="26"/>
        </w:rPr>
        <w:t xml:space="preserve"> </w:t>
      </w:r>
      <w:r w:rsidR="00883BD0" w:rsidRPr="00CF2D56">
        <w:rPr>
          <w:rFonts w:ascii="Times New Roman" w:hAnsi="Times New Roman" w:cs="Times New Roman"/>
          <w:sz w:val="26"/>
          <w:szCs w:val="26"/>
        </w:rPr>
        <w:t xml:space="preserve">Утвердить Административный регламент исполнения муниципальной функции по осуществлению муниципального жилищного контроля </w:t>
      </w:r>
      <w:r w:rsidR="00001665" w:rsidRPr="00CF2D56">
        <w:rPr>
          <w:rFonts w:ascii="Times New Roman" w:hAnsi="Times New Roman" w:cs="Times New Roman"/>
          <w:sz w:val="26"/>
          <w:szCs w:val="26"/>
        </w:rPr>
        <w:t xml:space="preserve">в </w:t>
      </w:r>
      <w:r w:rsidR="005E0E9F">
        <w:rPr>
          <w:rFonts w:ascii="Times New Roman" w:hAnsi="Times New Roman" w:cs="Times New Roman"/>
          <w:sz w:val="26"/>
          <w:szCs w:val="26"/>
        </w:rPr>
        <w:t>Новомихайловском</w:t>
      </w:r>
      <w:r w:rsidR="00001665" w:rsidRPr="00CF2D56">
        <w:rPr>
          <w:rFonts w:ascii="Times New Roman" w:hAnsi="Times New Roman" w:cs="Times New Roman"/>
          <w:sz w:val="26"/>
          <w:szCs w:val="26"/>
        </w:rPr>
        <w:t xml:space="preserve"> сельсовете</w:t>
      </w:r>
      <w:r w:rsidR="00883BD0" w:rsidRPr="00CF2D56">
        <w:rPr>
          <w:rFonts w:ascii="Times New Roman" w:hAnsi="Times New Roman" w:cs="Times New Roman"/>
          <w:sz w:val="26"/>
          <w:szCs w:val="26"/>
        </w:rPr>
        <w:t xml:space="preserve"> согласно</w:t>
      </w:r>
      <w:r w:rsidR="00B4106A">
        <w:rPr>
          <w:rFonts w:ascii="Times New Roman" w:hAnsi="Times New Roman" w:cs="Times New Roman"/>
          <w:sz w:val="26"/>
          <w:szCs w:val="26"/>
        </w:rPr>
        <w:t xml:space="preserve"> приложению</w:t>
      </w:r>
      <w:r w:rsidR="00883BD0" w:rsidRPr="00CF2D56">
        <w:rPr>
          <w:rFonts w:ascii="Times New Roman" w:hAnsi="Times New Roman" w:cs="Times New Roman"/>
          <w:sz w:val="26"/>
          <w:szCs w:val="26"/>
        </w:rPr>
        <w:t>.</w:t>
      </w:r>
    </w:p>
    <w:p w:rsidR="00933527" w:rsidRDefault="00933527" w:rsidP="00933527">
      <w:pPr>
        <w:spacing w:after="0" w:line="240" w:lineRule="auto"/>
        <w:ind w:firstLine="708"/>
        <w:jc w:val="both"/>
        <w:rPr>
          <w:rFonts w:ascii="Times New Roman" w:hAnsi="Times New Roman" w:cs="Times New Roman"/>
          <w:sz w:val="26"/>
          <w:szCs w:val="26"/>
        </w:rPr>
      </w:pPr>
      <w:r>
        <w:rPr>
          <w:rFonts w:ascii="Times New Roman" w:hAnsi="Times New Roman" w:cs="Times New Roman"/>
          <w:sz w:val="26"/>
          <w:szCs w:val="26"/>
        </w:rPr>
        <w:t>2. Признать утратившим силу Постановление от 14.03.2016 № 12 «</w:t>
      </w:r>
      <w:r w:rsidRPr="00CF2D56">
        <w:rPr>
          <w:rFonts w:ascii="Times New Roman" w:hAnsi="Times New Roman" w:cs="Times New Roman"/>
          <w:sz w:val="26"/>
          <w:szCs w:val="26"/>
        </w:rPr>
        <w:t xml:space="preserve">Об утверждении Административного регламента исполнения муниципальной функции по осуществлению муниципального жилищного контроля в </w:t>
      </w:r>
      <w:r>
        <w:rPr>
          <w:rFonts w:ascii="Times New Roman" w:hAnsi="Times New Roman" w:cs="Times New Roman"/>
          <w:sz w:val="26"/>
          <w:szCs w:val="26"/>
        </w:rPr>
        <w:t>Новомихайловском</w:t>
      </w:r>
      <w:r w:rsidRPr="00CF2D56">
        <w:rPr>
          <w:rFonts w:ascii="Times New Roman" w:hAnsi="Times New Roman" w:cs="Times New Roman"/>
          <w:sz w:val="26"/>
          <w:szCs w:val="26"/>
        </w:rPr>
        <w:t xml:space="preserve"> сельсовете</w:t>
      </w:r>
      <w:r>
        <w:rPr>
          <w:rFonts w:ascii="Times New Roman" w:hAnsi="Times New Roman" w:cs="Times New Roman"/>
          <w:sz w:val="26"/>
          <w:szCs w:val="26"/>
        </w:rPr>
        <w:t>» с последующими изменениями.</w:t>
      </w:r>
    </w:p>
    <w:p w:rsidR="00001665" w:rsidRPr="00CF2D56" w:rsidRDefault="00B4106A" w:rsidP="00933527">
      <w:pPr>
        <w:spacing w:after="0" w:line="240" w:lineRule="auto"/>
        <w:ind w:firstLine="708"/>
        <w:jc w:val="both"/>
        <w:rPr>
          <w:rFonts w:ascii="Times New Roman" w:hAnsi="Times New Roman" w:cs="Times New Roman"/>
          <w:sz w:val="26"/>
          <w:szCs w:val="26"/>
        </w:rPr>
      </w:pPr>
      <w:r>
        <w:rPr>
          <w:rFonts w:ascii="Times New Roman" w:hAnsi="Times New Roman" w:cs="Times New Roman"/>
          <w:sz w:val="26"/>
          <w:szCs w:val="26"/>
        </w:rPr>
        <w:t>3</w:t>
      </w:r>
      <w:r w:rsidR="00001665" w:rsidRPr="00CF2D56">
        <w:rPr>
          <w:rFonts w:ascii="Times New Roman" w:hAnsi="Times New Roman" w:cs="Times New Roman"/>
          <w:sz w:val="26"/>
          <w:szCs w:val="26"/>
        </w:rPr>
        <w:t xml:space="preserve">. </w:t>
      </w:r>
      <w:r w:rsidR="00001665" w:rsidRPr="00CF2D56">
        <w:rPr>
          <w:rFonts w:ascii="Times New Roman" w:eastAsia="Times New Roman" w:hAnsi="Times New Roman" w:cs="Times New Roman"/>
          <w:sz w:val="26"/>
          <w:szCs w:val="26"/>
        </w:rPr>
        <w:t xml:space="preserve">Обнародовать </w:t>
      </w:r>
      <w:r>
        <w:rPr>
          <w:rFonts w:ascii="Times New Roman" w:eastAsia="Times New Roman" w:hAnsi="Times New Roman" w:cs="Times New Roman"/>
          <w:sz w:val="26"/>
          <w:szCs w:val="26"/>
        </w:rPr>
        <w:t>настоящее</w:t>
      </w:r>
      <w:r w:rsidR="00254C46">
        <w:rPr>
          <w:rFonts w:ascii="Times New Roman" w:eastAsia="Times New Roman" w:hAnsi="Times New Roman" w:cs="Times New Roman"/>
          <w:sz w:val="26"/>
          <w:szCs w:val="26"/>
        </w:rPr>
        <w:t xml:space="preserve"> П</w:t>
      </w:r>
      <w:r w:rsidR="00001665" w:rsidRPr="00CF2D56">
        <w:rPr>
          <w:rFonts w:ascii="Times New Roman" w:eastAsia="Times New Roman" w:hAnsi="Times New Roman" w:cs="Times New Roman"/>
          <w:sz w:val="26"/>
          <w:szCs w:val="26"/>
        </w:rPr>
        <w:t xml:space="preserve">остановление на информационных стендах, разместить на официальном сайте </w:t>
      </w:r>
      <w:r w:rsidR="00254C46">
        <w:rPr>
          <w:rFonts w:ascii="Times New Roman" w:eastAsia="Times New Roman" w:hAnsi="Times New Roman" w:cs="Times New Roman"/>
          <w:sz w:val="26"/>
          <w:szCs w:val="26"/>
        </w:rPr>
        <w:t xml:space="preserve">администрации Алтайского района </w:t>
      </w:r>
      <w:r w:rsidR="00001665" w:rsidRPr="00CF2D56">
        <w:rPr>
          <w:rFonts w:ascii="Times New Roman" w:eastAsia="Times New Roman" w:hAnsi="Times New Roman" w:cs="Times New Roman"/>
          <w:sz w:val="26"/>
          <w:szCs w:val="26"/>
        </w:rPr>
        <w:t>в сети «Интернет»</w:t>
      </w:r>
      <w:r w:rsidR="00254C46">
        <w:rPr>
          <w:rFonts w:ascii="Times New Roman" w:eastAsia="Times New Roman" w:hAnsi="Times New Roman" w:cs="Times New Roman"/>
          <w:sz w:val="26"/>
          <w:szCs w:val="26"/>
        </w:rPr>
        <w:t>.</w:t>
      </w:r>
    </w:p>
    <w:p w:rsidR="00883BD0" w:rsidRPr="00CF2D56" w:rsidRDefault="00B4106A" w:rsidP="00883BD0">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4</w:t>
      </w:r>
      <w:r w:rsidR="00254C46">
        <w:rPr>
          <w:rFonts w:ascii="Times New Roman" w:hAnsi="Times New Roman" w:cs="Times New Roman"/>
          <w:sz w:val="26"/>
          <w:szCs w:val="26"/>
        </w:rPr>
        <w:t>. Настоящее П</w:t>
      </w:r>
      <w:r w:rsidR="00883BD0" w:rsidRPr="00CF2D56">
        <w:rPr>
          <w:rFonts w:ascii="Times New Roman" w:hAnsi="Times New Roman" w:cs="Times New Roman"/>
          <w:sz w:val="26"/>
          <w:szCs w:val="26"/>
        </w:rPr>
        <w:t>остановление вступает в силу со дня его принятия и подлежит опубликованию (обнародованию).</w:t>
      </w:r>
    </w:p>
    <w:p w:rsidR="00254C46" w:rsidRDefault="00254C46" w:rsidP="00883BD0">
      <w:pPr>
        <w:tabs>
          <w:tab w:val="left" w:pos="6000"/>
        </w:tabs>
        <w:spacing w:after="0" w:line="240" w:lineRule="auto"/>
        <w:rPr>
          <w:rFonts w:ascii="Times New Roman" w:hAnsi="Times New Roman" w:cs="Times New Roman"/>
          <w:sz w:val="26"/>
          <w:szCs w:val="26"/>
        </w:rPr>
      </w:pPr>
    </w:p>
    <w:p w:rsidR="00254C46" w:rsidRDefault="00254C46" w:rsidP="00883BD0">
      <w:pPr>
        <w:tabs>
          <w:tab w:val="left" w:pos="6000"/>
        </w:tabs>
        <w:spacing w:after="0" w:line="240" w:lineRule="auto"/>
        <w:rPr>
          <w:rFonts w:ascii="Times New Roman" w:hAnsi="Times New Roman" w:cs="Times New Roman"/>
          <w:sz w:val="26"/>
          <w:szCs w:val="26"/>
        </w:rPr>
      </w:pPr>
    </w:p>
    <w:p w:rsidR="00883BD0" w:rsidRPr="00CF2D56" w:rsidRDefault="00883BD0" w:rsidP="00883BD0">
      <w:pPr>
        <w:tabs>
          <w:tab w:val="left" w:pos="6000"/>
        </w:tabs>
        <w:spacing w:after="0" w:line="240" w:lineRule="auto"/>
        <w:rPr>
          <w:rFonts w:ascii="Times New Roman" w:hAnsi="Times New Roman" w:cs="Times New Roman"/>
          <w:sz w:val="26"/>
          <w:szCs w:val="26"/>
        </w:rPr>
      </w:pPr>
      <w:r w:rsidRPr="00CF2D56">
        <w:rPr>
          <w:rFonts w:ascii="Times New Roman" w:hAnsi="Times New Roman" w:cs="Times New Roman"/>
          <w:sz w:val="26"/>
          <w:szCs w:val="26"/>
        </w:rPr>
        <w:t xml:space="preserve">Глава </w:t>
      </w:r>
      <w:r w:rsidR="005E0E9F">
        <w:rPr>
          <w:rFonts w:ascii="Times New Roman" w:hAnsi="Times New Roman" w:cs="Times New Roman"/>
          <w:sz w:val="26"/>
          <w:szCs w:val="26"/>
        </w:rPr>
        <w:t>Новомихайловского</w:t>
      </w:r>
      <w:r w:rsidRPr="00CF2D56">
        <w:rPr>
          <w:rFonts w:ascii="Times New Roman" w:hAnsi="Times New Roman" w:cs="Times New Roman"/>
          <w:sz w:val="26"/>
          <w:szCs w:val="26"/>
        </w:rPr>
        <w:t xml:space="preserve"> сельсовета                                           </w:t>
      </w:r>
      <w:r w:rsidR="00190892">
        <w:rPr>
          <w:rFonts w:ascii="Times New Roman" w:hAnsi="Times New Roman" w:cs="Times New Roman"/>
          <w:sz w:val="26"/>
          <w:szCs w:val="26"/>
        </w:rPr>
        <w:t>П.А. Лавринов</w:t>
      </w:r>
    </w:p>
    <w:p w:rsidR="00883BD0" w:rsidRPr="00CF2D56" w:rsidRDefault="00883BD0" w:rsidP="00883BD0">
      <w:pPr>
        <w:spacing w:after="0" w:line="240" w:lineRule="auto"/>
        <w:jc w:val="both"/>
        <w:rPr>
          <w:rFonts w:ascii="Times New Roman" w:hAnsi="Times New Roman" w:cs="Times New Roman"/>
          <w:sz w:val="26"/>
          <w:szCs w:val="26"/>
        </w:rPr>
      </w:pPr>
    </w:p>
    <w:p w:rsidR="005E0E9F" w:rsidRDefault="005E0E9F" w:rsidP="00001665">
      <w:pPr>
        <w:spacing w:after="0" w:line="240" w:lineRule="auto"/>
        <w:rPr>
          <w:rFonts w:ascii="Times New Roman" w:hAnsi="Times New Roman" w:cs="Times New Roman"/>
          <w:sz w:val="26"/>
          <w:szCs w:val="26"/>
        </w:rPr>
      </w:pPr>
    </w:p>
    <w:p w:rsidR="005E0E9F" w:rsidRPr="00CF2D56" w:rsidRDefault="005E0E9F" w:rsidP="00001665">
      <w:pPr>
        <w:spacing w:after="0" w:line="240" w:lineRule="auto"/>
        <w:rPr>
          <w:rFonts w:ascii="Times New Roman" w:hAnsi="Times New Roman" w:cs="Times New Roman"/>
          <w:sz w:val="26"/>
          <w:szCs w:val="26"/>
        </w:rPr>
      </w:pPr>
    </w:p>
    <w:p w:rsidR="00883BD0" w:rsidRPr="00CF2D56" w:rsidRDefault="00883BD0" w:rsidP="00883BD0">
      <w:pPr>
        <w:spacing w:after="0" w:line="240" w:lineRule="auto"/>
        <w:jc w:val="right"/>
        <w:rPr>
          <w:rFonts w:ascii="Times New Roman" w:hAnsi="Times New Roman" w:cs="Times New Roman"/>
          <w:sz w:val="26"/>
          <w:szCs w:val="26"/>
        </w:rPr>
      </w:pPr>
      <w:r w:rsidRPr="00CF2D56">
        <w:rPr>
          <w:rFonts w:ascii="Times New Roman" w:hAnsi="Times New Roman" w:cs="Times New Roman"/>
          <w:sz w:val="26"/>
          <w:szCs w:val="26"/>
        </w:rPr>
        <w:lastRenderedPageBreak/>
        <w:t>Приложение</w:t>
      </w:r>
    </w:p>
    <w:p w:rsidR="00883BD0" w:rsidRPr="00CF2D56" w:rsidRDefault="00725C72" w:rsidP="00883BD0">
      <w:pPr>
        <w:spacing w:after="0" w:line="240" w:lineRule="auto"/>
        <w:jc w:val="right"/>
        <w:rPr>
          <w:rFonts w:ascii="Times New Roman" w:hAnsi="Times New Roman" w:cs="Times New Roman"/>
          <w:sz w:val="26"/>
          <w:szCs w:val="26"/>
        </w:rPr>
      </w:pPr>
      <w:r>
        <w:rPr>
          <w:rFonts w:ascii="Times New Roman" w:hAnsi="Times New Roman" w:cs="Times New Roman"/>
          <w:sz w:val="26"/>
          <w:szCs w:val="26"/>
        </w:rPr>
        <w:t>к П</w:t>
      </w:r>
      <w:r w:rsidR="00883BD0" w:rsidRPr="00CF2D56">
        <w:rPr>
          <w:rFonts w:ascii="Times New Roman" w:hAnsi="Times New Roman" w:cs="Times New Roman"/>
          <w:sz w:val="26"/>
          <w:szCs w:val="26"/>
        </w:rPr>
        <w:t>остановлению администрации</w:t>
      </w:r>
    </w:p>
    <w:p w:rsidR="00883BD0" w:rsidRPr="00CF2D56" w:rsidRDefault="005E0E9F" w:rsidP="00883BD0">
      <w:pPr>
        <w:spacing w:after="0" w:line="240" w:lineRule="auto"/>
        <w:jc w:val="right"/>
        <w:rPr>
          <w:rFonts w:ascii="Times New Roman" w:hAnsi="Times New Roman" w:cs="Times New Roman"/>
          <w:sz w:val="26"/>
          <w:szCs w:val="26"/>
        </w:rPr>
      </w:pPr>
      <w:r>
        <w:rPr>
          <w:rFonts w:ascii="Times New Roman" w:hAnsi="Times New Roman" w:cs="Times New Roman"/>
          <w:sz w:val="26"/>
          <w:szCs w:val="26"/>
        </w:rPr>
        <w:t>Новомихайловского</w:t>
      </w:r>
      <w:r w:rsidR="00883BD0" w:rsidRPr="00CF2D56">
        <w:rPr>
          <w:rFonts w:ascii="Times New Roman" w:hAnsi="Times New Roman" w:cs="Times New Roman"/>
          <w:sz w:val="26"/>
          <w:szCs w:val="26"/>
        </w:rPr>
        <w:t xml:space="preserve"> сельсовета</w:t>
      </w:r>
    </w:p>
    <w:p w:rsidR="00883BD0" w:rsidRPr="00CF2D56" w:rsidRDefault="00883BD0" w:rsidP="00883BD0">
      <w:pPr>
        <w:spacing w:after="0" w:line="240" w:lineRule="auto"/>
        <w:jc w:val="right"/>
        <w:rPr>
          <w:rFonts w:ascii="Times New Roman" w:hAnsi="Times New Roman" w:cs="Times New Roman"/>
          <w:sz w:val="26"/>
          <w:szCs w:val="26"/>
        </w:rPr>
      </w:pPr>
      <w:r w:rsidRPr="00CF2D56">
        <w:rPr>
          <w:rFonts w:ascii="Times New Roman" w:hAnsi="Times New Roman" w:cs="Times New Roman"/>
          <w:sz w:val="26"/>
          <w:szCs w:val="26"/>
        </w:rPr>
        <w:t xml:space="preserve">от </w:t>
      </w:r>
      <w:r w:rsidR="00725C72">
        <w:rPr>
          <w:rFonts w:ascii="Times New Roman" w:hAnsi="Times New Roman" w:cs="Times New Roman"/>
          <w:sz w:val="26"/>
          <w:szCs w:val="26"/>
        </w:rPr>
        <w:t>07.02.2017</w:t>
      </w:r>
      <w:r w:rsidRPr="00CF2D56">
        <w:rPr>
          <w:rFonts w:ascii="Times New Roman" w:hAnsi="Times New Roman" w:cs="Times New Roman"/>
          <w:sz w:val="26"/>
          <w:szCs w:val="26"/>
        </w:rPr>
        <w:t xml:space="preserve"> № </w:t>
      </w:r>
      <w:r w:rsidR="00725C72">
        <w:rPr>
          <w:rFonts w:ascii="Times New Roman" w:hAnsi="Times New Roman" w:cs="Times New Roman"/>
          <w:sz w:val="26"/>
          <w:szCs w:val="26"/>
        </w:rPr>
        <w:t>8</w:t>
      </w:r>
    </w:p>
    <w:p w:rsidR="00883BD0" w:rsidRPr="00CF2D56" w:rsidRDefault="00883BD0" w:rsidP="00883BD0">
      <w:pPr>
        <w:spacing w:after="0" w:line="240" w:lineRule="auto"/>
        <w:jc w:val="both"/>
        <w:rPr>
          <w:rFonts w:ascii="Times New Roman" w:hAnsi="Times New Roman" w:cs="Times New Roman"/>
          <w:sz w:val="26"/>
          <w:szCs w:val="26"/>
        </w:rPr>
      </w:pPr>
    </w:p>
    <w:p w:rsidR="00725C72" w:rsidRPr="00CF2D56" w:rsidRDefault="00725C72" w:rsidP="00725C72">
      <w:pPr>
        <w:spacing w:after="0" w:line="240" w:lineRule="auto"/>
        <w:jc w:val="both"/>
        <w:rPr>
          <w:rFonts w:ascii="Times New Roman" w:hAnsi="Times New Roman" w:cs="Times New Roman"/>
          <w:sz w:val="26"/>
          <w:szCs w:val="26"/>
        </w:rPr>
      </w:pPr>
    </w:p>
    <w:p w:rsidR="00725C72" w:rsidRPr="00CF2D56" w:rsidRDefault="00725C72" w:rsidP="00725C72">
      <w:pPr>
        <w:spacing w:after="0" w:line="240" w:lineRule="auto"/>
        <w:jc w:val="center"/>
        <w:rPr>
          <w:rFonts w:ascii="Times New Roman" w:hAnsi="Times New Roman" w:cs="Times New Roman"/>
          <w:sz w:val="26"/>
          <w:szCs w:val="26"/>
        </w:rPr>
      </w:pPr>
      <w:r w:rsidRPr="00CF2D56">
        <w:rPr>
          <w:rFonts w:ascii="Times New Roman" w:hAnsi="Times New Roman" w:cs="Times New Roman"/>
          <w:sz w:val="26"/>
          <w:szCs w:val="26"/>
        </w:rPr>
        <w:t>АДМИНИСТРАТИВНЫЙ РЕГЛАМЕНТ</w:t>
      </w:r>
    </w:p>
    <w:p w:rsidR="00725C72" w:rsidRPr="00CF2D56" w:rsidRDefault="00725C72" w:rsidP="00725C72">
      <w:pPr>
        <w:spacing w:after="0" w:line="240" w:lineRule="auto"/>
        <w:jc w:val="center"/>
        <w:rPr>
          <w:rFonts w:ascii="Times New Roman" w:hAnsi="Times New Roman" w:cs="Times New Roman"/>
          <w:sz w:val="26"/>
          <w:szCs w:val="26"/>
        </w:rPr>
      </w:pPr>
      <w:r w:rsidRPr="00CF2D56">
        <w:rPr>
          <w:rFonts w:ascii="Times New Roman" w:hAnsi="Times New Roman" w:cs="Times New Roman"/>
          <w:sz w:val="26"/>
          <w:szCs w:val="26"/>
        </w:rPr>
        <w:t xml:space="preserve">ИСПОЛНЕНИЯ МУНИЦИПАЛЬНОЙ ФУНКЦИИ ПО ОСУЩЕСТВЛЕНИЮ МУНИЦИПАЛЬНОГО ЖИЛИЩНОГО КОНТРОЛЯ В </w:t>
      </w:r>
      <w:r>
        <w:rPr>
          <w:rFonts w:ascii="Times New Roman" w:hAnsi="Times New Roman" w:cs="Times New Roman"/>
          <w:sz w:val="26"/>
          <w:szCs w:val="26"/>
        </w:rPr>
        <w:t>НОВОМИХАЙЛОВСКОМ</w:t>
      </w:r>
      <w:r w:rsidRPr="00CF2D56">
        <w:rPr>
          <w:rFonts w:ascii="Times New Roman" w:hAnsi="Times New Roman" w:cs="Times New Roman"/>
          <w:sz w:val="26"/>
          <w:szCs w:val="26"/>
        </w:rPr>
        <w:t xml:space="preserve"> СЕЛЬСОВЕТЕ</w:t>
      </w:r>
    </w:p>
    <w:p w:rsidR="00725C72" w:rsidRPr="00CF2D56" w:rsidRDefault="00725C72" w:rsidP="00725C72">
      <w:pPr>
        <w:spacing w:after="0" w:line="240" w:lineRule="auto"/>
        <w:jc w:val="center"/>
        <w:rPr>
          <w:rFonts w:ascii="Times New Roman" w:hAnsi="Times New Roman" w:cs="Times New Roman"/>
          <w:sz w:val="26"/>
          <w:szCs w:val="26"/>
        </w:rPr>
      </w:pPr>
    </w:p>
    <w:p w:rsidR="00725C72" w:rsidRPr="00CF2D56" w:rsidRDefault="00725C72" w:rsidP="00725C72">
      <w:pPr>
        <w:pStyle w:val="ConsPlusTitle"/>
        <w:jc w:val="center"/>
        <w:rPr>
          <w:sz w:val="26"/>
          <w:szCs w:val="26"/>
        </w:rPr>
      </w:pPr>
      <w:r w:rsidRPr="00CF2D56">
        <w:rPr>
          <w:sz w:val="26"/>
          <w:szCs w:val="26"/>
        </w:rPr>
        <w:t>Раздел 1. ОБЩИЕ ПОЛОЖЕНИЯ</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xml:space="preserve">1.1.Административный регламент исполнения муниципальной функции по осуществлению муниципального жилищного контроля в </w:t>
      </w:r>
      <w:r>
        <w:rPr>
          <w:rFonts w:ascii="Times New Roman" w:hAnsi="Times New Roman" w:cs="Times New Roman"/>
          <w:sz w:val="26"/>
          <w:szCs w:val="26"/>
        </w:rPr>
        <w:t>Новомихайловском</w:t>
      </w:r>
      <w:r w:rsidRPr="00CF2D56">
        <w:rPr>
          <w:rFonts w:ascii="Times New Roman" w:hAnsi="Times New Roman" w:cs="Times New Roman"/>
          <w:sz w:val="26"/>
          <w:szCs w:val="26"/>
        </w:rPr>
        <w:t xml:space="preserve"> сельсовете (далее - Административный регламент) определяет сроки и последовательность действий (административных процедур) при осущест</w:t>
      </w:r>
      <w:r>
        <w:rPr>
          <w:rFonts w:ascii="Times New Roman" w:hAnsi="Times New Roman" w:cs="Times New Roman"/>
          <w:sz w:val="26"/>
          <w:szCs w:val="26"/>
        </w:rPr>
        <w:t xml:space="preserve">влении полномочий по контролю над </w:t>
      </w:r>
      <w:r w:rsidRPr="00CF2D56">
        <w:rPr>
          <w:rFonts w:ascii="Times New Roman" w:hAnsi="Times New Roman" w:cs="Times New Roman"/>
          <w:sz w:val="26"/>
          <w:szCs w:val="26"/>
        </w:rPr>
        <w:t xml:space="preserve"> соблюдением действующего законодательства в сфере жилищных отношений (далее – муниципальный жилищный контроль).</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xml:space="preserve">Наименование муниципальной функции: «Осуществление муниципального жилищного контроля в </w:t>
      </w:r>
      <w:r>
        <w:rPr>
          <w:rFonts w:ascii="Times New Roman" w:hAnsi="Times New Roman" w:cs="Times New Roman"/>
          <w:sz w:val="26"/>
          <w:szCs w:val="26"/>
        </w:rPr>
        <w:t>Новомихайловском</w:t>
      </w:r>
      <w:r w:rsidRPr="00CF2D56">
        <w:rPr>
          <w:rFonts w:ascii="Times New Roman" w:hAnsi="Times New Roman" w:cs="Times New Roman"/>
          <w:sz w:val="26"/>
          <w:szCs w:val="26"/>
        </w:rPr>
        <w:t xml:space="preserve"> сельсовете» (далее – муниципальная функция).</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1.2. Органом муниципального контроля, осуществляющим муниципальную функцию</w:t>
      </w:r>
      <w:r>
        <w:rPr>
          <w:rFonts w:ascii="Times New Roman" w:hAnsi="Times New Roman" w:cs="Times New Roman"/>
          <w:sz w:val="26"/>
          <w:szCs w:val="26"/>
        </w:rPr>
        <w:t xml:space="preserve">, </w:t>
      </w:r>
      <w:r w:rsidRPr="00CF2D56">
        <w:rPr>
          <w:rFonts w:ascii="Times New Roman" w:hAnsi="Times New Roman" w:cs="Times New Roman"/>
          <w:sz w:val="26"/>
          <w:szCs w:val="26"/>
        </w:rPr>
        <w:t xml:space="preserve"> является администрация </w:t>
      </w:r>
      <w:r>
        <w:rPr>
          <w:rFonts w:ascii="Times New Roman" w:hAnsi="Times New Roman" w:cs="Times New Roman"/>
          <w:sz w:val="26"/>
          <w:szCs w:val="26"/>
        </w:rPr>
        <w:t>Новомихайловского</w:t>
      </w:r>
      <w:r w:rsidRPr="00CF2D56">
        <w:rPr>
          <w:rFonts w:ascii="Times New Roman" w:hAnsi="Times New Roman" w:cs="Times New Roman"/>
          <w:sz w:val="26"/>
          <w:szCs w:val="26"/>
        </w:rPr>
        <w:t xml:space="preserve"> сельсовета Алтайского района Республики Хакасия (далее – администрация поселения или орган муниципального контроля). </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1.3. Перечень нормативных правовых актов, непосредственно регулирующих исполнение муниципальной функции:</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Жилищный кодекс Российской Федерации от 29.12.2004 № 188-ФЗ («Собрание законодательства РФ», 03.01.2005, № 1 (часть 1), ст. 14);</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Гражданский кодекс Российской Федерации (части 1, 2) от 26.01.1996 №14-ФЗ; от 30.11.1994 №51-ФЗ («Собрание законодательства РФ» 05.12.1994, №32, ст.3301 29.01.2001, №44, ст.410);</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Градостроительный кодекс Российской Федерации от 29.12.2004 №190-ФЗ («Собрание законодательства РФ», 03.01.2005, №1 (часть 1), ст.16);</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Кодекс Российской Федерации об административных правонарушениях от 30.12.2001 №195-ФЗ («Собрание законодательства РФ», 07.01.2002, №1 (ч.1), ст.1);</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Федеральный закон от 26.12.2008 №294-ФЗ «О защите прав юридических лиц и индивидуальных предпринимателей при осуществлении государственного контроля (надзора) и муниципального контроля» («Собрание законодательства РФ», 29.12.2008, №52 (ч.1), ст.6249);</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Федеральный закон от 29.12.2004 №189-ФЗ «О введении в действие Жилищного кодекса Российской Федерации» («Собрание законодательства РФ», 03.01.2005, № 1 (часть 1), ст. 15);</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Федеральный закон от 06.10.2003 № 131-ФЗ «Об общих принципах организации местного самоуправления в Российской Федерации» («Собрание законодательства РФ», 06.10.2003, № 40, ст. 3822);</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Приказ Минэкономразвития Российской Федерации от 30.04.2009 №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(«Российская газета», № 85, 14.05.2009).</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lastRenderedPageBreak/>
        <w:t>- Закон Республики Хакасия от 17.12.2008 №91-ЗРХ «Об административных правонарушениях»; («Вестник Хакасии», №79, 23.12.2008);</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Закон Республики Хакасия от 20.12.2012 № 129-ЗРХ «О муниципальном жилищном контроле и порядке взаимодействия органа государственного жилищного надзора Республики Хакасия с органами муниципального жилищного контроля» («Вестник Хакасии», №107, 21.12.2012);</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постановление правительства Республики Хакасия от 13.04.2012 №239 «О Порядке разработки и принятия органами местного самоуправления в Республике Хакасия административных регламентов исполнения муниципальных функций» («Вестник Хакасии», №40 24.04.2012);</w:t>
      </w:r>
    </w:p>
    <w:p w:rsidR="00725C72" w:rsidRPr="00CF2D56" w:rsidRDefault="00725C72" w:rsidP="00725C72">
      <w:pPr>
        <w:autoSpaceDE w:val="0"/>
        <w:autoSpaceDN w:val="0"/>
        <w:adjustRightInd w:val="0"/>
        <w:spacing w:after="0" w:line="240" w:lineRule="auto"/>
        <w:ind w:firstLine="540"/>
        <w:jc w:val="both"/>
        <w:rPr>
          <w:rFonts w:ascii="Times New Roman" w:hAnsi="Times New Roman" w:cs="Times New Roman"/>
          <w:sz w:val="26"/>
          <w:szCs w:val="26"/>
        </w:rPr>
      </w:pPr>
      <w:r w:rsidRPr="00CF2D56">
        <w:rPr>
          <w:rFonts w:ascii="Times New Roman" w:hAnsi="Times New Roman" w:cs="Times New Roman"/>
          <w:sz w:val="26"/>
          <w:szCs w:val="26"/>
        </w:rPr>
        <w:t xml:space="preserve">- Уставом муниципального образования </w:t>
      </w:r>
      <w:r>
        <w:rPr>
          <w:rFonts w:ascii="Times New Roman" w:hAnsi="Times New Roman" w:cs="Times New Roman"/>
          <w:sz w:val="26"/>
          <w:szCs w:val="26"/>
        </w:rPr>
        <w:t>Новомихайловский</w:t>
      </w:r>
      <w:r w:rsidRPr="00CF2D56">
        <w:rPr>
          <w:rFonts w:ascii="Times New Roman" w:hAnsi="Times New Roman" w:cs="Times New Roman"/>
          <w:sz w:val="26"/>
          <w:szCs w:val="26"/>
        </w:rPr>
        <w:t xml:space="preserve"> сельсовет Алтайского района Республики Хакасия;</w:t>
      </w:r>
    </w:p>
    <w:p w:rsidR="00725C72" w:rsidRPr="00CF2D56" w:rsidRDefault="00725C72" w:rsidP="00725C72">
      <w:pPr>
        <w:autoSpaceDE w:val="0"/>
        <w:autoSpaceDN w:val="0"/>
        <w:adjustRightInd w:val="0"/>
        <w:spacing w:after="0" w:line="240" w:lineRule="auto"/>
        <w:ind w:firstLine="540"/>
        <w:jc w:val="both"/>
        <w:rPr>
          <w:rFonts w:ascii="Times New Roman" w:hAnsi="Times New Roman" w:cs="Times New Roman"/>
          <w:b/>
          <w:bCs/>
          <w:sz w:val="26"/>
          <w:szCs w:val="26"/>
        </w:rPr>
      </w:pPr>
      <w:r w:rsidRPr="00CF2D56">
        <w:rPr>
          <w:rFonts w:ascii="Times New Roman" w:hAnsi="Times New Roman" w:cs="Times New Roman"/>
          <w:sz w:val="26"/>
          <w:szCs w:val="26"/>
        </w:rPr>
        <w:t>- и иные нормативные правовые акты.</w:t>
      </w:r>
    </w:p>
    <w:p w:rsidR="00725C72" w:rsidRPr="00CF2D56" w:rsidRDefault="00725C72" w:rsidP="00725C72">
      <w:pPr>
        <w:autoSpaceDE w:val="0"/>
        <w:autoSpaceDN w:val="0"/>
        <w:adjustRightInd w:val="0"/>
        <w:spacing w:after="0" w:line="240" w:lineRule="auto"/>
        <w:ind w:firstLine="540"/>
        <w:jc w:val="both"/>
        <w:rPr>
          <w:rFonts w:ascii="Times New Roman" w:hAnsi="Times New Roman" w:cs="Times New Roman"/>
          <w:sz w:val="26"/>
          <w:szCs w:val="26"/>
        </w:rPr>
      </w:pPr>
      <w:r w:rsidRPr="00CF2D56">
        <w:rPr>
          <w:rFonts w:ascii="Times New Roman" w:hAnsi="Times New Roman" w:cs="Times New Roman"/>
          <w:sz w:val="26"/>
          <w:szCs w:val="26"/>
        </w:rPr>
        <w:t>1.4.Предметом муниципального жилищного контроля является деятельность органов местного самоуправления, уполномоченных на организацию и проведение на территории муниципального образования проверок соблюдения юридическими лицами, индивидуальными предпринимателями и гражданами обязательных требований, установленных в отношении муниципального жилищного фонда федеральными законами и законами Республики Хакасия в области жилищных отношений, а также муниципальными правовыми актами.</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1.5. Проверки проводятся должностным лицом администрации поселения, уполномоченным на осуществление муниципального жилищного контроля (далее – муниципальный жилищный инспектор).</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1.6. Муниципальный жилищный инспектор имеет право:</w:t>
      </w:r>
    </w:p>
    <w:p w:rsidR="00725C72" w:rsidRPr="00CF2D56" w:rsidRDefault="00725C72" w:rsidP="00725C72">
      <w:pPr>
        <w:autoSpaceDE w:val="0"/>
        <w:autoSpaceDN w:val="0"/>
        <w:adjustRightInd w:val="0"/>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1) осуществлять му</w:t>
      </w:r>
      <w:r>
        <w:rPr>
          <w:rFonts w:ascii="Times New Roman" w:hAnsi="Times New Roman" w:cs="Times New Roman"/>
          <w:sz w:val="26"/>
          <w:szCs w:val="26"/>
        </w:rPr>
        <w:t>ниципальный жилищный контроль над</w:t>
      </w:r>
      <w:r w:rsidRPr="00CF2D56">
        <w:rPr>
          <w:rFonts w:ascii="Times New Roman" w:hAnsi="Times New Roman" w:cs="Times New Roman"/>
          <w:sz w:val="26"/>
          <w:szCs w:val="26"/>
        </w:rPr>
        <w:t xml:space="preserve"> использованием и сохранностью муниципального жилищного фонда в соответствии с федеральными законами, законами Республики Хакасия и принятыми в соответствии с ними муниципальными правовыми актами;</w:t>
      </w:r>
    </w:p>
    <w:p w:rsidR="00725C72" w:rsidRPr="00CF2D56" w:rsidRDefault="00725C72" w:rsidP="00725C72">
      <w:pPr>
        <w:autoSpaceDE w:val="0"/>
        <w:autoSpaceDN w:val="0"/>
        <w:adjustRightInd w:val="0"/>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xml:space="preserve">2) проводить в пятидневный срок внеплановую проверку деятельности управляющей организации на основании обращения собственников помещений в многоквартирном доме, председателя совета многоквартирного дома, органов управления товарищества собственников жилья либо органов управления жилищного кооператива или органов управления иного специализированного потребительского кооператива о невыполнении управляющей организацией обязательств, предусмотренных </w:t>
      </w:r>
      <w:hyperlink r:id="rId4" w:history="1">
        <w:r w:rsidRPr="00CF2D56">
          <w:rPr>
            <w:rFonts w:ascii="Times New Roman" w:hAnsi="Times New Roman" w:cs="Times New Roman"/>
            <w:sz w:val="26"/>
            <w:szCs w:val="26"/>
          </w:rPr>
          <w:t>частью 2 статьи 162</w:t>
        </w:r>
      </w:hyperlink>
      <w:r w:rsidRPr="00CF2D56">
        <w:rPr>
          <w:rFonts w:ascii="Times New Roman" w:hAnsi="Times New Roman" w:cs="Times New Roman"/>
          <w:sz w:val="26"/>
          <w:szCs w:val="26"/>
        </w:rPr>
        <w:t xml:space="preserve"> Жилищного кодекса Российской Федерации;</w:t>
      </w:r>
    </w:p>
    <w:p w:rsidR="00725C72" w:rsidRPr="00CF2D56" w:rsidRDefault="00725C72" w:rsidP="00725C72">
      <w:pPr>
        <w:autoSpaceDE w:val="0"/>
        <w:autoSpaceDN w:val="0"/>
        <w:adjustRightInd w:val="0"/>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3) проверять исполнение собственниками помещений в многоквартирном доме требования жилищного законодательства по выбору способа управления многоквартирным домом, а также:</w:t>
      </w:r>
    </w:p>
    <w:p w:rsidR="00725C72" w:rsidRPr="00CF2D56" w:rsidRDefault="00725C72" w:rsidP="00725C72">
      <w:pPr>
        <w:autoSpaceDE w:val="0"/>
        <w:autoSpaceDN w:val="0"/>
        <w:adjustRightInd w:val="0"/>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а) запрашивать и получать на основании мотивированных письменных запросов от органов государственной власти, органов местного самоуправления, юридических лиц, индивидуальных предпринимателей и граждан информацию и документы, необходимые для проверки соблюдения обязательных требований;</w:t>
      </w:r>
    </w:p>
    <w:p w:rsidR="00725C72" w:rsidRPr="00CF2D56" w:rsidRDefault="00725C72" w:rsidP="00725C72">
      <w:pPr>
        <w:autoSpaceDE w:val="0"/>
        <w:autoSpaceDN w:val="0"/>
        <w:adjustRightInd w:val="0"/>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xml:space="preserve">б) выдавать предписания о прекращении нарушений обязательных требований, об устранении выявленных нарушений, о проведении мероприятий по обеспечению соблюдения обязательных требований, в том числе об устранении в шестимесячный срок со дня </w:t>
      </w:r>
      <w:proofErr w:type="gramStart"/>
      <w:r w:rsidRPr="00CF2D56">
        <w:rPr>
          <w:rFonts w:ascii="Times New Roman" w:hAnsi="Times New Roman" w:cs="Times New Roman"/>
          <w:sz w:val="26"/>
          <w:szCs w:val="26"/>
        </w:rPr>
        <w:t>направления такого предписания несоответствия устава товарищества собственников</w:t>
      </w:r>
      <w:proofErr w:type="gramEnd"/>
      <w:r w:rsidRPr="00CF2D56">
        <w:rPr>
          <w:rFonts w:ascii="Times New Roman" w:hAnsi="Times New Roman" w:cs="Times New Roman"/>
          <w:sz w:val="26"/>
          <w:szCs w:val="26"/>
        </w:rPr>
        <w:t xml:space="preserve"> жилья, внесенных в устав изменений обязательным требованиям;</w:t>
      </w:r>
    </w:p>
    <w:p w:rsidR="00725C72" w:rsidRPr="00CF2D56" w:rsidRDefault="00725C72" w:rsidP="00725C72">
      <w:pPr>
        <w:autoSpaceDE w:val="0"/>
        <w:autoSpaceDN w:val="0"/>
        <w:adjustRightInd w:val="0"/>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xml:space="preserve">в) составлять протоколы об административных правонарушениях, связанных с нарушениями обязательных требований, рассматривать дела об указанных </w:t>
      </w:r>
      <w:r w:rsidRPr="00CF2D56">
        <w:rPr>
          <w:rFonts w:ascii="Times New Roman" w:hAnsi="Times New Roman" w:cs="Times New Roman"/>
          <w:sz w:val="26"/>
          <w:szCs w:val="26"/>
        </w:rPr>
        <w:lastRenderedPageBreak/>
        <w:t>административных правонарушениях и принимать меры по предотвращению таких нарушений;</w:t>
      </w:r>
    </w:p>
    <w:p w:rsidR="00725C72" w:rsidRPr="00CF2D56" w:rsidRDefault="00725C72" w:rsidP="00725C72">
      <w:pPr>
        <w:autoSpaceDE w:val="0"/>
        <w:autoSpaceDN w:val="0"/>
        <w:adjustRightInd w:val="0"/>
        <w:spacing w:after="0" w:line="240" w:lineRule="auto"/>
        <w:ind w:firstLine="709"/>
        <w:jc w:val="both"/>
        <w:rPr>
          <w:rFonts w:ascii="Times New Roman" w:hAnsi="Times New Roman" w:cs="Times New Roman"/>
          <w:sz w:val="26"/>
          <w:szCs w:val="26"/>
        </w:rPr>
      </w:pPr>
      <w:proofErr w:type="gramStart"/>
      <w:r w:rsidRPr="00CF2D56">
        <w:rPr>
          <w:rFonts w:ascii="Times New Roman" w:hAnsi="Times New Roman" w:cs="Times New Roman"/>
          <w:sz w:val="26"/>
          <w:szCs w:val="26"/>
        </w:rPr>
        <w:t>4) беспрепятственно по предъявлении служебного удостоверения и копии приказа (распоряжения) руководителя (заместителя руководителя) уполномоченного органа муниципального жилищного контроля о назначении проверки посещать территории и расположенные на них многоквартирные дома, помещения общего пользования многоквартирных домов, а с согласия собственников - жилые помещения в многоквартирных домах, проводить их обследования, а также исследования, испытания, расследования, экспертизы и другие мероприятия по контролю, проверять соответствие устава</w:t>
      </w:r>
      <w:proofErr w:type="gramEnd"/>
      <w:r w:rsidRPr="00CF2D56">
        <w:rPr>
          <w:rFonts w:ascii="Times New Roman" w:hAnsi="Times New Roman" w:cs="Times New Roman"/>
          <w:sz w:val="26"/>
          <w:szCs w:val="26"/>
        </w:rPr>
        <w:t xml:space="preserve"> товарищества собственников жилья, внесенных в устав изменений требованиям законо</w:t>
      </w:r>
      <w:r w:rsidR="00B81512">
        <w:rPr>
          <w:rFonts w:ascii="Times New Roman" w:hAnsi="Times New Roman" w:cs="Times New Roman"/>
          <w:sz w:val="26"/>
          <w:szCs w:val="26"/>
        </w:rPr>
        <w:t xml:space="preserve">дательства Российской Федерации. </w:t>
      </w:r>
      <w:proofErr w:type="gramStart"/>
      <w:r w:rsidR="00B81512">
        <w:rPr>
          <w:rFonts w:ascii="Times New Roman" w:hAnsi="Times New Roman" w:cs="Times New Roman"/>
          <w:sz w:val="26"/>
          <w:szCs w:val="26"/>
        </w:rPr>
        <w:t>А</w:t>
      </w:r>
      <w:r w:rsidRPr="00CF2D56">
        <w:rPr>
          <w:rFonts w:ascii="Times New Roman" w:hAnsi="Times New Roman" w:cs="Times New Roman"/>
          <w:sz w:val="26"/>
          <w:szCs w:val="26"/>
        </w:rPr>
        <w:t xml:space="preserve"> по заявлениям собственников помещений в многоквартирном доме проверять правомерность принятия общим собранием собственников помещений в многоквартирном доме решения о создании товарищества собственников жилья, соответствие устава товарищества собственников жилья, внесенных в устав изменений требованиям законодательства Российской Федерации, правомерность избрания общим собранием членов товарищества собственников жилья председателя правления товарищества и других членов правления товарищества, правомерность принятия собственниками помещений в многоквартирном доме</w:t>
      </w:r>
      <w:proofErr w:type="gramEnd"/>
      <w:r w:rsidRPr="00CF2D56">
        <w:rPr>
          <w:rFonts w:ascii="Times New Roman" w:hAnsi="Times New Roman" w:cs="Times New Roman"/>
          <w:sz w:val="26"/>
          <w:szCs w:val="26"/>
        </w:rPr>
        <w:t xml:space="preserve"> </w:t>
      </w:r>
      <w:proofErr w:type="gramStart"/>
      <w:r w:rsidRPr="00CF2D56">
        <w:rPr>
          <w:rFonts w:ascii="Times New Roman" w:hAnsi="Times New Roman" w:cs="Times New Roman"/>
          <w:sz w:val="26"/>
          <w:szCs w:val="26"/>
        </w:rPr>
        <w:t xml:space="preserve">на общем собрании таких собственников решения о выборе юридического лица независимо от организационно-правовой формы или индивидуального предпринимателя, осуществляющих деятельность по управлению многоквартирным домом (далее - управляющая организация), в целях заключения с управляющей организацией договора управления многоквартирным домом в соответствии со </w:t>
      </w:r>
      <w:hyperlink r:id="rId5" w:history="1">
        <w:r w:rsidRPr="00CF2D56">
          <w:rPr>
            <w:rFonts w:ascii="Times New Roman" w:hAnsi="Times New Roman" w:cs="Times New Roman"/>
            <w:sz w:val="26"/>
            <w:szCs w:val="26"/>
          </w:rPr>
          <w:t>статьей 162</w:t>
        </w:r>
      </w:hyperlink>
      <w:r w:rsidRPr="00CF2D56">
        <w:rPr>
          <w:rFonts w:ascii="Times New Roman" w:hAnsi="Times New Roman" w:cs="Times New Roman"/>
          <w:sz w:val="26"/>
          <w:szCs w:val="26"/>
        </w:rPr>
        <w:t xml:space="preserve"> Жилищного кодекса Российской Федерации, правомерность утверждения условий этого договора и его заключения;</w:t>
      </w:r>
      <w:proofErr w:type="gramEnd"/>
    </w:p>
    <w:p w:rsidR="00725C72" w:rsidRPr="00CF2D56" w:rsidRDefault="00725C72" w:rsidP="00725C72">
      <w:pPr>
        <w:autoSpaceDE w:val="0"/>
        <w:autoSpaceDN w:val="0"/>
        <w:adjustRightInd w:val="0"/>
        <w:spacing w:after="0" w:line="240" w:lineRule="auto"/>
        <w:ind w:firstLine="709"/>
        <w:jc w:val="both"/>
        <w:rPr>
          <w:rFonts w:ascii="Times New Roman" w:hAnsi="Times New Roman" w:cs="Times New Roman"/>
          <w:sz w:val="26"/>
          <w:szCs w:val="26"/>
        </w:rPr>
      </w:pPr>
      <w:proofErr w:type="gramStart"/>
      <w:r w:rsidRPr="00CF2D56">
        <w:rPr>
          <w:rFonts w:ascii="Times New Roman" w:hAnsi="Times New Roman" w:cs="Times New Roman"/>
          <w:sz w:val="26"/>
          <w:szCs w:val="26"/>
        </w:rPr>
        <w:t xml:space="preserve">5) обращаться в суд с заявлениями о ликвидации товарищества собственников жилья, о признании недействительным решения, принятого общим собранием собственников помещений в многоквартирном доме с нарушением требований Жилищного </w:t>
      </w:r>
      <w:hyperlink r:id="rId6" w:history="1">
        <w:r w:rsidRPr="00CF2D56">
          <w:rPr>
            <w:rFonts w:ascii="Times New Roman" w:hAnsi="Times New Roman" w:cs="Times New Roman"/>
            <w:sz w:val="26"/>
            <w:szCs w:val="26"/>
          </w:rPr>
          <w:t>кодекса</w:t>
        </w:r>
      </w:hyperlink>
      <w:r w:rsidRPr="00CF2D56">
        <w:rPr>
          <w:rFonts w:ascii="Times New Roman" w:hAnsi="Times New Roman" w:cs="Times New Roman"/>
          <w:sz w:val="26"/>
          <w:szCs w:val="26"/>
        </w:rPr>
        <w:t xml:space="preserve"> Российской Федерации, и о признании договора управления данным домом недействительным в случае неисполнения в установленный срок предписания об устранении несоответствия устава товарищества собственников жилья, внесенных в устав изменений обязательным требованиям или в</w:t>
      </w:r>
      <w:proofErr w:type="gramEnd"/>
      <w:r w:rsidRPr="00CF2D56">
        <w:rPr>
          <w:rFonts w:ascii="Times New Roman" w:hAnsi="Times New Roman" w:cs="Times New Roman"/>
          <w:sz w:val="26"/>
          <w:szCs w:val="26"/>
        </w:rPr>
        <w:t xml:space="preserve"> случаях </w:t>
      </w:r>
      <w:proofErr w:type="gramStart"/>
      <w:r w:rsidRPr="00CF2D56">
        <w:rPr>
          <w:rFonts w:ascii="Times New Roman" w:hAnsi="Times New Roman" w:cs="Times New Roman"/>
          <w:sz w:val="26"/>
          <w:szCs w:val="26"/>
        </w:rPr>
        <w:t>выявления нарушений порядка создания товарищества собственников</w:t>
      </w:r>
      <w:proofErr w:type="gramEnd"/>
      <w:r w:rsidRPr="00CF2D56">
        <w:rPr>
          <w:rFonts w:ascii="Times New Roman" w:hAnsi="Times New Roman" w:cs="Times New Roman"/>
          <w:sz w:val="26"/>
          <w:szCs w:val="26"/>
        </w:rPr>
        <w:t xml:space="preserve"> жилья, выбора управляющей организации, утверждения условий договора управления многоквартирным домом и его заключения;</w:t>
      </w:r>
    </w:p>
    <w:p w:rsidR="00725C72" w:rsidRPr="00CF2D56" w:rsidRDefault="00725C72" w:rsidP="00725C72">
      <w:pPr>
        <w:autoSpaceDE w:val="0"/>
        <w:autoSpaceDN w:val="0"/>
        <w:adjustRightInd w:val="0"/>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6) направлять материалы по проверкам, связанным с нарушениями обязательных требований, для рассмотрения и принятия решения в порядке, установленном уполномоченным органом государственного жилищного надзора;</w:t>
      </w:r>
    </w:p>
    <w:p w:rsidR="00725C72" w:rsidRPr="00CF2D56" w:rsidRDefault="00725C72" w:rsidP="00725C72">
      <w:pPr>
        <w:autoSpaceDE w:val="0"/>
        <w:autoSpaceDN w:val="0"/>
        <w:adjustRightInd w:val="0"/>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7) направлять в уполномоченные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rsidR="00725C72" w:rsidRPr="00CF2D56" w:rsidRDefault="00725C72" w:rsidP="00725C72">
      <w:pPr>
        <w:autoSpaceDE w:val="0"/>
        <w:autoSpaceDN w:val="0"/>
        <w:adjustRightInd w:val="0"/>
        <w:spacing w:after="0" w:line="240" w:lineRule="auto"/>
        <w:ind w:firstLine="540"/>
        <w:jc w:val="both"/>
        <w:rPr>
          <w:rFonts w:ascii="Times New Roman" w:hAnsi="Times New Roman" w:cs="Times New Roman"/>
          <w:sz w:val="26"/>
          <w:szCs w:val="26"/>
        </w:rPr>
      </w:pPr>
      <w:r w:rsidRPr="00CF2D56">
        <w:rPr>
          <w:rFonts w:ascii="Times New Roman" w:hAnsi="Times New Roman" w:cs="Times New Roman"/>
          <w:bCs/>
          <w:sz w:val="26"/>
          <w:szCs w:val="26"/>
        </w:rPr>
        <w:t xml:space="preserve">1.7. </w:t>
      </w:r>
      <w:r w:rsidRPr="00CF2D56">
        <w:rPr>
          <w:rFonts w:ascii="Times New Roman" w:hAnsi="Times New Roman" w:cs="Times New Roman"/>
          <w:sz w:val="26"/>
          <w:szCs w:val="26"/>
        </w:rPr>
        <w:t>Муниципальный жилищный инспектор обязан:</w:t>
      </w:r>
    </w:p>
    <w:p w:rsidR="00725C72" w:rsidRPr="00CF2D56" w:rsidRDefault="00725C72" w:rsidP="00725C72">
      <w:pPr>
        <w:autoSpaceDE w:val="0"/>
        <w:autoSpaceDN w:val="0"/>
        <w:adjustRightInd w:val="0"/>
        <w:spacing w:after="0" w:line="240" w:lineRule="auto"/>
        <w:ind w:firstLine="540"/>
        <w:jc w:val="both"/>
        <w:rPr>
          <w:rFonts w:ascii="Times New Roman" w:hAnsi="Times New Roman" w:cs="Times New Roman"/>
          <w:sz w:val="26"/>
          <w:szCs w:val="26"/>
        </w:rPr>
      </w:pPr>
      <w:r w:rsidRPr="00CF2D56">
        <w:rPr>
          <w:rFonts w:ascii="Times New Roman" w:hAnsi="Times New Roman" w:cs="Times New Roman"/>
          <w:sz w:val="26"/>
          <w:szCs w:val="26"/>
        </w:rPr>
        <w:t>1)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муниципальными правовыми актами;</w:t>
      </w:r>
    </w:p>
    <w:p w:rsidR="00725C72" w:rsidRPr="00CF2D56" w:rsidRDefault="00725C72" w:rsidP="00725C72">
      <w:pPr>
        <w:autoSpaceDE w:val="0"/>
        <w:autoSpaceDN w:val="0"/>
        <w:adjustRightInd w:val="0"/>
        <w:spacing w:after="0" w:line="240" w:lineRule="auto"/>
        <w:ind w:firstLine="540"/>
        <w:jc w:val="both"/>
        <w:rPr>
          <w:rFonts w:ascii="Times New Roman" w:hAnsi="Times New Roman" w:cs="Times New Roman"/>
          <w:sz w:val="26"/>
          <w:szCs w:val="26"/>
        </w:rPr>
      </w:pPr>
      <w:r w:rsidRPr="00CF2D56">
        <w:rPr>
          <w:rFonts w:ascii="Times New Roman" w:hAnsi="Times New Roman" w:cs="Times New Roman"/>
          <w:sz w:val="26"/>
          <w:szCs w:val="26"/>
        </w:rPr>
        <w:t>2) соблюдать законодательство Российской Федерации, права и законные интересы юридического лица, индивидуального предпринимателя, проверка которых проводится;</w:t>
      </w:r>
    </w:p>
    <w:p w:rsidR="00725C72" w:rsidRPr="00CF2D56" w:rsidRDefault="00725C72" w:rsidP="00725C72">
      <w:pPr>
        <w:autoSpaceDE w:val="0"/>
        <w:autoSpaceDN w:val="0"/>
        <w:adjustRightInd w:val="0"/>
        <w:spacing w:after="0" w:line="240" w:lineRule="auto"/>
        <w:ind w:firstLine="540"/>
        <w:jc w:val="both"/>
        <w:rPr>
          <w:rFonts w:ascii="Times New Roman" w:hAnsi="Times New Roman" w:cs="Times New Roman"/>
          <w:sz w:val="26"/>
          <w:szCs w:val="26"/>
        </w:rPr>
      </w:pPr>
      <w:r w:rsidRPr="00CF2D56">
        <w:rPr>
          <w:rFonts w:ascii="Times New Roman" w:hAnsi="Times New Roman" w:cs="Times New Roman"/>
          <w:sz w:val="26"/>
          <w:szCs w:val="26"/>
        </w:rPr>
        <w:lastRenderedPageBreak/>
        <w:t>3) проводить проверку на основании распоряжения или приказа руководителя, заместителя руководителя органа муниципального контроля о ее проведении в соответствии с ее назначением;</w:t>
      </w:r>
    </w:p>
    <w:p w:rsidR="00725C72" w:rsidRPr="00CF2D56" w:rsidRDefault="00725C72" w:rsidP="00725C72">
      <w:pPr>
        <w:autoSpaceDE w:val="0"/>
        <w:autoSpaceDN w:val="0"/>
        <w:adjustRightInd w:val="0"/>
        <w:spacing w:after="0" w:line="240" w:lineRule="auto"/>
        <w:ind w:firstLine="540"/>
        <w:jc w:val="both"/>
        <w:rPr>
          <w:rFonts w:ascii="Times New Roman" w:hAnsi="Times New Roman" w:cs="Times New Roman"/>
          <w:sz w:val="26"/>
          <w:szCs w:val="26"/>
        </w:rPr>
      </w:pPr>
      <w:proofErr w:type="gramStart"/>
      <w:r w:rsidRPr="00CF2D56">
        <w:rPr>
          <w:rFonts w:ascii="Times New Roman" w:hAnsi="Times New Roman" w:cs="Times New Roman"/>
          <w:sz w:val="26"/>
          <w:szCs w:val="26"/>
        </w:rPr>
        <w:t>4) проводить проверку только во время исполнения служебных обяза</w:t>
      </w:r>
      <w:r w:rsidR="00B81512">
        <w:rPr>
          <w:rFonts w:ascii="Times New Roman" w:hAnsi="Times New Roman" w:cs="Times New Roman"/>
          <w:sz w:val="26"/>
          <w:szCs w:val="26"/>
        </w:rPr>
        <w:t xml:space="preserve">нностей, </w:t>
      </w:r>
      <w:r w:rsidRPr="00CF2D56">
        <w:rPr>
          <w:rFonts w:ascii="Times New Roman" w:hAnsi="Times New Roman" w:cs="Times New Roman"/>
          <w:sz w:val="26"/>
          <w:szCs w:val="26"/>
        </w:rPr>
        <w:t xml:space="preserve">выездную проверку только при предъявлении служебных удостоверений, копии распоряжения или приказа руководителя, заместителя руководителя органа муниципального контроля и в случае, предусмотренном </w:t>
      </w:r>
      <w:hyperlink r:id="rId7" w:history="1">
        <w:r w:rsidRPr="00CF2D56">
          <w:rPr>
            <w:rFonts w:ascii="Times New Roman" w:hAnsi="Times New Roman" w:cs="Times New Roman"/>
            <w:sz w:val="26"/>
            <w:szCs w:val="26"/>
          </w:rPr>
          <w:t>частью 5 статьи 10</w:t>
        </w:r>
      </w:hyperlink>
      <w:r w:rsidRPr="00CF2D56">
        <w:rPr>
          <w:rFonts w:ascii="Times New Roman" w:hAnsi="Times New Roman" w:cs="Times New Roman"/>
          <w:sz w:val="26"/>
          <w:szCs w:val="26"/>
        </w:rPr>
        <w:t xml:space="preserve"> Федерального закона от 26.12.2008 №294-ФЗ «О защите прав юридических лиц и индивидуальных предпринимателей при осуществлении государственного контроля (надзора) и муниципального контроля», копии документа о согласовании проведения</w:t>
      </w:r>
      <w:proofErr w:type="gramEnd"/>
      <w:r w:rsidRPr="00CF2D56">
        <w:rPr>
          <w:rFonts w:ascii="Times New Roman" w:hAnsi="Times New Roman" w:cs="Times New Roman"/>
          <w:sz w:val="26"/>
          <w:szCs w:val="26"/>
        </w:rPr>
        <w:t xml:space="preserve"> проверки;</w:t>
      </w:r>
    </w:p>
    <w:p w:rsidR="00725C72" w:rsidRPr="00CF2D56" w:rsidRDefault="00725C72" w:rsidP="00725C72">
      <w:pPr>
        <w:autoSpaceDE w:val="0"/>
        <w:autoSpaceDN w:val="0"/>
        <w:adjustRightInd w:val="0"/>
        <w:spacing w:after="0" w:line="240" w:lineRule="auto"/>
        <w:ind w:firstLine="540"/>
        <w:jc w:val="both"/>
        <w:rPr>
          <w:rFonts w:ascii="Times New Roman" w:hAnsi="Times New Roman" w:cs="Times New Roman"/>
          <w:sz w:val="26"/>
          <w:szCs w:val="26"/>
        </w:rPr>
      </w:pPr>
      <w:r w:rsidRPr="00CF2D56">
        <w:rPr>
          <w:rFonts w:ascii="Times New Roman" w:hAnsi="Times New Roman" w:cs="Times New Roman"/>
          <w:sz w:val="26"/>
          <w:szCs w:val="26"/>
        </w:rPr>
        <w:t>5) 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725C72" w:rsidRPr="00CF2D56" w:rsidRDefault="00725C72" w:rsidP="00725C72">
      <w:pPr>
        <w:autoSpaceDE w:val="0"/>
        <w:autoSpaceDN w:val="0"/>
        <w:adjustRightInd w:val="0"/>
        <w:spacing w:after="0" w:line="240" w:lineRule="auto"/>
        <w:ind w:firstLine="540"/>
        <w:jc w:val="both"/>
        <w:rPr>
          <w:rFonts w:ascii="Times New Roman" w:hAnsi="Times New Roman" w:cs="Times New Roman"/>
          <w:sz w:val="26"/>
          <w:szCs w:val="26"/>
        </w:rPr>
      </w:pPr>
      <w:r w:rsidRPr="00CF2D56">
        <w:rPr>
          <w:rFonts w:ascii="Times New Roman" w:hAnsi="Times New Roman" w:cs="Times New Roman"/>
          <w:sz w:val="26"/>
          <w:szCs w:val="26"/>
        </w:rPr>
        <w:t>6) 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присутствующим при проведении проверки, информацию и документы, относящиеся к предмету проверки;</w:t>
      </w:r>
    </w:p>
    <w:p w:rsidR="00725C72" w:rsidRDefault="00725C72" w:rsidP="00725C72">
      <w:pPr>
        <w:autoSpaceDE w:val="0"/>
        <w:autoSpaceDN w:val="0"/>
        <w:adjustRightInd w:val="0"/>
        <w:spacing w:after="0" w:line="240" w:lineRule="auto"/>
        <w:ind w:firstLine="540"/>
        <w:jc w:val="both"/>
        <w:rPr>
          <w:rFonts w:ascii="Times New Roman" w:hAnsi="Times New Roman" w:cs="Times New Roman"/>
          <w:sz w:val="26"/>
          <w:szCs w:val="26"/>
        </w:rPr>
      </w:pPr>
      <w:r w:rsidRPr="00CF2D56">
        <w:rPr>
          <w:rFonts w:ascii="Times New Roman" w:hAnsi="Times New Roman" w:cs="Times New Roman"/>
          <w:sz w:val="26"/>
          <w:szCs w:val="26"/>
        </w:rPr>
        <w:t>7) знакомить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с результатами проверки;</w:t>
      </w:r>
    </w:p>
    <w:p w:rsidR="00254C46" w:rsidRPr="00254C46" w:rsidRDefault="00254C46" w:rsidP="00725C72">
      <w:pPr>
        <w:autoSpaceDE w:val="0"/>
        <w:autoSpaceDN w:val="0"/>
        <w:adjustRightInd w:val="0"/>
        <w:spacing w:after="0" w:line="240" w:lineRule="auto"/>
        <w:ind w:firstLine="540"/>
        <w:jc w:val="both"/>
        <w:rPr>
          <w:rFonts w:ascii="Times New Roman" w:hAnsi="Times New Roman" w:cs="Times New Roman"/>
          <w:sz w:val="26"/>
          <w:szCs w:val="26"/>
        </w:rPr>
      </w:pPr>
      <w:r w:rsidRPr="00254C46">
        <w:rPr>
          <w:rFonts w:ascii="Times New Roman" w:hAnsi="Times New Roman" w:cs="Times New Roman"/>
          <w:sz w:val="26"/>
          <w:szCs w:val="26"/>
        </w:rPr>
        <w:t>7.1</w:t>
      </w:r>
      <w:r>
        <w:rPr>
          <w:rFonts w:ascii="Times New Roman" w:hAnsi="Times New Roman" w:cs="Times New Roman"/>
          <w:sz w:val="26"/>
          <w:szCs w:val="26"/>
        </w:rPr>
        <w:t>) з</w:t>
      </w:r>
      <w:r w:rsidRPr="00254C46">
        <w:rPr>
          <w:rFonts w:ascii="Times New Roman" w:hAnsi="Times New Roman" w:cs="Times New Roman"/>
          <w:color w:val="000000"/>
          <w:sz w:val="26"/>
          <w:szCs w:val="26"/>
          <w:shd w:val="clear" w:color="auto" w:fill="FFFFFF"/>
        </w:rPr>
        <w:t>накомить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с документами и (или) информацией, полученными в рамках межведомственного информационного взаимодействи</w:t>
      </w:r>
      <w:r>
        <w:rPr>
          <w:rFonts w:ascii="Times New Roman" w:hAnsi="Times New Roman" w:cs="Times New Roman"/>
          <w:color w:val="000000"/>
          <w:sz w:val="26"/>
          <w:szCs w:val="26"/>
          <w:shd w:val="clear" w:color="auto" w:fill="FFFFFF"/>
        </w:rPr>
        <w:t>я:</w:t>
      </w:r>
    </w:p>
    <w:p w:rsidR="00725C72" w:rsidRPr="00CF2D56" w:rsidRDefault="00725C72" w:rsidP="00725C72">
      <w:pPr>
        <w:autoSpaceDE w:val="0"/>
        <w:autoSpaceDN w:val="0"/>
        <w:adjustRightInd w:val="0"/>
        <w:spacing w:after="0" w:line="240" w:lineRule="auto"/>
        <w:ind w:firstLine="540"/>
        <w:jc w:val="both"/>
        <w:rPr>
          <w:rFonts w:ascii="Times New Roman" w:hAnsi="Times New Roman" w:cs="Times New Roman"/>
          <w:sz w:val="26"/>
          <w:szCs w:val="26"/>
        </w:rPr>
      </w:pPr>
      <w:proofErr w:type="gramStart"/>
      <w:r w:rsidRPr="00CF2D56">
        <w:rPr>
          <w:rFonts w:ascii="Times New Roman" w:hAnsi="Times New Roman" w:cs="Times New Roman"/>
          <w:sz w:val="26"/>
          <w:szCs w:val="26"/>
        </w:rPr>
        <w:t>8)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w:t>
      </w:r>
      <w:r w:rsidR="00F67462">
        <w:rPr>
          <w:rFonts w:ascii="Times New Roman" w:hAnsi="Times New Roman" w:cs="Times New Roman"/>
          <w:sz w:val="26"/>
          <w:szCs w:val="26"/>
        </w:rPr>
        <w:t>ы) народов Российской Федерации</w:t>
      </w:r>
      <w:r w:rsidR="00F67462">
        <w:rPr>
          <w:rFonts w:ascii="Arial" w:hAnsi="Arial" w:cs="Arial"/>
          <w:color w:val="000000"/>
          <w:shd w:val="clear" w:color="auto" w:fill="FFFFFF"/>
        </w:rPr>
        <w:t xml:space="preserve">, </w:t>
      </w:r>
      <w:r w:rsidR="00F67462" w:rsidRPr="00F67462">
        <w:rPr>
          <w:rFonts w:ascii="Times New Roman" w:hAnsi="Times New Roman" w:cs="Times New Roman"/>
          <w:color w:val="000000"/>
          <w:sz w:val="26"/>
          <w:szCs w:val="26"/>
          <w:shd w:val="clear" w:color="auto" w:fill="FFFFFF"/>
        </w:rPr>
        <w:t>музейных предметов и музейных коллекций, включенных в состав Музейного фонда Российской Федерации, особо ценных, в том числе уникальных, документов Архивного фонда Российской Федерации</w:t>
      </w:r>
      <w:proofErr w:type="gramEnd"/>
      <w:r w:rsidR="00F67462" w:rsidRPr="00F67462">
        <w:rPr>
          <w:rFonts w:ascii="Times New Roman" w:hAnsi="Times New Roman" w:cs="Times New Roman"/>
          <w:color w:val="000000"/>
          <w:sz w:val="26"/>
          <w:szCs w:val="26"/>
          <w:shd w:val="clear" w:color="auto" w:fill="FFFFFF"/>
        </w:rPr>
        <w:t>, документов, имеющих особое историческое, научное, культурное значение, входящих в состав национального библиотечного фонда</w:t>
      </w:r>
      <w:r w:rsidR="00F67462">
        <w:rPr>
          <w:rFonts w:ascii="Arial" w:hAnsi="Arial" w:cs="Arial"/>
          <w:color w:val="000000"/>
          <w:shd w:val="clear" w:color="auto" w:fill="FFFFFF"/>
        </w:rPr>
        <w:t>,</w:t>
      </w:r>
      <w:r w:rsidRPr="00CF2D56">
        <w:rPr>
          <w:rFonts w:ascii="Times New Roman" w:hAnsi="Times New Roman" w:cs="Times New Roman"/>
          <w:sz w:val="26"/>
          <w:szCs w:val="26"/>
        </w:rPr>
        <w:t xml:space="preserve">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 числе индивидуальных предпринимателей, юридических лиц;</w:t>
      </w:r>
    </w:p>
    <w:p w:rsidR="00725C72" w:rsidRPr="00CF2D56" w:rsidRDefault="00725C72" w:rsidP="00725C72">
      <w:pPr>
        <w:autoSpaceDE w:val="0"/>
        <w:autoSpaceDN w:val="0"/>
        <w:adjustRightInd w:val="0"/>
        <w:spacing w:after="0" w:line="240" w:lineRule="auto"/>
        <w:ind w:firstLine="540"/>
        <w:jc w:val="both"/>
        <w:rPr>
          <w:rFonts w:ascii="Times New Roman" w:hAnsi="Times New Roman" w:cs="Times New Roman"/>
          <w:sz w:val="26"/>
          <w:szCs w:val="26"/>
        </w:rPr>
      </w:pPr>
      <w:r w:rsidRPr="00CF2D56">
        <w:rPr>
          <w:rFonts w:ascii="Times New Roman" w:hAnsi="Times New Roman" w:cs="Times New Roman"/>
          <w:sz w:val="26"/>
          <w:szCs w:val="26"/>
        </w:rPr>
        <w:t>9) доказывать обоснованность своих действий при их обжаловании юридическими лицами, индивидуальными предпринимателями в порядке, установленном законодательством Российской Федерации;</w:t>
      </w:r>
    </w:p>
    <w:p w:rsidR="00725C72" w:rsidRPr="00CF2D56" w:rsidRDefault="00725C72" w:rsidP="00725C72">
      <w:pPr>
        <w:autoSpaceDE w:val="0"/>
        <w:autoSpaceDN w:val="0"/>
        <w:adjustRightInd w:val="0"/>
        <w:spacing w:after="0" w:line="240" w:lineRule="auto"/>
        <w:ind w:firstLine="540"/>
        <w:jc w:val="both"/>
        <w:rPr>
          <w:rFonts w:ascii="Times New Roman" w:hAnsi="Times New Roman" w:cs="Times New Roman"/>
          <w:sz w:val="26"/>
          <w:szCs w:val="26"/>
        </w:rPr>
      </w:pPr>
      <w:r w:rsidRPr="00CF2D56">
        <w:rPr>
          <w:rFonts w:ascii="Times New Roman" w:hAnsi="Times New Roman" w:cs="Times New Roman"/>
          <w:sz w:val="26"/>
          <w:szCs w:val="26"/>
        </w:rPr>
        <w:t>10) соблюдать сроки проведения проверки, установленные Федеральным законом от 26.12.2008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725C72" w:rsidRPr="00CF2D56" w:rsidRDefault="00725C72" w:rsidP="00725C72">
      <w:pPr>
        <w:autoSpaceDE w:val="0"/>
        <w:autoSpaceDN w:val="0"/>
        <w:adjustRightInd w:val="0"/>
        <w:spacing w:after="0" w:line="240" w:lineRule="auto"/>
        <w:ind w:firstLine="540"/>
        <w:jc w:val="both"/>
        <w:rPr>
          <w:rFonts w:ascii="Times New Roman" w:hAnsi="Times New Roman" w:cs="Times New Roman"/>
          <w:sz w:val="26"/>
          <w:szCs w:val="26"/>
        </w:rPr>
      </w:pPr>
      <w:r w:rsidRPr="00CF2D56">
        <w:rPr>
          <w:rFonts w:ascii="Times New Roman" w:hAnsi="Times New Roman" w:cs="Times New Roman"/>
          <w:sz w:val="26"/>
          <w:szCs w:val="26"/>
        </w:rPr>
        <w:t>11) не требовать от юридического лица, индивидуального предпринимателя документы и иные сведения, представление которых не предусмотрено законодательством Российской Федерации;</w:t>
      </w:r>
    </w:p>
    <w:p w:rsidR="00725C72" w:rsidRPr="00CF2D56" w:rsidRDefault="00725C72" w:rsidP="00725C72">
      <w:pPr>
        <w:autoSpaceDE w:val="0"/>
        <w:autoSpaceDN w:val="0"/>
        <w:adjustRightInd w:val="0"/>
        <w:spacing w:after="0" w:line="240" w:lineRule="auto"/>
        <w:ind w:firstLine="540"/>
        <w:jc w:val="both"/>
        <w:rPr>
          <w:rFonts w:ascii="Times New Roman" w:hAnsi="Times New Roman" w:cs="Times New Roman"/>
          <w:sz w:val="26"/>
          <w:szCs w:val="26"/>
        </w:rPr>
      </w:pPr>
      <w:r w:rsidRPr="00CF2D56">
        <w:rPr>
          <w:rFonts w:ascii="Times New Roman" w:hAnsi="Times New Roman" w:cs="Times New Roman"/>
          <w:sz w:val="26"/>
          <w:szCs w:val="26"/>
        </w:rPr>
        <w:lastRenderedPageBreak/>
        <w:t>12)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ознакомить их с положениями административного регламента (при его наличии), в соответствии с которым проводится проверка;</w:t>
      </w:r>
    </w:p>
    <w:p w:rsidR="00F67462" w:rsidRDefault="00725C72" w:rsidP="00725C72">
      <w:pPr>
        <w:autoSpaceDE w:val="0"/>
        <w:autoSpaceDN w:val="0"/>
        <w:adjustRightInd w:val="0"/>
        <w:spacing w:after="0" w:line="240" w:lineRule="auto"/>
        <w:ind w:firstLine="540"/>
        <w:jc w:val="both"/>
        <w:rPr>
          <w:rFonts w:ascii="Arial" w:hAnsi="Arial" w:cs="Arial"/>
          <w:color w:val="000000"/>
          <w:shd w:val="clear" w:color="auto" w:fill="FFFFFF"/>
        </w:rPr>
      </w:pPr>
      <w:r w:rsidRPr="00CF2D56">
        <w:rPr>
          <w:rFonts w:ascii="Times New Roman" w:hAnsi="Times New Roman" w:cs="Times New Roman"/>
          <w:sz w:val="26"/>
          <w:szCs w:val="26"/>
        </w:rPr>
        <w:t xml:space="preserve">13) </w:t>
      </w:r>
      <w:r w:rsidR="00F67462" w:rsidRPr="00F67462">
        <w:rPr>
          <w:rFonts w:ascii="Times New Roman" w:hAnsi="Times New Roman" w:cs="Times New Roman"/>
          <w:color w:val="000000"/>
          <w:sz w:val="26"/>
          <w:szCs w:val="26"/>
          <w:shd w:val="clear" w:color="auto" w:fill="FFFFFF"/>
        </w:rPr>
        <w:t>осуществлять запись о проведенной проверке в журнале учета проверок в случае его наличия у юридического лица, индивидуального предпринимателя</w:t>
      </w:r>
      <w:r w:rsidR="00F67462">
        <w:rPr>
          <w:rFonts w:ascii="Arial" w:hAnsi="Arial" w:cs="Arial"/>
          <w:color w:val="000000"/>
          <w:shd w:val="clear" w:color="auto" w:fill="FFFFFF"/>
        </w:rPr>
        <w:t>.</w:t>
      </w:r>
    </w:p>
    <w:p w:rsidR="00725C72" w:rsidRPr="00CF2D56" w:rsidRDefault="00725C72" w:rsidP="00725C72">
      <w:pPr>
        <w:autoSpaceDE w:val="0"/>
        <w:autoSpaceDN w:val="0"/>
        <w:adjustRightInd w:val="0"/>
        <w:spacing w:after="0" w:line="240" w:lineRule="auto"/>
        <w:ind w:firstLine="540"/>
        <w:jc w:val="both"/>
        <w:rPr>
          <w:rFonts w:ascii="Times New Roman" w:hAnsi="Times New Roman" w:cs="Times New Roman"/>
          <w:bCs/>
          <w:sz w:val="26"/>
          <w:szCs w:val="26"/>
        </w:rPr>
      </w:pPr>
      <w:r w:rsidRPr="00CF2D56">
        <w:rPr>
          <w:rFonts w:ascii="Times New Roman" w:hAnsi="Times New Roman" w:cs="Times New Roman"/>
          <w:bCs/>
          <w:sz w:val="26"/>
          <w:szCs w:val="26"/>
        </w:rPr>
        <w:t>1.8.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при проведении проверки имеют право:</w:t>
      </w:r>
    </w:p>
    <w:p w:rsidR="00725C72" w:rsidRPr="00CF2D56" w:rsidRDefault="00725C72" w:rsidP="00725C72">
      <w:pPr>
        <w:autoSpaceDE w:val="0"/>
        <w:autoSpaceDN w:val="0"/>
        <w:adjustRightInd w:val="0"/>
        <w:spacing w:after="0" w:line="240" w:lineRule="auto"/>
        <w:ind w:firstLine="540"/>
        <w:jc w:val="both"/>
        <w:rPr>
          <w:rFonts w:ascii="Times New Roman" w:hAnsi="Times New Roman" w:cs="Times New Roman"/>
          <w:bCs/>
          <w:sz w:val="26"/>
          <w:szCs w:val="26"/>
        </w:rPr>
      </w:pPr>
      <w:r w:rsidRPr="00CF2D56">
        <w:rPr>
          <w:rFonts w:ascii="Times New Roman" w:hAnsi="Times New Roman" w:cs="Times New Roman"/>
          <w:bCs/>
          <w:sz w:val="26"/>
          <w:szCs w:val="26"/>
        </w:rPr>
        <w:t>1) непосредственно присутствовать при проведении проверки, давать объяснения по вопросам, относящимся к предмету проверки;</w:t>
      </w:r>
    </w:p>
    <w:p w:rsidR="00725C72" w:rsidRDefault="00725C72" w:rsidP="00725C72">
      <w:pPr>
        <w:autoSpaceDE w:val="0"/>
        <w:autoSpaceDN w:val="0"/>
        <w:adjustRightInd w:val="0"/>
        <w:spacing w:after="0" w:line="240" w:lineRule="auto"/>
        <w:ind w:firstLine="540"/>
        <w:jc w:val="both"/>
        <w:rPr>
          <w:rFonts w:ascii="Times New Roman" w:hAnsi="Times New Roman" w:cs="Times New Roman"/>
          <w:sz w:val="26"/>
          <w:szCs w:val="26"/>
        </w:rPr>
      </w:pPr>
      <w:r w:rsidRPr="00CF2D56">
        <w:rPr>
          <w:rFonts w:ascii="Times New Roman" w:hAnsi="Times New Roman" w:cs="Times New Roman"/>
          <w:bCs/>
          <w:sz w:val="26"/>
          <w:szCs w:val="26"/>
        </w:rPr>
        <w:t xml:space="preserve">2) получать от органа государственного контроля (надзора), органа муниципального контроля, их должностных лиц информацию, которая относится к предмету проверки и предоставление которой предусмотрено Федеральным законом </w:t>
      </w:r>
      <w:r w:rsidRPr="00CF2D56">
        <w:rPr>
          <w:rFonts w:ascii="Times New Roman" w:hAnsi="Times New Roman" w:cs="Times New Roman"/>
          <w:sz w:val="26"/>
          <w:szCs w:val="26"/>
        </w:rPr>
        <w:t>от 26.12.2008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B7738B" w:rsidRDefault="00B7738B" w:rsidP="00B7738B">
      <w:pPr>
        <w:shd w:val="clear" w:color="auto" w:fill="FFFFFF"/>
        <w:spacing w:after="0" w:line="290" w:lineRule="atLeast"/>
        <w:ind w:firstLine="547"/>
        <w:jc w:val="both"/>
        <w:rPr>
          <w:rFonts w:ascii="Times New Roman" w:hAnsi="Times New Roman" w:cs="Times New Roman"/>
          <w:color w:val="000000"/>
          <w:sz w:val="26"/>
          <w:szCs w:val="26"/>
        </w:rPr>
      </w:pPr>
      <w:r w:rsidRPr="00B7738B">
        <w:rPr>
          <w:rStyle w:val="blk"/>
          <w:rFonts w:ascii="Times New Roman" w:hAnsi="Times New Roman" w:cs="Times New Roman"/>
          <w:sz w:val="26"/>
          <w:szCs w:val="26"/>
        </w:rPr>
        <w:t>2.1) знакомиться с документами и (или) информацией, полученными органами государственного контроля (надзора), органами муниципального контроля в рамках межведомственного информационного взаимодействия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bookmarkStart w:id="0" w:name="dst253"/>
      <w:bookmarkEnd w:id="0"/>
    </w:p>
    <w:p w:rsidR="00B7738B" w:rsidRPr="00DA24B5" w:rsidRDefault="00B7738B" w:rsidP="00B7738B">
      <w:pPr>
        <w:shd w:val="clear" w:color="auto" w:fill="FFFFFF"/>
        <w:spacing w:after="0" w:line="290" w:lineRule="atLeast"/>
        <w:ind w:firstLine="547"/>
        <w:jc w:val="both"/>
        <w:rPr>
          <w:rFonts w:ascii="Times New Roman" w:hAnsi="Times New Roman" w:cs="Times New Roman"/>
          <w:color w:val="000000"/>
          <w:sz w:val="26"/>
          <w:szCs w:val="26"/>
        </w:rPr>
      </w:pPr>
      <w:r w:rsidRPr="00DA24B5">
        <w:rPr>
          <w:rStyle w:val="blk"/>
          <w:rFonts w:ascii="Times New Roman" w:hAnsi="Times New Roman" w:cs="Times New Roman"/>
          <w:sz w:val="26"/>
          <w:szCs w:val="26"/>
        </w:rPr>
        <w:t>2.2) представлять документы и (или) информацию, запрашиваемые в рамках межведомственного информационного взаимодействия, в орган государственного контроля (надзора), орган муниципального контроля по собственной инициативе;</w:t>
      </w:r>
    </w:p>
    <w:p w:rsidR="00725C72" w:rsidRDefault="00725C72" w:rsidP="00725C72">
      <w:pPr>
        <w:autoSpaceDE w:val="0"/>
        <w:autoSpaceDN w:val="0"/>
        <w:adjustRightInd w:val="0"/>
        <w:spacing w:after="0" w:line="240" w:lineRule="auto"/>
        <w:ind w:firstLine="540"/>
        <w:jc w:val="both"/>
        <w:rPr>
          <w:rFonts w:ascii="Times New Roman" w:hAnsi="Times New Roman" w:cs="Times New Roman"/>
          <w:bCs/>
          <w:sz w:val="26"/>
          <w:szCs w:val="26"/>
        </w:rPr>
      </w:pPr>
      <w:r w:rsidRPr="00CF2D56">
        <w:rPr>
          <w:rFonts w:ascii="Times New Roman" w:hAnsi="Times New Roman" w:cs="Times New Roman"/>
          <w:bCs/>
          <w:sz w:val="26"/>
          <w:szCs w:val="26"/>
        </w:rPr>
        <w:t>3)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органа государственного контроля (надзора), органа муниципального контроля;</w:t>
      </w:r>
    </w:p>
    <w:p w:rsidR="00725C72" w:rsidRDefault="00725C72" w:rsidP="00725C72">
      <w:pPr>
        <w:autoSpaceDE w:val="0"/>
        <w:autoSpaceDN w:val="0"/>
        <w:adjustRightInd w:val="0"/>
        <w:spacing w:after="0" w:line="240" w:lineRule="auto"/>
        <w:ind w:firstLine="540"/>
        <w:jc w:val="both"/>
        <w:rPr>
          <w:rFonts w:ascii="Times New Roman" w:hAnsi="Times New Roman" w:cs="Times New Roman"/>
          <w:bCs/>
          <w:sz w:val="26"/>
          <w:szCs w:val="26"/>
        </w:rPr>
      </w:pPr>
      <w:r w:rsidRPr="00CF2D56">
        <w:rPr>
          <w:rFonts w:ascii="Times New Roman" w:hAnsi="Times New Roman" w:cs="Times New Roman"/>
          <w:bCs/>
          <w:sz w:val="26"/>
          <w:szCs w:val="26"/>
        </w:rPr>
        <w:t>4) обжаловать действия (бездействие) должностных лиц органа государственного контроля (надзора), органа муниципального контроля, повлекшие за собой нарушение прав юридического лица, индивидуального предпринимателя при проведении проверки, в административном и (или) судебном порядке в соответствии с законодательством Российской Федерации</w:t>
      </w:r>
      <w:proofErr w:type="gramStart"/>
      <w:r w:rsidRPr="00CF2D56">
        <w:rPr>
          <w:rFonts w:ascii="Times New Roman" w:hAnsi="Times New Roman" w:cs="Times New Roman"/>
          <w:bCs/>
          <w:sz w:val="26"/>
          <w:szCs w:val="26"/>
        </w:rPr>
        <w:t>.</w:t>
      </w:r>
      <w:r>
        <w:rPr>
          <w:rFonts w:ascii="Times New Roman" w:hAnsi="Times New Roman" w:cs="Times New Roman"/>
          <w:bCs/>
          <w:sz w:val="26"/>
          <w:szCs w:val="26"/>
        </w:rPr>
        <w:t>;</w:t>
      </w:r>
      <w:proofErr w:type="gramEnd"/>
    </w:p>
    <w:p w:rsidR="00725C72" w:rsidRPr="008B0DC0" w:rsidRDefault="00725C72" w:rsidP="00725C72">
      <w:pPr>
        <w:pStyle w:val="ConsPlusNormal"/>
        <w:ind w:firstLine="540"/>
        <w:jc w:val="both"/>
        <w:rPr>
          <w:rFonts w:ascii="Times New Roman" w:eastAsiaTheme="minorEastAsia" w:hAnsi="Times New Roman" w:cs="Times New Roman"/>
          <w:sz w:val="26"/>
          <w:szCs w:val="26"/>
          <w:lang w:eastAsia="ru-RU"/>
        </w:rPr>
      </w:pPr>
      <w:r>
        <w:rPr>
          <w:rFonts w:ascii="Times New Roman" w:hAnsi="Times New Roman" w:cs="Times New Roman"/>
          <w:bCs/>
          <w:sz w:val="26"/>
          <w:szCs w:val="26"/>
        </w:rPr>
        <w:t>5)</w:t>
      </w:r>
      <w:r w:rsidRPr="008B0DC0">
        <w:t xml:space="preserve"> </w:t>
      </w:r>
      <w:r w:rsidRPr="008B0DC0">
        <w:rPr>
          <w:rFonts w:ascii="Times New Roman" w:eastAsiaTheme="minorEastAsia" w:hAnsi="Times New Roman" w:cs="Times New Roman"/>
          <w:sz w:val="26"/>
          <w:szCs w:val="26"/>
          <w:lang w:eastAsia="ru-RU"/>
        </w:rPr>
        <w:t>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субъекте Российской Федерации к участию в проверке.</w:t>
      </w:r>
    </w:p>
    <w:p w:rsidR="00725C72" w:rsidRPr="00CF2D56" w:rsidRDefault="00725C72" w:rsidP="00725C72">
      <w:pPr>
        <w:autoSpaceDE w:val="0"/>
        <w:autoSpaceDN w:val="0"/>
        <w:adjustRightInd w:val="0"/>
        <w:spacing w:after="0" w:line="240" w:lineRule="auto"/>
        <w:ind w:firstLine="540"/>
        <w:jc w:val="both"/>
        <w:rPr>
          <w:rFonts w:ascii="Times New Roman" w:hAnsi="Times New Roman" w:cs="Times New Roman"/>
          <w:sz w:val="26"/>
          <w:szCs w:val="26"/>
        </w:rPr>
      </w:pPr>
      <w:r w:rsidRPr="00CF2D56">
        <w:rPr>
          <w:rFonts w:ascii="Times New Roman" w:hAnsi="Times New Roman" w:cs="Times New Roman"/>
          <w:bCs/>
          <w:sz w:val="26"/>
          <w:szCs w:val="26"/>
        </w:rPr>
        <w:t xml:space="preserve">1.8.1. </w:t>
      </w:r>
      <w:r w:rsidRPr="00CF2D56">
        <w:rPr>
          <w:rFonts w:ascii="Times New Roman" w:hAnsi="Times New Roman" w:cs="Times New Roman"/>
          <w:sz w:val="26"/>
          <w:szCs w:val="26"/>
        </w:rPr>
        <w:t>При проведении проверок юридические лица обязаны обеспечить присутствие руководителей, иных должностных лиц или уполномоченных представителей юридических лиц; индивидуальные предприниматели обязаны присутствовать или обеспечить присутствие уполномоченных представителей, ответственных за организацию и проведение мероприятий по выполнению обязательных требований и требований, установленных муниципальными правовыми актами.</w:t>
      </w:r>
    </w:p>
    <w:p w:rsidR="00725C72" w:rsidRPr="00CF2D56" w:rsidRDefault="00725C72" w:rsidP="00725C72">
      <w:pPr>
        <w:autoSpaceDE w:val="0"/>
        <w:autoSpaceDN w:val="0"/>
        <w:adjustRightInd w:val="0"/>
        <w:spacing w:after="0" w:line="240" w:lineRule="auto"/>
        <w:ind w:firstLine="540"/>
        <w:jc w:val="both"/>
        <w:rPr>
          <w:rFonts w:ascii="Times New Roman" w:hAnsi="Times New Roman" w:cs="Times New Roman"/>
          <w:sz w:val="26"/>
          <w:szCs w:val="26"/>
        </w:rPr>
      </w:pPr>
      <w:r w:rsidRPr="00CF2D56">
        <w:rPr>
          <w:rFonts w:ascii="Times New Roman" w:hAnsi="Times New Roman" w:cs="Times New Roman"/>
          <w:sz w:val="26"/>
          <w:szCs w:val="26"/>
        </w:rPr>
        <w:t>По запросу органа муниципального контроля юридическое лицо, индивидуальный предприниматель обязаны направить в Администрацию поселения документы, указанные в запросе, в течени</w:t>
      </w:r>
      <w:proofErr w:type="gramStart"/>
      <w:r w:rsidRPr="00CF2D56">
        <w:rPr>
          <w:rFonts w:ascii="Times New Roman" w:hAnsi="Times New Roman" w:cs="Times New Roman"/>
          <w:sz w:val="26"/>
          <w:szCs w:val="26"/>
        </w:rPr>
        <w:t>и</w:t>
      </w:r>
      <w:proofErr w:type="gramEnd"/>
      <w:r w:rsidRPr="00CF2D56">
        <w:rPr>
          <w:rFonts w:ascii="Times New Roman" w:hAnsi="Times New Roman" w:cs="Times New Roman"/>
          <w:sz w:val="26"/>
          <w:szCs w:val="26"/>
        </w:rPr>
        <w:t xml:space="preserve"> десяти рабочих дней со дня его получения.</w:t>
      </w:r>
    </w:p>
    <w:p w:rsidR="00725C72" w:rsidRPr="00CF2D56" w:rsidRDefault="00725C72" w:rsidP="00725C72">
      <w:pPr>
        <w:autoSpaceDE w:val="0"/>
        <w:autoSpaceDN w:val="0"/>
        <w:adjustRightInd w:val="0"/>
        <w:spacing w:after="0" w:line="240" w:lineRule="auto"/>
        <w:ind w:firstLine="540"/>
        <w:jc w:val="both"/>
        <w:rPr>
          <w:rFonts w:ascii="Times New Roman" w:hAnsi="Times New Roman" w:cs="Times New Roman"/>
          <w:sz w:val="26"/>
          <w:szCs w:val="26"/>
        </w:rPr>
      </w:pPr>
      <w:proofErr w:type="gramStart"/>
      <w:r w:rsidRPr="00CF2D56">
        <w:rPr>
          <w:rFonts w:ascii="Times New Roman" w:hAnsi="Times New Roman" w:cs="Times New Roman"/>
          <w:sz w:val="26"/>
          <w:szCs w:val="26"/>
        </w:rPr>
        <w:lastRenderedPageBreak/>
        <w:t>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обязаны предоставить должностным лицам органа муниципального контроля,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 участвующих в выездной проверке</w:t>
      </w:r>
      <w:proofErr w:type="gramEnd"/>
      <w:r w:rsidRPr="00CF2D56">
        <w:rPr>
          <w:rFonts w:ascii="Times New Roman" w:hAnsi="Times New Roman" w:cs="Times New Roman"/>
          <w:sz w:val="26"/>
          <w:szCs w:val="26"/>
        </w:rPr>
        <w:t xml:space="preserve"> </w:t>
      </w:r>
      <w:proofErr w:type="gramStart"/>
      <w:r w:rsidRPr="00CF2D56">
        <w:rPr>
          <w:rFonts w:ascii="Times New Roman" w:hAnsi="Times New Roman" w:cs="Times New Roman"/>
          <w:sz w:val="26"/>
          <w:szCs w:val="26"/>
        </w:rPr>
        <w:t>экспертов, представителей экспертных организаций на территорию, в используемые юридическим лицом, индивидуальным предпринимателем при осуществлении деятельности здания, строения, сооружения, помещения, к используемым юридическими лицами, индивидуальными предпринимателями оборудованию, подобным объектам, транспортным средствам и перевозимым ими грузам.</w:t>
      </w:r>
      <w:proofErr w:type="gramEnd"/>
    </w:p>
    <w:p w:rsidR="00725C72" w:rsidRPr="00CF2D56" w:rsidRDefault="00725C72" w:rsidP="00725C72">
      <w:pPr>
        <w:autoSpaceDE w:val="0"/>
        <w:autoSpaceDN w:val="0"/>
        <w:adjustRightInd w:val="0"/>
        <w:spacing w:after="0" w:line="240" w:lineRule="auto"/>
        <w:ind w:firstLine="540"/>
        <w:jc w:val="both"/>
        <w:rPr>
          <w:rFonts w:ascii="Times New Roman" w:hAnsi="Times New Roman" w:cs="Times New Roman"/>
          <w:sz w:val="26"/>
          <w:szCs w:val="26"/>
        </w:rPr>
      </w:pPr>
      <w:proofErr w:type="gramStart"/>
      <w:r w:rsidRPr="00CF2D56">
        <w:rPr>
          <w:rFonts w:ascii="Times New Roman" w:hAnsi="Times New Roman" w:cs="Times New Roman"/>
          <w:sz w:val="26"/>
          <w:szCs w:val="26"/>
        </w:rPr>
        <w:t xml:space="preserve">Юридические лица, индивидуальные предприниматели </w:t>
      </w:r>
      <w:r>
        <w:rPr>
          <w:rFonts w:ascii="Times New Roman" w:hAnsi="Times New Roman" w:cs="Times New Roman"/>
          <w:sz w:val="26"/>
          <w:szCs w:val="26"/>
        </w:rPr>
        <w:t>вправе</w:t>
      </w:r>
      <w:r w:rsidRPr="00CF2D56">
        <w:rPr>
          <w:rFonts w:ascii="Times New Roman" w:hAnsi="Times New Roman" w:cs="Times New Roman"/>
          <w:sz w:val="26"/>
          <w:szCs w:val="26"/>
        </w:rPr>
        <w:t xml:space="preserve"> вести журнал учета проверок по </w:t>
      </w:r>
      <w:hyperlink r:id="rId8" w:history="1">
        <w:r w:rsidRPr="00CF2D56">
          <w:rPr>
            <w:rFonts w:ascii="Times New Roman" w:hAnsi="Times New Roman" w:cs="Times New Roman"/>
            <w:sz w:val="26"/>
            <w:szCs w:val="26"/>
          </w:rPr>
          <w:t>типовой форме</w:t>
        </w:r>
      </w:hyperlink>
      <w:r w:rsidRPr="00CF2D56">
        <w:rPr>
          <w:rFonts w:ascii="Times New Roman" w:hAnsi="Times New Roman" w:cs="Times New Roman"/>
          <w:sz w:val="26"/>
          <w:szCs w:val="26"/>
        </w:rPr>
        <w:t>, установленной приказом Минэкономразвития России от 30.04.2009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roofErr w:type="gramEnd"/>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bCs/>
          <w:sz w:val="26"/>
          <w:szCs w:val="26"/>
        </w:rPr>
        <w:t>1.9.</w:t>
      </w:r>
      <w:r w:rsidRPr="00CF2D56">
        <w:rPr>
          <w:rFonts w:ascii="Times New Roman" w:hAnsi="Times New Roman" w:cs="Times New Roman"/>
          <w:sz w:val="26"/>
          <w:szCs w:val="26"/>
        </w:rPr>
        <w:t>Результатом исполнения муниципальной функции является установление факта соблюдения (несоблюдения) юридическими лицами, индивидуальными предпринимателями и гражданами обязательных требований, установленных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Республики Хакасия в сфере жилищных отношений.</w:t>
      </w:r>
    </w:p>
    <w:p w:rsidR="00725C72" w:rsidRPr="00CF2D56" w:rsidRDefault="00725C72" w:rsidP="00725C72">
      <w:pPr>
        <w:pStyle w:val="ConsPlusNormal"/>
        <w:ind w:firstLine="540"/>
        <w:jc w:val="both"/>
        <w:rPr>
          <w:rFonts w:ascii="Times New Roman" w:hAnsi="Times New Roman" w:cs="Times New Roman"/>
          <w:sz w:val="26"/>
          <w:szCs w:val="26"/>
        </w:rPr>
      </w:pPr>
      <w:r w:rsidRPr="00CF2D56">
        <w:rPr>
          <w:rFonts w:ascii="Times New Roman" w:hAnsi="Times New Roman" w:cs="Times New Roman"/>
          <w:sz w:val="26"/>
          <w:szCs w:val="26"/>
        </w:rPr>
        <w:t>1.9.1.</w:t>
      </w:r>
      <w:r w:rsidRPr="00CF2D56">
        <w:t xml:space="preserve"> </w:t>
      </w:r>
      <w:r w:rsidRPr="00CF2D56">
        <w:rPr>
          <w:rFonts w:ascii="Times New Roman" w:hAnsi="Times New Roman" w:cs="Times New Roman"/>
          <w:sz w:val="26"/>
          <w:szCs w:val="26"/>
        </w:rPr>
        <w:t>По результатам мероприятий по муниципальному жилищному контролю уполномоченное должностное лицо в порядке, установленном законодательством Российской Федерации, муниципальными правовыми актами, составляет:</w:t>
      </w:r>
    </w:p>
    <w:p w:rsidR="00725C72" w:rsidRPr="00CF2D56" w:rsidRDefault="00725C72" w:rsidP="00725C72">
      <w:pPr>
        <w:widowControl w:val="0"/>
        <w:autoSpaceDE w:val="0"/>
        <w:autoSpaceDN w:val="0"/>
        <w:adjustRightInd w:val="0"/>
        <w:spacing w:after="0" w:line="240" w:lineRule="auto"/>
        <w:ind w:firstLine="540"/>
        <w:jc w:val="both"/>
        <w:rPr>
          <w:rFonts w:ascii="Times New Roman" w:hAnsi="Times New Roman" w:cs="Times New Roman"/>
          <w:sz w:val="26"/>
          <w:szCs w:val="26"/>
        </w:rPr>
      </w:pPr>
      <w:r w:rsidRPr="00CF2D56">
        <w:rPr>
          <w:rFonts w:ascii="Times New Roman" w:hAnsi="Times New Roman" w:cs="Times New Roman"/>
          <w:sz w:val="26"/>
          <w:szCs w:val="26"/>
        </w:rPr>
        <w:t>1) акт проверки в отношении юридических лиц и индивидуальных предпринимателей по форме, утвержденной законодательством Российской Федерации;</w:t>
      </w:r>
    </w:p>
    <w:p w:rsidR="00725C72" w:rsidRPr="00CF2D56" w:rsidRDefault="00725C72" w:rsidP="00725C72">
      <w:pPr>
        <w:widowControl w:val="0"/>
        <w:autoSpaceDE w:val="0"/>
        <w:autoSpaceDN w:val="0"/>
        <w:adjustRightInd w:val="0"/>
        <w:spacing w:after="0" w:line="240" w:lineRule="auto"/>
        <w:ind w:firstLine="540"/>
        <w:jc w:val="both"/>
        <w:rPr>
          <w:rFonts w:ascii="Times New Roman" w:hAnsi="Times New Roman" w:cs="Times New Roman"/>
          <w:sz w:val="26"/>
          <w:szCs w:val="26"/>
        </w:rPr>
      </w:pPr>
      <w:r w:rsidRPr="00CF2D56">
        <w:rPr>
          <w:rFonts w:ascii="Times New Roman" w:hAnsi="Times New Roman" w:cs="Times New Roman"/>
          <w:sz w:val="26"/>
          <w:szCs w:val="26"/>
        </w:rPr>
        <w:t>2) акт проверки в отношении граждан по форме, утвержденной муниципальным правовым актом;</w:t>
      </w:r>
    </w:p>
    <w:p w:rsidR="00725C72" w:rsidRPr="00CF2D56" w:rsidRDefault="00725C72" w:rsidP="00725C72">
      <w:pPr>
        <w:widowControl w:val="0"/>
        <w:autoSpaceDE w:val="0"/>
        <w:autoSpaceDN w:val="0"/>
        <w:adjustRightInd w:val="0"/>
        <w:spacing w:after="0" w:line="240" w:lineRule="auto"/>
        <w:ind w:firstLine="540"/>
        <w:jc w:val="both"/>
        <w:rPr>
          <w:rFonts w:ascii="Times New Roman" w:hAnsi="Times New Roman" w:cs="Times New Roman"/>
          <w:sz w:val="26"/>
          <w:szCs w:val="26"/>
        </w:rPr>
      </w:pPr>
      <w:r w:rsidRPr="00CF2D56">
        <w:rPr>
          <w:rFonts w:ascii="Times New Roman" w:hAnsi="Times New Roman" w:cs="Times New Roman"/>
          <w:sz w:val="26"/>
          <w:szCs w:val="26"/>
        </w:rPr>
        <w:t>3) акт обследования муниципального жилищного фонда по форме, утвержденной муниципальным правовым актом.</w:t>
      </w:r>
    </w:p>
    <w:p w:rsidR="00725C72" w:rsidRPr="00CF2D56" w:rsidRDefault="00725C72" w:rsidP="00725C72">
      <w:pPr>
        <w:widowControl w:val="0"/>
        <w:autoSpaceDE w:val="0"/>
        <w:autoSpaceDN w:val="0"/>
        <w:adjustRightInd w:val="0"/>
        <w:spacing w:after="0" w:line="240" w:lineRule="auto"/>
        <w:ind w:firstLine="540"/>
        <w:jc w:val="both"/>
        <w:rPr>
          <w:rFonts w:ascii="Times New Roman" w:hAnsi="Times New Roman" w:cs="Times New Roman"/>
          <w:sz w:val="26"/>
          <w:szCs w:val="26"/>
        </w:rPr>
      </w:pPr>
      <w:r w:rsidRPr="00CF2D56">
        <w:rPr>
          <w:rFonts w:ascii="Times New Roman" w:hAnsi="Times New Roman" w:cs="Times New Roman"/>
          <w:sz w:val="26"/>
          <w:szCs w:val="26"/>
        </w:rPr>
        <w:t xml:space="preserve">1.10. </w:t>
      </w:r>
      <w:proofErr w:type="gramStart"/>
      <w:r w:rsidRPr="00CF2D56">
        <w:rPr>
          <w:rFonts w:ascii="Times New Roman" w:hAnsi="Times New Roman" w:cs="Times New Roman"/>
          <w:sz w:val="26"/>
          <w:szCs w:val="26"/>
        </w:rPr>
        <w:t xml:space="preserve">Плановые и внеплановые проверки юридических лиц, индивидуальных предпринимателей, осуществляющих деятельность по управлению многоквартирными домами и деятельность по оказанию услуг и (или) выполнению работ по содержанию и ремонту общего имущества в многоквартирных домах, проводятся уполномоченными органами муниципального жилищного контроля при наличии в таких многоквартирных домах жилых помещений муниципального жилищного фонда в соответствии с Федеральным </w:t>
      </w:r>
      <w:hyperlink r:id="rId9" w:history="1">
        <w:r w:rsidRPr="00CF2D56">
          <w:rPr>
            <w:rFonts w:ascii="Times New Roman" w:hAnsi="Times New Roman" w:cs="Times New Roman"/>
            <w:sz w:val="26"/>
            <w:szCs w:val="26"/>
          </w:rPr>
          <w:t>законом</w:t>
        </w:r>
      </w:hyperlink>
      <w:r w:rsidRPr="00CF2D56">
        <w:rPr>
          <w:rFonts w:ascii="Times New Roman" w:hAnsi="Times New Roman" w:cs="Times New Roman"/>
          <w:sz w:val="26"/>
          <w:szCs w:val="26"/>
        </w:rPr>
        <w:t xml:space="preserve"> от 26 декабря 2008 года N</w:t>
      </w:r>
      <w:proofErr w:type="gramEnd"/>
      <w:r w:rsidRPr="00CF2D56">
        <w:rPr>
          <w:rFonts w:ascii="Times New Roman" w:hAnsi="Times New Roman" w:cs="Times New Roman"/>
          <w:sz w:val="26"/>
          <w:szCs w:val="26"/>
        </w:rPr>
        <w:t xml:space="preserve">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установленных Жилищным </w:t>
      </w:r>
      <w:hyperlink r:id="rId10" w:history="1">
        <w:r w:rsidRPr="00CF2D56">
          <w:rPr>
            <w:rFonts w:ascii="Times New Roman" w:hAnsi="Times New Roman" w:cs="Times New Roman"/>
            <w:sz w:val="26"/>
            <w:szCs w:val="26"/>
          </w:rPr>
          <w:t>кодексом</w:t>
        </w:r>
      </w:hyperlink>
      <w:r w:rsidRPr="00CF2D56">
        <w:rPr>
          <w:rFonts w:ascii="Times New Roman" w:hAnsi="Times New Roman" w:cs="Times New Roman"/>
          <w:sz w:val="26"/>
          <w:szCs w:val="26"/>
        </w:rPr>
        <w:t xml:space="preserve"> Российской Федерации.</w:t>
      </w:r>
    </w:p>
    <w:p w:rsidR="00725C72" w:rsidRPr="00CF2D56" w:rsidRDefault="00725C72" w:rsidP="00725C72">
      <w:pPr>
        <w:pStyle w:val="ConsPlusNormal"/>
        <w:ind w:firstLine="540"/>
        <w:jc w:val="both"/>
        <w:rPr>
          <w:rFonts w:ascii="Times New Roman" w:hAnsi="Times New Roman" w:cs="Times New Roman"/>
          <w:sz w:val="26"/>
          <w:szCs w:val="26"/>
        </w:rPr>
      </w:pPr>
      <w:r w:rsidRPr="00CF2D56">
        <w:rPr>
          <w:rFonts w:ascii="Times New Roman" w:hAnsi="Times New Roman" w:cs="Times New Roman"/>
          <w:sz w:val="26"/>
          <w:szCs w:val="26"/>
        </w:rPr>
        <w:t>1.11. Плановые и внеплановые проверки соблюдения обязательных требований гражданами, проживающими в жилых помещениях муниципального жилищного фонда, проводятся уполномоченными должностными лицами в порядке, установленном муниципальными правовыми актами.</w:t>
      </w:r>
    </w:p>
    <w:p w:rsidR="00725C72" w:rsidRPr="00CF2D56" w:rsidRDefault="00725C72" w:rsidP="00725C72">
      <w:pPr>
        <w:widowControl w:val="0"/>
        <w:autoSpaceDE w:val="0"/>
        <w:autoSpaceDN w:val="0"/>
        <w:adjustRightInd w:val="0"/>
        <w:spacing w:after="0" w:line="240" w:lineRule="auto"/>
        <w:ind w:firstLine="540"/>
        <w:jc w:val="both"/>
        <w:rPr>
          <w:rFonts w:ascii="Times New Roman" w:hAnsi="Times New Roman" w:cs="Times New Roman"/>
          <w:sz w:val="26"/>
          <w:szCs w:val="26"/>
        </w:rPr>
      </w:pPr>
    </w:p>
    <w:p w:rsidR="00725C72" w:rsidRPr="00CF2D56" w:rsidRDefault="00725C72" w:rsidP="00725C72">
      <w:pPr>
        <w:pStyle w:val="ConsPlusTitle"/>
        <w:jc w:val="both"/>
        <w:rPr>
          <w:sz w:val="26"/>
          <w:szCs w:val="26"/>
        </w:rPr>
      </w:pPr>
    </w:p>
    <w:p w:rsidR="00725C72" w:rsidRPr="00CF2D56" w:rsidRDefault="00725C72" w:rsidP="00725C72">
      <w:pPr>
        <w:spacing w:after="0" w:line="240" w:lineRule="auto"/>
        <w:jc w:val="both"/>
        <w:rPr>
          <w:rFonts w:ascii="Times New Roman" w:hAnsi="Times New Roman" w:cs="Times New Roman"/>
          <w:b/>
          <w:bCs/>
          <w:sz w:val="26"/>
          <w:szCs w:val="26"/>
        </w:rPr>
      </w:pPr>
      <w:r w:rsidRPr="00CF2D56">
        <w:rPr>
          <w:rFonts w:ascii="Times New Roman" w:hAnsi="Times New Roman" w:cs="Times New Roman"/>
          <w:b/>
          <w:bCs/>
          <w:sz w:val="26"/>
          <w:szCs w:val="26"/>
        </w:rPr>
        <w:t>Раздел 2. ТРЕБОВАНИЯ К ПОРЯДКУ ИСПОЛНЕНИЯ МУНИЦИПАЛЬНОЙ ФУНКЦИИ</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xml:space="preserve">2.1. Муниципальную функцию осуществляют должностные лица администрации </w:t>
      </w:r>
      <w:r>
        <w:rPr>
          <w:rFonts w:ascii="Times New Roman" w:hAnsi="Times New Roman" w:cs="Times New Roman"/>
          <w:sz w:val="26"/>
          <w:szCs w:val="26"/>
        </w:rPr>
        <w:t>Новомихайловского</w:t>
      </w:r>
      <w:r w:rsidRPr="00CF2D56">
        <w:rPr>
          <w:rFonts w:ascii="Times New Roman" w:hAnsi="Times New Roman" w:cs="Times New Roman"/>
          <w:sz w:val="26"/>
          <w:szCs w:val="26"/>
        </w:rPr>
        <w:t xml:space="preserve"> сельсовета.</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Адрес администрации поселения: 6556</w:t>
      </w:r>
      <w:r>
        <w:rPr>
          <w:rFonts w:ascii="Times New Roman" w:hAnsi="Times New Roman" w:cs="Times New Roman"/>
          <w:sz w:val="26"/>
          <w:szCs w:val="26"/>
        </w:rPr>
        <w:t>75</w:t>
      </w:r>
      <w:r w:rsidRPr="00CF2D56">
        <w:rPr>
          <w:rFonts w:ascii="Times New Roman" w:hAnsi="Times New Roman" w:cs="Times New Roman"/>
          <w:sz w:val="26"/>
          <w:szCs w:val="26"/>
        </w:rPr>
        <w:t xml:space="preserve">, РХ, Алтайский район, </w:t>
      </w:r>
      <w:proofErr w:type="gramStart"/>
      <w:r w:rsidRPr="00CF2D56">
        <w:rPr>
          <w:rFonts w:ascii="Times New Roman" w:hAnsi="Times New Roman" w:cs="Times New Roman"/>
          <w:sz w:val="26"/>
          <w:szCs w:val="26"/>
        </w:rPr>
        <w:t>с</w:t>
      </w:r>
      <w:proofErr w:type="gramEnd"/>
      <w:r w:rsidRPr="00CF2D56">
        <w:rPr>
          <w:rFonts w:ascii="Times New Roman" w:hAnsi="Times New Roman" w:cs="Times New Roman"/>
          <w:sz w:val="26"/>
          <w:szCs w:val="26"/>
        </w:rPr>
        <w:t xml:space="preserve">. </w:t>
      </w:r>
      <w:proofErr w:type="gramStart"/>
      <w:r>
        <w:rPr>
          <w:rFonts w:ascii="Times New Roman" w:hAnsi="Times New Roman" w:cs="Times New Roman"/>
          <w:sz w:val="26"/>
          <w:szCs w:val="26"/>
        </w:rPr>
        <w:t>Новомихайловка</w:t>
      </w:r>
      <w:proofErr w:type="gramEnd"/>
      <w:r w:rsidRPr="00CF2D56">
        <w:rPr>
          <w:rFonts w:ascii="Times New Roman" w:hAnsi="Times New Roman" w:cs="Times New Roman"/>
          <w:sz w:val="26"/>
          <w:szCs w:val="26"/>
        </w:rPr>
        <w:t xml:space="preserve">, ул. </w:t>
      </w:r>
      <w:r>
        <w:rPr>
          <w:rFonts w:ascii="Times New Roman" w:hAnsi="Times New Roman" w:cs="Times New Roman"/>
          <w:sz w:val="26"/>
          <w:szCs w:val="26"/>
        </w:rPr>
        <w:t>Кирова</w:t>
      </w:r>
      <w:r w:rsidRPr="00CF2D56">
        <w:rPr>
          <w:rFonts w:ascii="Times New Roman" w:hAnsi="Times New Roman" w:cs="Times New Roman"/>
          <w:sz w:val="26"/>
          <w:szCs w:val="26"/>
        </w:rPr>
        <w:t xml:space="preserve">, д. </w:t>
      </w:r>
      <w:r>
        <w:rPr>
          <w:rFonts w:ascii="Times New Roman" w:hAnsi="Times New Roman" w:cs="Times New Roman"/>
          <w:sz w:val="26"/>
          <w:szCs w:val="26"/>
        </w:rPr>
        <w:t>56</w:t>
      </w:r>
      <w:r w:rsidRPr="00CF2D56">
        <w:rPr>
          <w:rFonts w:ascii="Times New Roman" w:hAnsi="Times New Roman" w:cs="Times New Roman"/>
          <w:sz w:val="26"/>
          <w:szCs w:val="26"/>
        </w:rPr>
        <w:t xml:space="preserve">. График (режим) работы: </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в рабочие дни с 08.00 до 16.00.</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xml:space="preserve"> обед с 12.00. до13.00.</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Выходные дни: суббота, воскресенье.</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Справочные телефоны: 8 (39041) 2-</w:t>
      </w:r>
      <w:r>
        <w:rPr>
          <w:rFonts w:ascii="Times New Roman" w:hAnsi="Times New Roman" w:cs="Times New Roman"/>
          <w:sz w:val="26"/>
          <w:szCs w:val="26"/>
        </w:rPr>
        <w:t>33</w:t>
      </w:r>
      <w:r w:rsidRPr="00CF2D56">
        <w:rPr>
          <w:rFonts w:ascii="Times New Roman" w:hAnsi="Times New Roman" w:cs="Times New Roman"/>
          <w:sz w:val="26"/>
          <w:szCs w:val="26"/>
        </w:rPr>
        <w:t>-</w:t>
      </w:r>
      <w:r>
        <w:rPr>
          <w:rFonts w:ascii="Times New Roman" w:hAnsi="Times New Roman" w:cs="Times New Roman"/>
          <w:sz w:val="26"/>
          <w:szCs w:val="26"/>
        </w:rPr>
        <w:t>72, 2-33</w:t>
      </w:r>
      <w:r w:rsidRPr="00CF2D56">
        <w:rPr>
          <w:rFonts w:ascii="Times New Roman" w:hAnsi="Times New Roman" w:cs="Times New Roman"/>
          <w:sz w:val="26"/>
          <w:szCs w:val="26"/>
        </w:rPr>
        <w:t>-</w:t>
      </w:r>
      <w:r>
        <w:rPr>
          <w:rFonts w:ascii="Times New Roman" w:hAnsi="Times New Roman" w:cs="Times New Roman"/>
          <w:sz w:val="26"/>
          <w:szCs w:val="26"/>
        </w:rPr>
        <w:t>19</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xml:space="preserve">Электронный адрес для обращений: </w:t>
      </w:r>
      <w:proofErr w:type="spellStart"/>
      <w:r>
        <w:rPr>
          <w:rFonts w:ascii="Times New Roman" w:hAnsi="Times New Roman" w:cs="Times New Roman"/>
          <w:sz w:val="26"/>
          <w:szCs w:val="26"/>
          <w:lang w:val="en-US"/>
        </w:rPr>
        <w:t>novomih</w:t>
      </w:r>
      <w:proofErr w:type="spellEnd"/>
      <w:r w:rsidRPr="003010E6">
        <w:rPr>
          <w:rFonts w:ascii="Times New Roman" w:hAnsi="Times New Roman" w:cs="Times New Roman"/>
          <w:sz w:val="26"/>
          <w:szCs w:val="26"/>
        </w:rPr>
        <w:t>_56</w:t>
      </w:r>
      <w:r w:rsidRPr="00CF2D56">
        <w:rPr>
          <w:rFonts w:ascii="Times New Roman" w:hAnsi="Times New Roman" w:cs="Times New Roman"/>
          <w:sz w:val="26"/>
          <w:szCs w:val="26"/>
        </w:rPr>
        <w:t>@</w:t>
      </w:r>
      <w:r w:rsidRPr="00CF2D56">
        <w:rPr>
          <w:rFonts w:ascii="Times New Roman" w:hAnsi="Times New Roman" w:cs="Times New Roman"/>
          <w:sz w:val="26"/>
          <w:szCs w:val="26"/>
          <w:lang w:val="en-US"/>
        </w:rPr>
        <w:t>mail</w:t>
      </w:r>
      <w:r w:rsidRPr="00CF2D56">
        <w:rPr>
          <w:rFonts w:ascii="Times New Roman" w:hAnsi="Times New Roman" w:cs="Times New Roman"/>
          <w:sz w:val="26"/>
          <w:szCs w:val="26"/>
        </w:rPr>
        <w:t>.</w:t>
      </w:r>
      <w:proofErr w:type="spellStart"/>
      <w:r w:rsidRPr="00CF2D56">
        <w:rPr>
          <w:rFonts w:ascii="Times New Roman" w:hAnsi="Times New Roman" w:cs="Times New Roman"/>
          <w:sz w:val="26"/>
          <w:szCs w:val="26"/>
          <w:lang w:val="en-US"/>
        </w:rPr>
        <w:t>ru</w:t>
      </w:r>
      <w:proofErr w:type="spellEnd"/>
      <w:r w:rsidRPr="00CF2D56">
        <w:rPr>
          <w:rFonts w:ascii="Times New Roman" w:hAnsi="Times New Roman" w:cs="Times New Roman"/>
          <w:sz w:val="26"/>
          <w:szCs w:val="26"/>
        </w:rPr>
        <w:t>.</w:t>
      </w:r>
    </w:p>
    <w:p w:rsidR="00725C72" w:rsidRPr="003010E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xml:space="preserve">Официальный сайт в сети Интернет: </w:t>
      </w:r>
      <w:proofErr w:type="spellStart"/>
      <w:r w:rsidRPr="00CF2D56">
        <w:rPr>
          <w:rFonts w:ascii="Times New Roman" w:hAnsi="Times New Roman" w:cs="Times New Roman"/>
          <w:sz w:val="26"/>
          <w:szCs w:val="26"/>
        </w:rPr>
        <w:t>www</w:t>
      </w:r>
      <w:proofErr w:type="spellEnd"/>
      <w:r w:rsidRPr="00CF2D56">
        <w:rPr>
          <w:rFonts w:ascii="Times New Roman" w:hAnsi="Times New Roman" w:cs="Times New Roman"/>
          <w:sz w:val="26"/>
          <w:szCs w:val="26"/>
        </w:rPr>
        <w:t>.</w:t>
      </w:r>
      <w:r w:rsidRPr="003010E6">
        <w:rPr>
          <w:rFonts w:ascii="Arial" w:hAnsi="Arial" w:cs="Arial"/>
          <w:color w:val="006621"/>
          <w:sz w:val="21"/>
          <w:szCs w:val="21"/>
          <w:shd w:val="clear" w:color="auto" w:fill="FFFFFF"/>
        </w:rPr>
        <w:t xml:space="preserve"> </w:t>
      </w:r>
      <w:proofErr w:type="spellStart"/>
      <w:r>
        <w:rPr>
          <w:rFonts w:ascii="Arial" w:hAnsi="Arial" w:cs="Arial"/>
          <w:color w:val="006621"/>
          <w:sz w:val="21"/>
          <w:szCs w:val="21"/>
          <w:shd w:val="clear" w:color="auto" w:fill="FFFFFF"/>
        </w:rPr>
        <w:t>mo-altay.ru</w:t>
      </w:r>
      <w:proofErr w:type="spellEnd"/>
      <w:r>
        <w:rPr>
          <w:rFonts w:ascii="Arial" w:hAnsi="Arial" w:cs="Arial"/>
          <w:color w:val="006621"/>
          <w:sz w:val="21"/>
          <w:szCs w:val="21"/>
          <w:shd w:val="clear" w:color="auto" w:fill="FFFFFF"/>
        </w:rPr>
        <w:t xml:space="preserve"> </w:t>
      </w:r>
      <w:r>
        <w:rPr>
          <w:rFonts w:ascii="Times New Roman" w:hAnsi="Times New Roman" w:cs="Times New Roman"/>
          <w:color w:val="006621"/>
          <w:sz w:val="26"/>
          <w:szCs w:val="26"/>
          <w:shd w:val="clear" w:color="auto" w:fill="FFFFFF"/>
        </w:rPr>
        <w:t xml:space="preserve">, </w:t>
      </w:r>
      <w:r>
        <w:rPr>
          <w:rFonts w:ascii="Times New Roman" w:hAnsi="Times New Roman" w:cs="Times New Roman"/>
          <w:sz w:val="26"/>
          <w:szCs w:val="26"/>
          <w:shd w:val="clear" w:color="auto" w:fill="FFFFFF"/>
        </w:rPr>
        <w:t>в разделе Новомихайловский сельсовет.</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2.2. Информирование о порядке муниципального контроля осуществляется:</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1) с использованием средств телефонной и факсимильной связи, электронной техники (по электронной почте);</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2) посредством размещения информации в сети Интернет;</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3) с использованием информационных стендов в помещение администрации поселения.</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2.3. Консультации по вопросам осуществления контроля предоставляются:</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1) при личном обращении (устные обращения);</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2) по телефону;</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3) по письменным обращениям.</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На информационных стендах в помещении, а также в сети Интернет размещается следующая информация:</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выписки из нормативных правовых актов, содержащих нормы, регулирующие деятельность по исполнению муниципальной функции;</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текст Административного регламента с приложениями;</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ежегодный план проведения проверок;</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график (режим) работы.</w:t>
      </w:r>
    </w:p>
    <w:p w:rsidR="00725C72" w:rsidRPr="00CF2D56" w:rsidRDefault="00725C72" w:rsidP="00725C72">
      <w:pPr>
        <w:spacing w:after="0" w:line="240" w:lineRule="auto"/>
        <w:ind w:firstLine="709"/>
        <w:jc w:val="both"/>
        <w:rPr>
          <w:rFonts w:ascii="Times New Roman" w:hAnsi="Times New Roman" w:cs="Times New Roman"/>
          <w:b/>
          <w:bCs/>
          <w:sz w:val="26"/>
          <w:szCs w:val="26"/>
        </w:rPr>
      </w:pPr>
      <w:r w:rsidRPr="00CF2D56">
        <w:rPr>
          <w:rFonts w:ascii="Times New Roman" w:hAnsi="Times New Roman" w:cs="Times New Roman"/>
          <w:b/>
          <w:bCs/>
          <w:sz w:val="26"/>
          <w:szCs w:val="26"/>
        </w:rPr>
        <w:t>Срок исполнения муниципальной функции</w:t>
      </w:r>
    </w:p>
    <w:p w:rsidR="00725C72" w:rsidRPr="00CF2D56" w:rsidRDefault="00725C72" w:rsidP="00725C72">
      <w:pPr>
        <w:autoSpaceDE w:val="0"/>
        <w:autoSpaceDN w:val="0"/>
        <w:adjustRightInd w:val="0"/>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2.6. Плановые проверки в отношении юридических лиц и индивидуальных предпринимателей проводятся один раз в год.</w:t>
      </w:r>
    </w:p>
    <w:p w:rsidR="00725C72" w:rsidRPr="00CF2D56" w:rsidRDefault="00725C72" w:rsidP="00725C72">
      <w:pPr>
        <w:autoSpaceDE w:val="0"/>
        <w:autoSpaceDN w:val="0"/>
        <w:adjustRightInd w:val="0"/>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2.7. Общий срок проведения проверок не может превышать двадцать рабочих дней.</w:t>
      </w:r>
    </w:p>
    <w:p w:rsidR="00725C72" w:rsidRPr="00CF2D56" w:rsidRDefault="00725C72" w:rsidP="00725C72">
      <w:pPr>
        <w:autoSpaceDE w:val="0"/>
        <w:autoSpaceDN w:val="0"/>
        <w:adjustRightInd w:val="0"/>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xml:space="preserve">В отношении одного субъекта малого предпринимательства общий срок проведения плановых выездных проверок не может превышать пятьдесят часов для малого предприятия и пятнадцать часов для </w:t>
      </w:r>
      <w:proofErr w:type="spellStart"/>
      <w:r w:rsidRPr="00CF2D56">
        <w:rPr>
          <w:rFonts w:ascii="Times New Roman" w:hAnsi="Times New Roman" w:cs="Times New Roman"/>
          <w:sz w:val="26"/>
          <w:szCs w:val="26"/>
        </w:rPr>
        <w:t>микропредприятия</w:t>
      </w:r>
      <w:proofErr w:type="spellEnd"/>
      <w:r w:rsidRPr="00CF2D56">
        <w:rPr>
          <w:rFonts w:ascii="Times New Roman" w:hAnsi="Times New Roman" w:cs="Times New Roman"/>
          <w:sz w:val="26"/>
          <w:szCs w:val="26"/>
        </w:rPr>
        <w:t xml:space="preserve"> в год.</w:t>
      </w:r>
    </w:p>
    <w:p w:rsidR="00725C72" w:rsidRPr="008B0DC0" w:rsidRDefault="00725C72" w:rsidP="00725C72">
      <w:pPr>
        <w:pStyle w:val="ConsPlusNormal"/>
        <w:ind w:firstLine="540"/>
        <w:jc w:val="both"/>
        <w:rPr>
          <w:rFonts w:eastAsiaTheme="minorEastAsia"/>
          <w:lang w:eastAsia="ru-RU"/>
        </w:rPr>
      </w:pPr>
      <w:r w:rsidRPr="00CF2D56">
        <w:rPr>
          <w:rFonts w:ascii="Times New Roman" w:hAnsi="Times New Roman" w:cs="Times New Roman"/>
          <w:sz w:val="26"/>
          <w:szCs w:val="26"/>
        </w:rPr>
        <w:t xml:space="preserve">2.8. </w:t>
      </w:r>
      <w:proofErr w:type="gramStart"/>
      <w:r w:rsidRPr="00CF2D56">
        <w:rPr>
          <w:rFonts w:ascii="Times New Roman" w:hAnsi="Times New Roman" w:cs="Times New Roman"/>
          <w:sz w:val="26"/>
          <w:szCs w:val="26"/>
        </w:rPr>
        <w:t xml:space="preserve">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органа государственного контроля (надзора), органа муниципального контроля, проводящих выездную плановую проверку, срок проведения выездной плановой проверки может быть продлен главой муниципального образования, но не более чем на двадцать рабочих дней, </w:t>
      </w:r>
      <w:r w:rsidRPr="008B0DC0">
        <w:rPr>
          <w:rFonts w:ascii="Times New Roman" w:eastAsiaTheme="minorEastAsia" w:hAnsi="Times New Roman" w:cs="Times New Roman"/>
          <w:sz w:val="26"/>
          <w:szCs w:val="26"/>
          <w:lang w:eastAsia="ru-RU"/>
        </w:rPr>
        <w:t>в отношении малых предприятий не более чем</w:t>
      </w:r>
      <w:proofErr w:type="gramEnd"/>
      <w:r w:rsidRPr="008B0DC0">
        <w:rPr>
          <w:rFonts w:ascii="Times New Roman" w:eastAsiaTheme="minorEastAsia" w:hAnsi="Times New Roman" w:cs="Times New Roman"/>
          <w:sz w:val="26"/>
          <w:szCs w:val="26"/>
          <w:lang w:eastAsia="ru-RU"/>
        </w:rPr>
        <w:t xml:space="preserve"> на пятьдесят часов, </w:t>
      </w:r>
      <w:proofErr w:type="spellStart"/>
      <w:r w:rsidRPr="008B0DC0">
        <w:rPr>
          <w:rFonts w:ascii="Times New Roman" w:eastAsiaTheme="minorEastAsia" w:hAnsi="Times New Roman" w:cs="Times New Roman"/>
          <w:sz w:val="26"/>
          <w:szCs w:val="26"/>
          <w:lang w:eastAsia="ru-RU"/>
        </w:rPr>
        <w:t>микропредприятий</w:t>
      </w:r>
      <w:proofErr w:type="spellEnd"/>
      <w:r w:rsidRPr="008B0DC0">
        <w:rPr>
          <w:rFonts w:ascii="Times New Roman" w:eastAsiaTheme="minorEastAsia" w:hAnsi="Times New Roman" w:cs="Times New Roman"/>
          <w:sz w:val="26"/>
          <w:szCs w:val="26"/>
          <w:lang w:eastAsia="ru-RU"/>
        </w:rPr>
        <w:t xml:space="preserve"> не более чем на пятнадцать часов</w:t>
      </w:r>
      <w:r w:rsidRPr="008B0DC0">
        <w:rPr>
          <w:rFonts w:ascii="Times New Roman" w:hAnsi="Times New Roman" w:cs="Times New Roman"/>
          <w:sz w:val="26"/>
          <w:szCs w:val="26"/>
        </w:rPr>
        <w:t>.</w:t>
      </w:r>
    </w:p>
    <w:p w:rsidR="00725C72" w:rsidRPr="00CF2D56" w:rsidRDefault="00725C72" w:rsidP="00725C72">
      <w:pPr>
        <w:autoSpaceDE w:val="0"/>
        <w:autoSpaceDN w:val="0"/>
        <w:adjustRightInd w:val="0"/>
        <w:spacing w:after="0" w:line="240" w:lineRule="auto"/>
        <w:ind w:firstLine="540"/>
        <w:jc w:val="both"/>
        <w:rPr>
          <w:rFonts w:ascii="Times New Roman" w:hAnsi="Times New Roman" w:cs="Times New Roman"/>
          <w:sz w:val="26"/>
          <w:szCs w:val="26"/>
        </w:rPr>
      </w:pPr>
      <w:proofErr w:type="gramStart"/>
      <w:r w:rsidRPr="00CF2D56">
        <w:rPr>
          <w:rFonts w:ascii="Times New Roman" w:hAnsi="Times New Roman" w:cs="Times New Roman"/>
          <w:sz w:val="26"/>
          <w:szCs w:val="26"/>
        </w:rPr>
        <w:t xml:space="preserve">Внеплановая проверка деятельности управляющей организации на основании обращения собственников помещений в многоквартирном доме, председателя совета многоквартирного дома, органов управления товарищества собственников жилья либо органов управления жилищного кооператива или органов управления </w:t>
      </w:r>
      <w:r w:rsidRPr="00CF2D56">
        <w:rPr>
          <w:rFonts w:ascii="Times New Roman" w:hAnsi="Times New Roman" w:cs="Times New Roman"/>
          <w:sz w:val="26"/>
          <w:szCs w:val="26"/>
        </w:rPr>
        <w:lastRenderedPageBreak/>
        <w:t xml:space="preserve">иного специализированного потребительского кооператива о невыполнении управляющей организацией обязательств, предусмотренных </w:t>
      </w:r>
      <w:hyperlink r:id="rId11" w:history="1">
        <w:r w:rsidRPr="00CF2D56">
          <w:rPr>
            <w:rFonts w:ascii="Times New Roman" w:hAnsi="Times New Roman" w:cs="Times New Roman"/>
            <w:sz w:val="26"/>
            <w:szCs w:val="26"/>
          </w:rPr>
          <w:t>частью 2 статьи 162</w:t>
        </w:r>
      </w:hyperlink>
      <w:r w:rsidRPr="00CF2D56">
        <w:rPr>
          <w:rFonts w:ascii="Times New Roman" w:hAnsi="Times New Roman" w:cs="Times New Roman"/>
          <w:sz w:val="26"/>
          <w:szCs w:val="26"/>
        </w:rPr>
        <w:t xml:space="preserve"> Жилищного кодекса Российской Федерации; проводится в пятидневный срок. </w:t>
      </w:r>
      <w:proofErr w:type="gramEnd"/>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2.9. Проверяемое лицо информируется о продлении срока проверки в письменной форме, а также посредством телефонной или факсимильной связи, электронной почты не позднее дня, следующего за днем подписания соответствующего распоряжения</w:t>
      </w:r>
      <w:proofErr w:type="gramStart"/>
      <w:r w:rsidRPr="00CF2D56">
        <w:rPr>
          <w:rFonts w:ascii="Times New Roman" w:hAnsi="Times New Roman" w:cs="Times New Roman"/>
          <w:sz w:val="26"/>
          <w:szCs w:val="26"/>
        </w:rPr>
        <w:t xml:space="preserve"> .</w:t>
      </w:r>
      <w:proofErr w:type="gramEnd"/>
    </w:p>
    <w:p w:rsidR="00725C72" w:rsidRPr="00CF2D56" w:rsidRDefault="00725C72" w:rsidP="00725C72">
      <w:pPr>
        <w:spacing w:after="0" w:line="240" w:lineRule="auto"/>
        <w:ind w:firstLine="709"/>
        <w:jc w:val="both"/>
        <w:rPr>
          <w:rFonts w:ascii="Times New Roman" w:hAnsi="Times New Roman" w:cs="Times New Roman"/>
          <w:sz w:val="26"/>
          <w:szCs w:val="26"/>
        </w:rPr>
      </w:pPr>
    </w:p>
    <w:p w:rsidR="00725C72" w:rsidRPr="00CF2D56" w:rsidRDefault="00725C72" w:rsidP="00725C72">
      <w:pPr>
        <w:spacing w:after="0" w:line="240" w:lineRule="auto"/>
        <w:jc w:val="both"/>
        <w:rPr>
          <w:rFonts w:ascii="Times New Roman" w:hAnsi="Times New Roman" w:cs="Times New Roman"/>
          <w:b/>
          <w:sz w:val="26"/>
          <w:szCs w:val="26"/>
        </w:rPr>
      </w:pPr>
      <w:r w:rsidRPr="00CF2D56">
        <w:rPr>
          <w:rFonts w:ascii="Times New Roman" w:hAnsi="Times New Roman" w:cs="Times New Roman"/>
          <w:b/>
          <w:sz w:val="26"/>
          <w:szCs w:val="26"/>
        </w:rPr>
        <w:t>Раздел 3.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725C72" w:rsidRPr="00CF2D56" w:rsidRDefault="00725C72" w:rsidP="00725C72">
      <w:pPr>
        <w:spacing w:after="0" w:line="240" w:lineRule="auto"/>
        <w:jc w:val="both"/>
        <w:rPr>
          <w:rFonts w:ascii="Times New Roman" w:hAnsi="Times New Roman" w:cs="Times New Roman"/>
          <w:b/>
          <w:sz w:val="26"/>
          <w:szCs w:val="26"/>
        </w:rPr>
      </w:pPr>
    </w:p>
    <w:p w:rsidR="00725C72" w:rsidRPr="00CF2D56" w:rsidRDefault="00725C72" w:rsidP="00725C72">
      <w:pPr>
        <w:spacing w:after="0" w:line="240" w:lineRule="auto"/>
        <w:ind w:firstLine="709"/>
        <w:rPr>
          <w:rFonts w:ascii="Times New Roman" w:hAnsi="Times New Roman" w:cs="Times New Roman"/>
          <w:b/>
          <w:bCs/>
          <w:sz w:val="26"/>
          <w:szCs w:val="26"/>
        </w:rPr>
      </w:pPr>
      <w:r w:rsidRPr="00CF2D56">
        <w:rPr>
          <w:rFonts w:ascii="Times New Roman" w:hAnsi="Times New Roman" w:cs="Times New Roman"/>
          <w:b/>
          <w:bCs/>
          <w:sz w:val="26"/>
          <w:szCs w:val="26"/>
        </w:rPr>
        <w:t>Последовательность действий при исполнении муниципальной функции по осуществлению муниципального жилищного контроля</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3.1. Исполнение муниципальной функции по осуществлению муниципального жилищного контроля (далее - мероприятия) включает в себя в себя следующие административные процедуры:</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планирование проверки;</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подготовка к проведению и проведение проверок (плановых, внеплановых);</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оформление результатов проверок, в том числе выдача предписаний об устранении выявленных нарушений;</w:t>
      </w:r>
    </w:p>
    <w:p w:rsidR="00725C72" w:rsidRPr="00CF2D56" w:rsidRDefault="00725C72" w:rsidP="00725C72">
      <w:pPr>
        <w:spacing w:after="0" w:line="240" w:lineRule="auto"/>
        <w:ind w:firstLine="709"/>
        <w:jc w:val="both"/>
        <w:rPr>
          <w:rFonts w:ascii="Times New Roman" w:hAnsi="Times New Roman" w:cs="Times New Roman"/>
          <w:sz w:val="26"/>
          <w:szCs w:val="26"/>
        </w:rPr>
      </w:pPr>
      <w:proofErr w:type="gramStart"/>
      <w:r w:rsidRPr="00CF2D56">
        <w:rPr>
          <w:rFonts w:ascii="Times New Roman" w:hAnsi="Times New Roman" w:cs="Times New Roman"/>
          <w:sz w:val="26"/>
          <w:szCs w:val="26"/>
        </w:rPr>
        <w:t>контроль за</w:t>
      </w:r>
      <w:proofErr w:type="gramEnd"/>
      <w:r w:rsidRPr="00CF2D56">
        <w:rPr>
          <w:rFonts w:ascii="Times New Roman" w:hAnsi="Times New Roman" w:cs="Times New Roman"/>
          <w:sz w:val="26"/>
          <w:szCs w:val="26"/>
        </w:rPr>
        <w:t xml:space="preserve"> исполнением выданных предписаний и принятие мер по результатам проверки.</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xml:space="preserve">3.2. Блок-схема исполнения муниципальной функции приведена в </w:t>
      </w:r>
      <w:hyperlink r:id="rId12" w:history="1">
        <w:r w:rsidRPr="00CF2D56">
          <w:rPr>
            <w:rStyle w:val="a5"/>
            <w:rFonts w:ascii="Times New Roman" w:hAnsi="Times New Roman" w:cs="Times New Roman"/>
            <w:color w:val="auto"/>
            <w:sz w:val="26"/>
            <w:szCs w:val="26"/>
          </w:rPr>
          <w:t>приложениях 1</w:t>
        </w:r>
      </w:hyperlink>
      <w:r w:rsidRPr="00CF2D56">
        <w:rPr>
          <w:rFonts w:ascii="Times New Roman" w:hAnsi="Times New Roman" w:cs="Times New Roman"/>
          <w:sz w:val="26"/>
          <w:szCs w:val="26"/>
        </w:rPr>
        <w:t xml:space="preserve">, </w:t>
      </w:r>
      <w:hyperlink r:id="rId13" w:history="1">
        <w:r w:rsidRPr="00CF2D56">
          <w:rPr>
            <w:rStyle w:val="a5"/>
            <w:rFonts w:ascii="Times New Roman" w:hAnsi="Times New Roman" w:cs="Times New Roman"/>
            <w:color w:val="auto"/>
            <w:sz w:val="26"/>
            <w:szCs w:val="26"/>
          </w:rPr>
          <w:t>2</w:t>
        </w:r>
      </w:hyperlink>
      <w:r w:rsidRPr="00CF2D56">
        <w:rPr>
          <w:rFonts w:ascii="Times New Roman" w:hAnsi="Times New Roman" w:cs="Times New Roman"/>
          <w:sz w:val="26"/>
          <w:szCs w:val="26"/>
        </w:rPr>
        <w:t xml:space="preserve"> к настоящему Административному регламенту.</w:t>
      </w:r>
    </w:p>
    <w:p w:rsidR="00725C72" w:rsidRPr="00CF2D56" w:rsidRDefault="00725C72" w:rsidP="00725C72">
      <w:pPr>
        <w:spacing w:after="0" w:line="240" w:lineRule="auto"/>
        <w:ind w:firstLine="709"/>
        <w:jc w:val="center"/>
        <w:rPr>
          <w:rFonts w:ascii="Times New Roman" w:hAnsi="Times New Roman" w:cs="Times New Roman"/>
          <w:b/>
          <w:bCs/>
          <w:sz w:val="26"/>
          <w:szCs w:val="26"/>
        </w:rPr>
      </w:pPr>
      <w:r w:rsidRPr="00CF2D56">
        <w:rPr>
          <w:rFonts w:ascii="Times New Roman" w:hAnsi="Times New Roman" w:cs="Times New Roman"/>
          <w:b/>
          <w:bCs/>
          <w:sz w:val="26"/>
          <w:szCs w:val="26"/>
        </w:rPr>
        <w:t>Планирование проверок</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3.3. Плановые проверки проводятся на основании разрабатываемых</w:t>
      </w:r>
      <w:r w:rsidR="00DA24B5">
        <w:rPr>
          <w:rFonts w:ascii="Times New Roman" w:hAnsi="Times New Roman" w:cs="Times New Roman"/>
          <w:sz w:val="26"/>
          <w:szCs w:val="26"/>
        </w:rPr>
        <w:t xml:space="preserve"> и утверждаемых </w:t>
      </w:r>
      <w:r w:rsidRPr="00CF2D56">
        <w:rPr>
          <w:rFonts w:ascii="Times New Roman" w:hAnsi="Times New Roman" w:cs="Times New Roman"/>
          <w:sz w:val="26"/>
          <w:szCs w:val="26"/>
        </w:rPr>
        <w:t xml:space="preserve"> администрацией поселения ежегодных планов проверок.</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В ежегодных планах проведения плановых проверок юридических лиц (их филиалов, представительств, обособленных структурных подразделений) и индивидуальных предпринимателей указываются следующие сведения:</w:t>
      </w:r>
    </w:p>
    <w:p w:rsidR="00725C72" w:rsidRPr="009F4C4E" w:rsidRDefault="00725C72" w:rsidP="00725C72">
      <w:pPr>
        <w:pStyle w:val="ConsPlusNormal"/>
        <w:ind w:firstLine="540"/>
        <w:jc w:val="both"/>
        <w:rPr>
          <w:rFonts w:ascii="Times New Roman" w:eastAsiaTheme="minorEastAsia" w:hAnsi="Times New Roman" w:cs="Times New Roman"/>
          <w:sz w:val="26"/>
          <w:szCs w:val="26"/>
          <w:lang w:eastAsia="ru-RU"/>
        </w:rPr>
      </w:pPr>
      <w:r>
        <w:rPr>
          <w:rFonts w:ascii="Times New Roman" w:hAnsi="Times New Roman" w:cs="Times New Roman"/>
          <w:sz w:val="26"/>
          <w:szCs w:val="26"/>
        </w:rPr>
        <w:t xml:space="preserve">  1)</w:t>
      </w:r>
      <w:r w:rsidRPr="009F4C4E">
        <w:rPr>
          <w:rFonts w:ascii="Times New Roman" w:eastAsiaTheme="minorEastAsia" w:hAnsi="Times New Roman" w:cs="Times New Roman"/>
          <w:sz w:val="26"/>
          <w:szCs w:val="26"/>
          <w:lang w:eastAsia="ru-RU"/>
        </w:rPr>
        <w:t>наименования юридических лиц (их филиалов, представительств, обособленных структурных подразделений), фамилии, имена, отчества индивидуальных предпринимателей, деятельность которых подлежит плановым проверкам,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2) цель и основания проведения каждой плановой проверки;</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3) дата начала и сроки проведения каждой плановой проверки;</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4) наименование администрации поселения. При проведении плановой проверки администрацией поселения совместно с иными органами указываются наименования всех участвующих в такой проверке органов.</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3.4. В срок до 1 сентября года, предшествующего году проведения плановых проверок, администрация поселения направляет проект ежегодного плана проведения плановых проверок в органы прокуратуры.</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Администрация поселения рассматривает поступившие предложения прокуратуры и по итогам их рассмотрения направляет в органы прокуратуры в срок до 1 ноября года, предшествующего году проведения плановых проверок, утвержденный ежегодный план проведения плановых проверок.</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lastRenderedPageBreak/>
        <w:t>Утвержденный главой администрации поселения ежегодный план проведения плановых проверок доводится до сведения заинтересованных лиц посредством его размещения в сети Интернет.</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3.5. Основанием для включения плановой проверки в ежегодный план проведения плановых проверок является истечение одного года со дня:</w:t>
      </w:r>
    </w:p>
    <w:p w:rsidR="00725C72" w:rsidRPr="00CF2D56" w:rsidRDefault="00725C72" w:rsidP="00725C72">
      <w:pPr>
        <w:spacing w:after="0" w:line="240" w:lineRule="auto"/>
        <w:ind w:firstLine="709"/>
        <w:jc w:val="both"/>
        <w:rPr>
          <w:rFonts w:ascii="Times New Roman" w:hAnsi="Times New Roman" w:cs="Times New Roman"/>
          <w:sz w:val="26"/>
          <w:szCs w:val="26"/>
        </w:rPr>
      </w:pPr>
      <w:proofErr w:type="gramStart"/>
      <w:r w:rsidRPr="00CF2D56">
        <w:rPr>
          <w:rFonts w:ascii="Times New Roman" w:hAnsi="Times New Roman" w:cs="Times New Roman"/>
          <w:sz w:val="26"/>
          <w:szCs w:val="26"/>
        </w:rPr>
        <w:t>1) начала осуществления юридическим лицом, индивидуальным предпринимателем деятельности по управлению многоквартирными домами и деятельности по оказанию услуг и (или) выполнению работ по содержанию и ремонту общего имущества в многоквартирных домах в соответствии с представленным в орган государственного жилищного надзора уведомлением о начале указанной деятельности;</w:t>
      </w:r>
      <w:proofErr w:type="gramEnd"/>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2) окончания проведения последней плановой проверки юридического лица, индивидуального предпринимателя.</w:t>
      </w:r>
    </w:p>
    <w:p w:rsidR="003C77B6" w:rsidRPr="003C77B6" w:rsidRDefault="00725C72" w:rsidP="003C77B6">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xml:space="preserve">3.6. </w:t>
      </w:r>
      <w:r w:rsidR="003C77B6" w:rsidRPr="003C77B6">
        <w:rPr>
          <w:rFonts w:ascii="Times New Roman" w:hAnsi="Times New Roman" w:cs="Times New Roman"/>
          <w:color w:val="000000"/>
          <w:sz w:val="26"/>
          <w:szCs w:val="26"/>
          <w:shd w:val="clear" w:color="auto" w:fill="FFFFFF"/>
        </w:rPr>
        <w:t>Предметом плановой проверки является соблюдение юридическим лицом, индивидуальным предпринимателем в процессе осуществления деятельности совокупности предъявляемых обязательных требований и требований, установленных муниципальными правовыми актами, а также соответствие сведений, содержащихся в</w:t>
      </w:r>
      <w:r w:rsidR="003C77B6" w:rsidRPr="003C77B6">
        <w:rPr>
          <w:rStyle w:val="apple-converted-space"/>
          <w:rFonts w:ascii="Times New Roman" w:hAnsi="Times New Roman" w:cs="Times New Roman"/>
          <w:sz w:val="26"/>
          <w:szCs w:val="26"/>
        </w:rPr>
        <w:t> </w:t>
      </w:r>
      <w:hyperlink r:id="rId14" w:anchor="dst100107" w:history="1">
        <w:r w:rsidR="003C77B6" w:rsidRPr="003C77B6">
          <w:rPr>
            <w:rStyle w:val="a5"/>
            <w:rFonts w:ascii="Times New Roman" w:hAnsi="Times New Roman" w:cs="Times New Roman"/>
            <w:color w:val="666699"/>
            <w:sz w:val="26"/>
            <w:szCs w:val="26"/>
            <w:shd w:val="clear" w:color="auto" w:fill="FFFFFF"/>
          </w:rPr>
          <w:t>уведомлении</w:t>
        </w:r>
      </w:hyperlink>
      <w:r w:rsidR="003C77B6" w:rsidRPr="003C77B6">
        <w:rPr>
          <w:rStyle w:val="apple-converted-space"/>
          <w:rFonts w:ascii="Times New Roman" w:hAnsi="Times New Roman" w:cs="Times New Roman"/>
          <w:sz w:val="26"/>
          <w:szCs w:val="26"/>
        </w:rPr>
        <w:t> </w:t>
      </w:r>
      <w:r w:rsidR="003C77B6" w:rsidRPr="003C77B6">
        <w:rPr>
          <w:rFonts w:ascii="Times New Roman" w:hAnsi="Times New Roman" w:cs="Times New Roman"/>
          <w:color w:val="000000"/>
          <w:sz w:val="26"/>
          <w:szCs w:val="26"/>
          <w:shd w:val="clear" w:color="auto" w:fill="FFFFFF"/>
        </w:rPr>
        <w:t>о начале осуществления отдельных видов предпринимательской деятельности, обязательным требованиям.</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3.7. Ответственными лицами за формирование плана проверок являются должностное лицо администрации поселения, в соответствии с должностным регламентом осуществляющее муниципальный контроль.</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Результатом планирования проверок является утверждение главой администрации поселения плана проведения проверок и доведение его до сведения заинтересованных лиц.</w:t>
      </w:r>
    </w:p>
    <w:p w:rsidR="00725C72" w:rsidRPr="00CF2D56" w:rsidRDefault="00725C72" w:rsidP="00725C72">
      <w:pPr>
        <w:spacing w:after="0" w:line="240" w:lineRule="auto"/>
        <w:ind w:firstLine="709"/>
        <w:jc w:val="center"/>
        <w:rPr>
          <w:rFonts w:ascii="Times New Roman" w:hAnsi="Times New Roman" w:cs="Times New Roman"/>
          <w:b/>
          <w:bCs/>
          <w:sz w:val="26"/>
          <w:szCs w:val="26"/>
        </w:rPr>
      </w:pPr>
      <w:r w:rsidRPr="00CF2D56">
        <w:rPr>
          <w:rFonts w:ascii="Times New Roman" w:hAnsi="Times New Roman" w:cs="Times New Roman"/>
          <w:b/>
          <w:bCs/>
          <w:sz w:val="26"/>
          <w:szCs w:val="26"/>
        </w:rPr>
        <w:t>Подготовка к проведению и проведение проверок</w:t>
      </w:r>
    </w:p>
    <w:p w:rsidR="00725C72" w:rsidRPr="00CF2D56" w:rsidRDefault="00725C72" w:rsidP="00725C72">
      <w:pPr>
        <w:spacing w:after="0" w:line="240" w:lineRule="auto"/>
        <w:ind w:firstLine="709"/>
        <w:jc w:val="center"/>
        <w:rPr>
          <w:rFonts w:ascii="Times New Roman" w:hAnsi="Times New Roman" w:cs="Times New Roman"/>
          <w:b/>
          <w:bCs/>
          <w:sz w:val="26"/>
          <w:szCs w:val="26"/>
        </w:rPr>
      </w:pPr>
      <w:r w:rsidRPr="00CF2D56">
        <w:rPr>
          <w:rFonts w:ascii="Times New Roman" w:hAnsi="Times New Roman" w:cs="Times New Roman"/>
          <w:b/>
          <w:bCs/>
          <w:sz w:val="26"/>
          <w:szCs w:val="26"/>
        </w:rPr>
        <w:t>Подготовка к проведению плановых проверок</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3.8. Основаниями для начала административной процедуры, связанной с подготовкой проведения плановой проверки, является утвержденный главой администрации поселения ежегодный план проведения проверок.</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Ответственным за подготовку проведения плановой проверки являются должностные лица администрации поселения, определенные распоряжением (приказом) главы администрации поселения.</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xml:space="preserve">3.9. Проверка проводится на основании распоряжения главы администрации поселения. Форма распоряжения должна соответствовать типовой </w:t>
      </w:r>
      <w:hyperlink r:id="rId15" w:history="1">
        <w:r w:rsidRPr="00CF2D56">
          <w:rPr>
            <w:rStyle w:val="a5"/>
            <w:rFonts w:ascii="Times New Roman" w:hAnsi="Times New Roman" w:cs="Times New Roman"/>
            <w:color w:val="auto"/>
            <w:sz w:val="26"/>
            <w:szCs w:val="26"/>
          </w:rPr>
          <w:t>форме</w:t>
        </w:r>
      </w:hyperlink>
      <w:r w:rsidRPr="00CF2D56">
        <w:rPr>
          <w:rFonts w:ascii="Times New Roman" w:hAnsi="Times New Roman" w:cs="Times New Roman"/>
          <w:sz w:val="26"/>
          <w:szCs w:val="26"/>
        </w:rPr>
        <w:t>, установленной приказом Минэкономразвития РФ от 30.04.2009 №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EB344C" w:rsidRDefault="00725C72" w:rsidP="00725C72">
      <w:pPr>
        <w:spacing w:after="0" w:line="240" w:lineRule="auto"/>
        <w:ind w:firstLine="709"/>
        <w:jc w:val="both"/>
        <w:rPr>
          <w:rFonts w:ascii="Arial" w:hAnsi="Arial" w:cs="Arial"/>
          <w:color w:val="000000"/>
          <w:shd w:val="clear" w:color="auto" w:fill="FFFFFF"/>
        </w:rPr>
      </w:pPr>
      <w:r w:rsidRPr="00CF2D56">
        <w:rPr>
          <w:rFonts w:ascii="Times New Roman" w:hAnsi="Times New Roman" w:cs="Times New Roman"/>
          <w:sz w:val="26"/>
          <w:szCs w:val="26"/>
        </w:rPr>
        <w:t>О проведении плановой проверки лица, в отношении которых проводятся мероприятия по надзору, уведомляются не позднее</w:t>
      </w:r>
      <w:r w:rsidR="00985649">
        <w:rPr>
          <w:rFonts w:ascii="Times New Roman" w:hAnsi="Times New Roman" w:cs="Times New Roman"/>
          <w:sz w:val="26"/>
          <w:szCs w:val="26"/>
        </w:rPr>
        <w:t>,</w:t>
      </w:r>
      <w:r w:rsidRPr="00CF2D56">
        <w:rPr>
          <w:rFonts w:ascii="Times New Roman" w:hAnsi="Times New Roman" w:cs="Times New Roman"/>
          <w:sz w:val="26"/>
          <w:szCs w:val="26"/>
        </w:rPr>
        <w:t xml:space="preserve"> чем </w:t>
      </w:r>
      <w:r w:rsidR="00985649">
        <w:rPr>
          <w:rFonts w:ascii="Times New Roman" w:hAnsi="Times New Roman" w:cs="Times New Roman"/>
          <w:sz w:val="26"/>
          <w:szCs w:val="26"/>
        </w:rPr>
        <w:t xml:space="preserve">за три рабочих дня </w:t>
      </w:r>
      <w:r w:rsidRPr="00CF2D56">
        <w:rPr>
          <w:rFonts w:ascii="Times New Roman" w:hAnsi="Times New Roman" w:cs="Times New Roman"/>
          <w:sz w:val="26"/>
          <w:szCs w:val="26"/>
        </w:rPr>
        <w:t xml:space="preserve">до начала ее проведения посредством направления копии распоряжения главы администрации поселения о начале проведения плановой проверки заказным почтовым отправлением с уведомлением о вручении </w:t>
      </w:r>
      <w:r w:rsidR="00985649">
        <w:rPr>
          <w:rFonts w:ascii="Times New Roman" w:hAnsi="Times New Roman" w:cs="Times New Roman"/>
          <w:sz w:val="26"/>
          <w:szCs w:val="26"/>
        </w:rPr>
        <w:t>и (</w:t>
      </w:r>
      <w:r w:rsidRPr="00CF2D56">
        <w:rPr>
          <w:rFonts w:ascii="Times New Roman" w:hAnsi="Times New Roman" w:cs="Times New Roman"/>
          <w:sz w:val="26"/>
          <w:szCs w:val="26"/>
        </w:rPr>
        <w:t>или</w:t>
      </w:r>
      <w:r w:rsidR="00985649">
        <w:rPr>
          <w:rFonts w:ascii="Times New Roman" w:hAnsi="Times New Roman" w:cs="Times New Roman"/>
          <w:sz w:val="26"/>
          <w:szCs w:val="26"/>
        </w:rPr>
        <w:t>)</w:t>
      </w:r>
      <w:r w:rsidRPr="00CF2D56">
        <w:rPr>
          <w:rFonts w:ascii="Times New Roman" w:hAnsi="Times New Roman" w:cs="Times New Roman"/>
          <w:sz w:val="26"/>
          <w:szCs w:val="26"/>
        </w:rPr>
        <w:t xml:space="preserve"> </w:t>
      </w:r>
      <w:r w:rsidR="00EB344C" w:rsidRPr="00EB344C">
        <w:rPr>
          <w:rFonts w:ascii="Times New Roman" w:hAnsi="Times New Roman" w:cs="Times New Roman"/>
          <w:color w:val="000000"/>
          <w:sz w:val="26"/>
          <w:szCs w:val="26"/>
          <w:shd w:val="clear" w:color="auto" w:fill="FFFFFF"/>
        </w:rPr>
        <w:t>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w:t>
      </w:r>
      <w:r w:rsidR="00EB344C">
        <w:rPr>
          <w:rFonts w:ascii="Times New Roman" w:hAnsi="Times New Roman" w:cs="Times New Roman"/>
          <w:color w:val="000000"/>
          <w:sz w:val="26"/>
          <w:szCs w:val="26"/>
          <w:shd w:val="clear" w:color="auto" w:fill="FFFFFF"/>
        </w:rPr>
        <w:t xml:space="preserve">телей, </w:t>
      </w:r>
      <w:r w:rsidR="00EB344C" w:rsidRPr="00EB344C">
        <w:rPr>
          <w:rFonts w:ascii="Times New Roman" w:hAnsi="Times New Roman" w:cs="Times New Roman"/>
          <w:color w:val="000000"/>
          <w:sz w:val="26"/>
          <w:szCs w:val="26"/>
          <w:shd w:val="clear" w:color="auto" w:fill="FFFFFF"/>
        </w:rPr>
        <w:t xml:space="preserve">либо ранее был представлен юридическим лицом, индивидуальным предпринимателем в орган </w:t>
      </w:r>
      <w:r w:rsidR="00EB344C" w:rsidRPr="00EB344C">
        <w:rPr>
          <w:rFonts w:ascii="Times New Roman" w:hAnsi="Times New Roman" w:cs="Times New Roman"/>
          <w:color w:val="000000"/>
          <w:sz w:val="26"/>
          <w:szCs w:val="26"/>
          <w:shd w:val="clear" w:color="auto" w:fill="FFFFFF"/>
        </w:rPr>
        <w:lastRenderedPageBreak/>
        <w:t>государственного контроля (надзора), орган муниципального контроля, или иным доступным способом</w:t>
      </w:r>
      <w:r w:rsidR="00EB344C">
        <w:rPr>
          <w:rFonts w:ascii="Arial" w:hAnsi="Arial" w:cs="Arial"/>
          <w:color w:val="000000"/>
          <w:shd w:val="clear" w:color="auto" w:fill="FFFFFF"/>
        </w:rPr>
        <w:t xml:space="preserve">. </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В распоряжении о проведении проверки указываются:</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1) наименование органа муниципального жилищного контроля;</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2) фамилии, имена, отчества, должности должностного лица или должностных лиц, уполномоченных на проведение проверки, а также привлекаемых к проведению проверки экспертов, представителей экспертных организаций;</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3) наименование юридического лица или фамилия, имя, отчество индивидуального предпринимателя, проверка которых проводится,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w:t>
      </w:r>
      <w:r w:rsidR="00EB344C">
        <w:rPr>
          <w:rFonts w:ascii="Times New Roman" w:hAnsi="Times New Roman" w:cs="Times New Roman"/>
          <w:sz w:val="26"/>
          <w:szCs w:val="26"/>
        </w:rPr>
        <w:t xml:space="preserve"> индивидуальными предпринимателями</w:t>
      </w:r>
      <w:r w:rsidRPr="00CF2D56">
        <w:rPr>
          <w:rFonts w:ascii="Times New Roman" w:hAnsi="Times New Roman" w:cs="Times New Roman"/>
          <w:sz w:val="26"/>
          <w:szCs w:val="26"/>
        </w:rPr>
        <w:t>;</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4) цели, задачи, предмет проверки и срок ее проведения;</w:t>
      </w:r>
    </w:p>
    <w:p w:rsidR="00EB344C"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5) правовые основания проведения проверки,</w:t>
      </w:r>
    </w:p>
    <w:p w:rsidR="00EB344C" w:rsidRPr="00EB344C" w:rsidRDefault="00EB344C" w:rsidP="00725C72">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5.1)</w:t>
      </w:r>
      <w:r w:rsidRPr="00EB344C">
        <w:rPr>
          <w:rFonts w:ascii="Arial" w:hAnsi="Arial" w:cs="Arial"/>
          <w:color w:val="000000"/>
          <w:shd w:val="clear" w:color="auto" w:fill="FFFFFF"/>
        </w:rPr>
        <w:t xml:space="preserve"> </w:t>
      </w:r>
      <w:r w:rsidRPr="00EB344C">
        <w:rPr>
          <w:rFonts w:ascii="Times New Roman" w:hAnsi="Times New Roman" w:cs="Times New Roman"/>
          <w:color w:val="000000"/>
          <w:sz w:val="26"/>
          <w:szCs w:val="26"/>
          <w:shd w:val="clear" w:color="auto" w:fill="FFFFFF"/>
        </w:rPr>
        <w:t>подлежащие проверке обязательные требования и требования, установленные муниципальными правовыми актами, в том числе реквизиты проверочного листа (списка контрольных вопросов), если при проведении плановой проверки должен быть использован проверочный лист (список контрольных вопросов);</w:t>
      </w:r>
    </w:p>
    <w:p w:rsidR="00725C72" w:rsidRPr="00CF2D56" w:rsidRDefault="00725C72" w:rsidP="00EB344C">
      <w:pPr>
        <w:spacing w:after="0" w:line="240" w:lineRule="auto"/>
        <w:ind w:firstLine="708"/>
        <w:jc w:val="both"/>
        <w:rPr>
          <w:rFonts w:ascii="Times New Roman" w:hAnsi="Times New Roman" w:cs="Times New Roman"/>
          <w:sz w:val="26"/>
          <w:szCs w:val="26"/>
        </w:rPr>
      </w:pPr>
      <w:r w:rsidRPr="00CF2D56">
        <w:rPr>
          <w:rFonts w:ascii="Times New Roman" w:hAnsi="Times New Roman" w:cs="Times New Roman"/>
          <w:sz w:val="26"/>
          <w:szCs w:val="26"/>
        </w:rPr>
        <w:t>6) сроки проведения и перечень мероприятий по контролю, необходимых для достижения целей и задач проведения проверки;</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7) перечень административных регламентов по осуществлению муниципального контроля;</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8) перечень документов, представление которых юридическим лицом, индивидуальным предпринимателем необходимо для достижения целей и задач проведения проверки;</w:t>
      </w:r>
    </w:p>
    <w:p w:rsidR="00725C72"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9) даты начала и окончания проведения проверки.</w:t>
      </w:r>
    </w:p>
    <w:p w:rsidR="00FD1F8A" w:rsidRPr="00FD1F8A" w:rsidRDefault="00FD1F8A" w:rsidP="00725C72">
      <w:pPr>
        <w:spacing w:after="0" w:line="240" w:lineRule="auto"/>
        <w:ind w:firstLine="709"/>
        <w:jc w:val="both"/>
        <w:rPr>
          <w:rFonts w:ascii="Times New Roman" w:hAnsi="Times New Roman" w:cs="Times New Roman"/>
          <w:sz w:val="26"/>
          <w:szCs w:val="26"/>
        </w:rPr>
      </w:pPr>
      <w:r w:rsidRPr="00FD1F8A">
        <w:rPr>
          <w:rFonts w:ascii="Times New Roman" w:hAnsi="Times New Roman" w:cs="Times New Roman"/>
          <w:color w:val="000000"/>
          <w:sz w:val="26"/>
          <w:szCs w:val="26"/>
          <w:shd w:val="clear" w:color="auto" w:fill="FFFFFF"/>
        </w:rPr>
        <w:t>10) иные сведения, если это предусмотрено типовой формой распоряжения или приказа руководителя, заместителя руководителя органа государственного контроля (надзора), органа муниципального контроля.</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xml:space="preserve">3.10. Информация о распоряжении главы администрации поселения заносится ответственным специалистом в </w:t>
      </w:r>
      <w:hyperlink r:id="rId16" w:history="1">
        <w:r w:rsidRPr="00CF2D56">
          <w:rPr>
            <w:rStyle w:val="a5"/>
            <w:rFonts w:ascii="Times New Roman" w:hAnsi="Times New Roman" w:cs="Times New Roman"/>
            <w:color w:val="auto"/>
            <w:sz w:val="26"/>
            <w:szCs w:val="26"/>
          </w:rPr>
          <w:t>журнал</w:t>
        </w:r>
      </w:hyperlink>
      <w:r w:rsidRPr="00CF2D56">
        <w:rPr>
          <w:rFonts w:ascii="Times New Roman" w:hAnsi="Times New Roman" w:cs="Times New Roman"/>
          <w:sz w:val="26"/>
          <w:szCs w:val="26"/>
        </w:rPr>
        <w:t xml:space="preserve"> учета распоряжений об исполнении муниципальной функции по форме, приведенной в приложении 3 к Административному регламенту.</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Результатом административной процедуры является подготовка распоряжения о проведении плановой проверки, его регистрация и уведомление юридического лица, индивидуального предпринимателя о проведении плановой проверки.</w:t>
      </w:r>
    </w:p>
    <w:p w:rsidR="00725C72" w:rsidRPr="00CF2D56" w:rsidRDefault="00725C72" w:rsidP="00725C72">
      <w:pPr>
        <w:spacing w:after="0" w:line="240" w:lineRule="auto"/>
        <w:ind w:firstLine="709"/>
        <w:jc w:val="center"/>
        <w:rPr>
          <w:rFonts w:ascii="Times New Roman" w:hAnsi="Times New Roman" w:cs="Times New Roman"/>
          <w:b/>
          <w:bCs/>
          <w:sz w:val="26"/>
          <w:szCs w:val="26"/>
        </w:rPr>
      </w:pPr>
      <w:r w:rsidRPr="00CF2D56">
        <w:rPr>
          <w:rFonts w:ascii="Times New Roman" w:hAnsi="Times New Roman" w:cs="Times New Roman"/>
          <w:b/>
          <w:bCs/>
          <w:sz w:val="26"/>
          <w:szCs w:val="26"/>
        </w:rPr>
        <w:t>Проведение плановой проверки</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3.11. Основанием для начала административной процедуры является наступление даты проведения плановой проверки, установленной в распоряжении о проведении проверки.</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Плановые проверки проводятся в форме документарной и (или) выездной проверки.</w:t>
      </w:r>
    </w:p>
    <w:p w:rsidR="00725C72" w:rsidRPr="00CF2D56" w:rsidRDefault="00725C72" w:rsidP="00725C72">
      <w:pPr>
        <w:autoSpaceDE w:val="0"/>
        <w:autoSpaceDN w:val="0"/>
        <w:adjustRightInd w:val="0"/>
        <w:spacing w:after="0" w:line="240" w:lineRule="auto"/>
        <w:ind w:firstLine="540"/>
        <w:jc w:val="both"/>
        <w:rPr>
          <w:rFonts w:ascii="Times New Roman" w:hAnsi="Times New Roman" w:cs="Times New Roman"/>
          <w:sz w:val="26"/>
          <w:szCs w:val="26"/>
        </w:rPr>
      </w:pPr>
      <w:r w:rsidRPr="00CF2D56">
        <w:rPr>
          <w:rFonts w:ascii="Times New Roman" w:hAnsi="Times New Roman" w:cs="Times New Roman"/>
          <w:sz w:val="26"/>
          <w:szCs w:val="26"/>
        </w:rPr>
        <w:t xml:space="preserve">3.12. </w:t>
      </w:r>
      <w:proofErr w:type="gramStart"/>
      <w:r w:rsidRPr="00CF2D56">
        <w:rPr>
          <w:rFonts w:ascii="Times New Roman" w:hAnsi="Times New Roman" w:cs="Times New Roman"/>
          <w:sz w:val="26"/>
          <w:szCs w:val="26"/>
        </w:rPr>
        <w:t xml:space="preserve">Предметом документарной проверки являются сведения, содержащиеся в документах юридического лица, индивидуального предпринимателя, устанавливающих их организационно-правовую форму, права и обязанности, документы, используемые при осуществлении их деятельности и связанные с исполнением ими обязательных требований и требований, установленных </w:t>
      </w:r>
      <w:r w:rsidRPr="00CF2D56">
        <w:rPr>
          <w:rFonts w:ascii="Times New Roman" w:hAnsi="Times New Roman" w:cs="Times New Roman"/>
          <w:sz w:val="26"/>
          <w:szCs w:val="26"/>
        </w:rPr>
        <w:lastRenderedPageBreak/>
        <w:t>муниципальными правовыми актами, исполнением предписаний и постановлений органов муниципального контроля.</w:t>
      </w:r>
      <w:proofErr w:type="gramEnd"/>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Основанием для проведения документарной проверки является распоряжение о проведении проверки.</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Документарная проверка проводится по месту нахождения администрации поселения.</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Уполномоченные на проведение документарной проверки должностные лица проводят изучение имеющихся в администрации поселения документов, касающихся субъекта проверки.</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3.13. В случае если достоверность сведений, содержащихся в документах, имеющихся в администрации поселения, вызывает обоснованные сомнения, либо эти сведения не позволяют оценить исполнение юридическим лицом, индивидуальным предпринимателем обязательных требований, уполномоченное должностное лицо направляет в адрес юридического лица, индивидуального предпринимателя мотивированный запрос с требованием представить иные необходимые для проведения документарной проверки документы.</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К запросу прилагается заверенная печатью копия распоряжения главы администрации поселения о проведении документарной проверки.</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Не допускается требовать нотариального удостоверения копий документов, представляемых в администрацию поселения, если иное не предусмотрено законодательством Российской Федерации.</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xml:space="preserve">3.14. </w:t>
      </w:r>
      <w:proofErr w:type="gramStart"/>
      <w:r w:rsidRPr="00CF2D56">
        <w:rPr>
          <w:rFonts w:ascii="Times New Roman" w:hAnsi="Times New Roman" w:cs="Times New Roman"/>
          <w:sz w:val="26"/>
          <w:szCs w:val="26"/>
        </w:rPr>
        <w:t>Если в ходе документарной проверки в документах, представленных юридическим лицом, индивидуальным предпринимателем, выявлены ошибки и (или) противоречия либо несоответствие сведений, содержащихся в этих документах, имеющихся в администрации поселения и (или) полученных в ходе исполнения администрацией поселения муниципальной функции, то информацию об этом уполномоченное должностное лицо направляет юридическому лицу, индивидуальному предпринимателю с требованием представить в течение 10 рабочих дней необходимые пояснения</w:t>
      </w:r>
      <w:proofErr w:type="gramEnd"/>
      <w:r w:rsidRPr="00CF2D56">
        <w:rPr>
          <w:rFonts w:ascii="Times New Roman" w:hAnsi="Times New Roman" w:cs="Times New Roman"/>
          <w:sz w:val="26"/>
          <w:szCs w:val="26"/>
        </w:rPr>
        <w:t xml:space="preserve"> в письменной форме.</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xml:space="preserve">3.15. </w:t>
      </w:r>
      <w:proofErr w:type="gramStart"/>
      <w:r w:rsidRPr="00CF2D56">
        <w:rPr>
          <w:rFonts w:ascii="Times New Roman" w:hAnsi="Times New Roman" w:cs="Times New Roman"/>
          <w:sz w:val="26"/>
          <w:szCs w:val="26"/>
        </w:rPr>
        <w:t>Уполномоченные должностные лица, проводящие документарную проверку, обязаны рассмотреть представленные руководителем или иным должностным лицом юридического лица, индивидуальным предпринимателем, его уполномоченным представителем пояснения и документы, подтверждающие достоверность ранее представленных документов.</w:t>
      </w:r>
      <w:proofErr w:type="gramEnd"/>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При проведении документарной проверки, уполномоченные должностные лица не вправе требовать у юридического лица, индивидуального предпринимателя сведения и документы, не относящиеся к предмету документарной проверки, а также сведения и документы, которые могут быть получены администрацией поселения от иных органов государственного или муниципального контроля (надзора).</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3.16. Выездная проверка проводится по месту нахождения юридического лица, по месту осуществления деятельности индивидуального предпринимателя и (или) по месту фактического осуществления их деятельности.</w:t>
      </w:r>
    </w:p>
    <w:p w:rsidR="00725C72" w:rsidRPr="00CF2D56" w:rsidRDefault="00725C72" w:rsidP="00725C72">
      <w:pPr>
        <w:spacing w:after="0" w:line="240" w:lineRule="auto"/>
        <w:ind w:firstLine="709"/>
        <w:jc w:val="both"/>
        <w:rPr>
          <w:rFonts w:ascii="Times New Roman" w:hAnsi="Times New Roman" w:cs="Times New Roman"/>
          <w:sz w:val="26"/>
          <w:szCs w:val="26"/>
        </w:rPr>
      </w:pPr>
      <w:proofErr w:type="gramStart"/>
      <w:r w:rsidRPr="00CF2D56">
        <w:rPr>
          <w:rFonts w:ascii="Times New Roman" w:hAnsi="Times New Roman" w:cs="Times New Roman"/>
          <w:sz w:val="26"/>
          <w:szCs w:val="26"/>
        </w:rPr>
        <w:t xml:space="preserve">Предметом выездной проверки являются содержащиеся в документах юридического лица, индивидуального предпринимателя сведения, а также соответствие их работников, состояние используемых указанными лицами при осуществлении деятельности территорий, зданий, строений, сооружений, помещений, оборудования, подобных объектов, транспортных средств, производимые и реализуемые юридическим лицом, индивидуальным предпринимателем товары (выполняемая работа, предоставляемые услуги) и </w:t>
      </w:r>
      <w:r w:rsidRPr="00CF2D56">
        <w:rPr>
          <w:rFonts w:ascii="Times New Roman" w:hAnsi="Times New Roman" w:cs="Times New Roman"/>
          <w:sz w:val="26"/>
          <w:szCs w:val="26"/>
        </w:rPr>
        <w:lastRenderedPageBreak/>
        <w:t>принимаемые ими меры по исполнению обязательных требований и требований, установленных муниципальными правовыми актами.</w:t>
      </w:r>
      <w:proofErr w:type="gramEnd"/>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Основанием для проведения выездной проверки является распоряжение (приказ) о назначении выездной проверки.</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3.17. Выездная проверка проводится в случае, если при документарной проверке не представляется возможным:</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оценить соответствие деятельности юридического лица, индивидуального предпринимателя обязательным требованиям без проведения соответствующего мероприятия по контролю.</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xml:space="preserve">- удостовериться в полноте и достоверности сведений, содержащихся в </w:t>
      </w:r>
      <w:hyperlink r:id="rId17" w:history="1">
        <w:r w:rsidRPr="00CF2D56">
          <w:rPr>
            <w:rFonts w:ascii="Times New Roman" w:hAnsi="Times New Roman" w:cs="Times New Roman"/>
            <w:sz w:val="26"/>
            <w:szCs w:val="26"/>
          </w:rPr>
          <w:t>уведомлении</w:t>
        </w:r>
      </w:hyperlink>
      <w:r w:rsidRPr="00CF2D56">
        <w:rPr>
          <w:rFonts w:ascii="Times New Roman" w:hAnsi="Times New Roman" w:cs="Times New Roman"/>
          <w:sz w:val="26"/>
          <w:szCs w:val="26"/>
        </w:rPr>
        <w:t xml:space="preserve"> о начале осуществления отдельных видов предпринимательской деятельности и иных имеющихся в распоряжении органа государственного контроля (надзора), органа муниципального контроля документах юридического лица, индивидуального предпринимателя</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Выездная проверка может проводиться только уполномоченными должностными лицами, которые указаны в распоряжении о проведении проверки.</w:t>
      </w:r>
    </w:p>
    <w:p w:rsidR="00725C72" w:rsidRPr="00CF2D56" w:rsidRDefault="00725C72" w:rsidP="00725C72">
      <w:pPr>
        <w:spacing w:after="0" w:line="240" w:lineRule="auto"/>
        <w:ind w:firstLine="709"/>
        <w:jc w:val="both"/>
        <w:rPr>
          <w:rFonts w:ascii="Times New Roman" w:hAnsi="Times New Roman" w:cs="Times New Roman"/>
          <w:sz w:val="26"/>
          <w:szCs w:val="26"/>
        </w:rPr>
      </w:pPr>
      <w:proofErr w:type="gramStart"/>
      <w:r w:rsidRPr="00CF2D56">
        <w:rPr>
          <w:rFonts w:ascii="Times New Roman" w:hAnsi="Times New Roman" w:cs="Times New Roman"/>
          <w:sz w:val="26"/>
          <w:szCs w:val="26"/>
        </w:rPr>
        <w:t>Выездная проверка начинается с предъявления служебного удостоверения должностными лицами администрации поселения, обязательного ознакомления руководителя юридического лица, индивидуального предпринимателя, его уполномоченного представителя с распоряжением главы администрации поселения о назначении выездной проверки и с полномочиями проводящих выездную проверку лиц, а также целями, задачами, основаниями проведения выездной проверки, видами и объемом мероприятий по контролю, составом экспертов, представителями экспертных организаций, привлекаемых к выездной проверке</w:t>
      </w:r>
      <w:proofErr w:type="gramEnd"/>
      <w:r w:rsidRPr="00CF2D56">
        <w:rPr>
          <w:rFonts w:ascii="Times New Roman" w:hAnsi="Times New Roman" w:cs="Times New Roman"/>
          <w:sz w:val="26"/>
          <w:szCs w:val="26"/>
        </w:rPr>
        <w:t>, со сроками и условиями ее проведения.</w:t>
      </w:r>
    </w:p>
    <w:p w:rsidR="00725C72" w:rsidRPr="00CF2D56" w:rsidRDefault="00725C72" w:rsidP="00725C72">
      <w:pPr>
        <w:spacing w:after="0" w:line="240" w:lineRule="auto"/>
        <w:ind w:firstLine="709"/>
        <w:jc w:val="center"/>
        <w:rPr>
          <w:rFonts w:ascii="Times New Roman" w:hAnsi="Times New Roman" w:cs="Times New Roman"/>
          <w:b/>
          <w:bCs/>
          <w:sz w:val="26"/>
          <w:szCs w:val="26"/>
        </w:rPr>
      </w:pPr>
      <w:r w:rsidRPr="00CF2D56">
        <w:rPr>
          <w:rFonts w:ascii="Times New Roman" w:hAnsi="Times New Roman" w:cs="Times New Roman"/>
          <w:b/>
          <w:bCs/>
          <w:sz w:val="26"/>
          <w:szCs w:val="26"/>
        </w:rPr>
        <w:t>Организация и проведение внеплановой проверки</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xml:space="preserve">3.18. </w:t>
      </w:r>
      <w:proofErr w:type="gramStart"/>
      <w:r w:rsidRPr="00CF2D56">
        <w:rPr>
          <w:rFonts w:ascii="Times New Roman" w:hAnsi="Times New Roman" w:cs="Times New Roman"/>
          <w:sz w:val="26"/>
          <w:szCs w:val="26"/>
        </w:rPr>
        <w:t>Предметом внеплановой проверки является соблюдение юридическим лицом, индивидуальным предпринимателем в процессе осуществления деятельности обязательных требований и требований, установленных муниципальными правовыми актами, выполнение предписаний органов государственного контроля (надзора), органов муниципального контроля, проведение мероприятий по предотвращению причинения вреда жизни, здоровью граждан, вреда животным, растениям, окружающей среде,</w:t>
      </w:r>
      <w:r w:rsidR="003C77B6" w:rsidRPr="003C77B6">
        <w:rPr>
          <w:rFonts w:ascii="Arial" w:hAnsi="Arial" w:cs="Arial"/>
          <w:color w:val="000000"/>
          <w:shd w:val="clear" w:color="auto" w:fill="FFFFFF"/>
        </w:rPr>
        <w:t xml:space="preserve"> </w:t>
      </w:r>
      <w:r w:rsidR="003C77B6" w:rsidRPr="003C77B6">
        <w:rPr>
          <w:rFonts w:ascii="Times New Roman" w:hAnsi="Times New Roman" w:cs="Times New Roman"/>
          <w:color w:val="000000"/>
          <w:sz w:val="26"/>
          <w:szCs w:val="26"/>
          <w:shd w:val="clear" w:color="auto" w:fill="FFFFFF"/>
        </w:rPr>
        <w:t>объектам культурного наследия (памятникам истории и культуры) народов Российской Федерации, музейным предметам и музейным коллекциям, включенным</w:t>
      </w:r>
      <w:proofErr w:type="gramEnd"/>
      <w:r w:rsidR="003C77B6" w:rsidRPr="003C77B6">
        <w:rPr>
          <w:rFonts w:ascii="Times New Roman" w:hAnsi="Times New Roman" w:cs="Times New Roman"/>
          <w:color w:val="000000"/>
          <w:sz w:val="26"/>
          <w:szCs w:val="26"/>
          <w:shd w:val="clear" w:color="auto" w:fill="FFFFFF"/>
        </w:rPr>
        <w:t xml:space="preserve">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w:t>
      </w:r>
      <w:proofErr w:type="spellStart"/>
      <w:r w:rsidR="003C77B6" w:rsidRPr="003C77B6">
        <w:rPr>
          <w:rFonts w:ascii="Times New Roman" w:hAnsi="Times New Roman" w:cs="Times New Roman"/>
          <w:color w:val="000000"/>
          <w:sz w:val="26"/>
          <w:szCs w:val="26"/>
          <w:shd w:val="clear" w:color="auto" w:fill="FFFFFF"/>
        </w:rPr>
        <w:t>фонда</w:t>
      </w:r>
      <w:proofErr w:type="gramStart"/>
      <w:r w:rsidR="003C77B6">
        <w:rPr>
          <w:rFonts w:ascii="Times New Roman" w:hAnsi="Times New Roman" w:cs="Times New Roman"/>
          <w:sz w:val="26"/>
          <w:szCs w:val="26"/>
        </w:rPr>
        <w:t>,</w:t>
      </w:r>
      <w:r w:rsidRPr="00CF2D56">
        <w:rPr>
          <w:rFonts w:ascii="Times New Roman" w:hAnsi="Times New Roman" w:cs="Times New Roman"/>
          <w:sz w:val="26"/>
          <w:szCs w:val="26"/>
        </w:rPr>
        <w:t>п</w:t>
      </w:r>
      <w:proofErr w:type="gramEnd"/>
      <w:r w:rsidRPr="00CF2D56">
        <w:rPr>
          <w:rFonts w:ascii="Times New Roman" w:hAnsi="Times New Roman" w:cs="Times New Roman"/>
          <w:sz w:val="26"/>
          <w:szCs w:val="26"/>
        </w:rPr>
        <w:t>о</w:t>
      </w:r>
      <w:proofErr w:type="spellEnd"/>
      <w:r w:rsidRPr="00CF2D56">
        <w:rPr>
          <w:rFonts w:ascii="Times New Roman" w:hAnsi="Times New Roman" w:cs="Times New Roman"/>
          <w:sz w:val="26"/>
          <w:szCs w:val="26"/>
        </w:rPr>
        <w:t xml:space="preserve"> обеспечению безопасности государства, по предупреждению возникновения чрезвычайных ситуаций природного и техногенного характера, по ликвидации последствий причинения такого вреда.</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3.19. Основанием для проведения внеплановой проверки является:</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1) истечение срока исполнения юридическим лицом, индивидуальным предпринимателем ранее выданного предписания об устранении выявленного нарушения обязательных требований и (или) требований, установленных муниципальными правовыми актами;</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2) поступление в органы муниципального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lastRenderedPageBreak/>
        <w:t xml:space="preserve">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угрозы </w:t>
      </w:r>
      <w:hyperlink r:id="rId18" w:history="1">
        <w:r w:rsidRPr="00CF2D56">
          <w:rPr>
            <w:rStyle w:val="a5"/>
            <w:rFonts w:ascii="Times New Roman" w:hAnsi="Times New Roman" w:cs="Times New Roman"/>
            <w:color w:val="auto"/>
            <w:sz w:val="26"/>
            <w:szCs w:val="26"/>
          </w:rPr>
          <w:t>чрезвычайных</w:t>
        </w:r>
      </w:hyperlink>
      <w:r w:rsidRPr="00CF2D56">
        <w:rPr>
          <w:rFonts w:ascii="Times New Roman" w:hAnsi="Times New Roman" w:cs="Times New Roman"/>
          <w:sz w:val="26"/>
          <w:szCs w:val="26"/>
        </w:rPr>
        <w:t xml:space="preserve"> ситуаций природного и </w:t>
      </w:r>
      <w:hyperlink r:id="rId19" w:history="1">
        <w:r w:rsidRPr="00CF2D56">
          <w:rPr>
            <w:rStyle w:val="a5"/>
            <w:rFonts w:ascii="Times New Roman" w:hAnsi="Times New Roman" w:cs="Times New Roman"/>
            <w:color w:val="auto"/>
            <w:sz w:val="26"/>
            <w:szCs w:val="26"/>
          </w:rPr>
          <w:t>техногенного</w:t>
        </w:r>
      </w:hyperlink>
      <w:r w:rsidRPr="00CF2D56">
        <w:rPr>
          <w:rFonts w:ascii="Times New Roman" w:hAnsi="Times New Roman" w:cs="Times New Roman"/>
          <w:sz w:val="26"/>
          <w:szCs w:val="26"/>
        </w:rPr>
        <w:t xml:space="preserve"> характера;</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xml:space="preserve">б) причинение вреда жизни, здоровью граждан, вреда животным, растениям, </w:t>
      </w:r>
      <w:hyperlink r:id="rId20" w:history="1">
        <w:r w:rsidRPr="00CF2D56">
          <w:rPr>
            <w:rStyle w:val="a5"/>
            <w:rFonts w:ascii="Times New Roman" w:hAnsi="Times New Roman" w:cs="Times New Roman"/>
            <w:color w:val="auto"/>
            <w:sz w:val="26"/>
            <w:szCs w:val="26"/>
          </w:rPr>
          <w:t>окружающей среде</w:t>
        </w:r>
      </w:hyperlink>
      <w:r w:rsidRPr="00CF2D56">
        <w:rPr>
          <w:rFonts w:ascii="Times New Roman" w:hAnsi="Times New Roman" w:cs="Times New Roman"/>
          <w:sz w:val="26"/>
          <w:szCs w:val="26"/>
        </w:rPr>
        <w:t xml:space="preserve">, </w:t>
      </w:r>
      <w:hyperlink r:id="rId21" w:history="1">
        <w:r w:rsidRPr="00CF2D56">
          <w:rPr>
            <w:rStyle w:val="a5"/>
            <w:rFonts w:ascii="Times New Roman" w:hAnsi="Times New Roman" w:cs="Times New Roman"/>
            <w:color w:val="auto"/>
            <w:sz w:val="26"/>
            <w:szCs w:val="26"/>
          </w:rPr>
          <w:t>объектам культурного наследия</w:t>
        </w:r>
      </w:hyperlink>
      <w:r w:rsidRPr="00CF2D56">
        <w:rPr>
          <w:rFonts w:ascii="Times New Roman" w:hAnsi="Times New Roman" w:cs="Times New Roman"/>
          <w:sz w:val="26"/>
          <w:szCs w:val="26"/>
        </w:rPr>
        <w:t xml:space="preserve"> </w:t>
      </w:r>
      <w:hyperlink r:id="rId22" w:history="1">
        <w:r w:rsidRPr="00CF2D56">
          <w:rPr>
            <w:rStyle w:val="a5"/>
            <w:rFonts w:ascii="Times New Roman" w:hAnsi="Times New Roman" w:cs="Times New Roman"/>
            <w:color w:val="auto"/>
            <w:sz w:val="26"/>
            <w:szCs w:val="26"/>
          </w:rPr>
          <w:t>(памятникам истории и культуры)</w:t>
        </w:r>
      </w:hyperlink>
      <w:r w:rsidRPr="00CF2D56">
        <w:rPr>
          <w:rFonts w:ascii="Times New Roman" w:hAnsi="Times New Roman" w:cs="Times New Roman"/>
          <w:sz w:val="26"/>
          <w:szCs w:val="26"/>
        </w:rPr>
        <w:t xml:space="preserve"> народов Российской Федерации, безопасности государства, а также возникновение </w:t>
      </w:r>
      <w:hyperlink r:id="rId23" w:history="1">
        <w:r w:rsidRPr="00CF2D56">
          <w:rPr>
            <w:rStyle w:val="a5"/>
            <w:rFonts w:ascii="Times New Roman" w:hAnsi="Times New Roman" w:cs="Times New Roman"/>
            <w:color w:val="auto"/>
            <w:sz w:val="26"/>
            <w:szCs w:val="26"/>
          </w:rPr>
          <w:t>чрезвычайных</w:t>
        </w:r>
      </w:hyperlink>
      <w:r w:rsidRPr="00CF2D56">
        <w:rPr>
          <w:rFonts w:ascii="Times New Roman" w:hAnsi="Times New Roman" w:cs="Times New Roman"/>
          <w:sz w:val="26"/>
          <w:szCs w:val="26"/>
        </w:rPr>
        <w:t xml:space="preserve"> ситуаций природного и </w:t>
      </w:r>
      <w:hyperlink r:id="rId24" w:history="1">
        <w:r w:rsidRPr="00CF2D56">
          <w:rPr>
            <w:rStyle w:val="a5"/>
            <w:rFonts w:ascii="Times New Roman" w:hAnsi="Times New Roman" w:cs="Times New Roman"/>
            <w:color w:val="auto"/>
            <w:sz w:val="26"/>
            <w:szCs w:val="26"/>
          </w:rPr>
          <w:t>техногенного</w:t>
        </w:r>
      </w:hyperlink>
      <w:r w:rsidRPr="00CF2D56">
        <w:rPr>
          <w:rFonts w:ascii="Times New Roman" w:hAnsi="Times New Roman" w:cs="Times New Roman"/>
          <w:sz w:val="26"/>
          <w:szCs w:val="26"/>
        </w:rPr>
        <w:t xml:space="preserve"> характера;</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в) нарушение прав потребителей (в случае обращения граждан, права которых нарушены);</w:t>
      </w:r>
    </w:p>
    <w:p w:rsidR="00725C72" w:rsidRDefault="00725C72" w:rsidP="00725C72">
      <w:pPr>
        <w:autoSpaceDE w:val="0"/>
        <w:autoSpaceDN w:val="0"/>
        <w:adjustRightInd w:val="0"/>
        <w:spacing w:after="0" w:line="240" w:lineRule="auto"/>
        <w:ind w:firstLine="709"/>
        <w:jc w:val="both"/>
        <w:rPr>
          <w:rFonts w:ascii="Times New Roman" w:hAnsi="Times New Roman" w:cs="Times New Roman"/>
          <w:sz w:val="26"/>
          <w:szCs w:val="26"/>
        </w:rPr>
      </w:pPr>
      <w:proofErr w:type="gramStart"/>
      <w:r w:rsidRPr="00CF2D56">
        <w:rPr>
          <w:rFonts w:ascii="Times New Roman" w:hAnsi="Times New Roman" w:cs="Times New Roman"/>
          <w:sz w:val="26"/>
          <w:szCs w:val="26"/>
        </w:rPr>
        <w:t>4) поступление в орган муниципального жилищного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о фактах нарушения обязательных требований к порядку принятия общим собранием собственников помещений в многоквартирном доме решения о создании товарищества собственников жилья, уставу товарищества собственников жилья и внесенным в него изменениям, порядку принятия собственниками помещений</w:t>
      </w:r>
      <w:proofErr w:type="gramEnd"/>
      <w:r w:rsidRPr="00CF2D56">
        <w:rPr>
          <w:rFonts w:ascii="Times New Roman" w:hAnsi="Times New Roman" w:cs="Times New Roman"/>
          <w:sz w:val="26"/>
          <w:szCs w:val="26"/>
        </w:rPr>
        <w:t xml:space="preserve"> в многоквартирном доме решения о выборе управляющей организации в целях заключения с такой организацией договора управления многоквартирным домом, порядку утверждения условий такого договора и его заключения, а также нарушения управляющей организацией обязательств, предусмотренных частью 2 статьи 162 Жилищного кодекса Российской Федерации. Внеплановая проверка по указанным основаниям проводится без согласования с органами прокуратуры и без предварительного уведомления проверяемой организации о проведении такой проверки.</w:t>
      </w:r>
    </w:p>
    <w:p w:rsidR="00725C72" w:rsidRPr="00CF2D56" w:rsidRDefault="00725C72" w:rsidP="00725C72">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5) Информация  об указанных в </w:t>
      </w:r>
      <w:proofErr w:type="gramStart"/>
      <w:r>
        <w:rPr>
          <w:rFonts w:ascii="Times New Roman" w:hAnsi="Times New Roman" w:cs="Times New Roman"/>
          <w:sz w:val="26"/>
          <w:szCs w:val="26"/>
        </w:rPr>
        <w:t>ч</w:t>
      </w:r>
      <w:proofErr w:type="gramEnd"/>
      <w:r>
        <w:rPr>
          <w:rFonts w:ascii="Times New Roman" w:hAnsi="Times New Roman" w:cs="Times New Roman"/>
          <w:sz w:val="26"/>
          <w:szCs w:val="26"/>
        </w:rPr>
        <w:t xml:space="preserve"> 4.2 ст. 20  Жилищного кодекса РФ  нарушениях, размещенная в системе для органов муниципального жилищного контроля, является официальной информацией, поступившей в данные органы, и основанием для проведения внеплановой проверки.</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xml:space="preserve">3.20. Обращения и заявления, не позволяющие установить лицо, обратившееся в администрацию поселения, а также обращения и заявления, не содержащие информацию о фактах, указанных в </w:t>
      </w:r>
      <w:hyperlink r:id="rId25" w:history="1">
        <w:r w:rsidRPr="00CF2D56">
          <w:rPr>
            <w:rFonts w:ascii="Times New Roman" w:hAnsi="Times New Roman" w:cs="Times New Roman"/>
            <w:sz w:val="26"/>
            <w:szCs w:val="26"/>
          </w:rPr>
          <w:t>пункте 3</w:t>
        </w:r>
      </w:hyperlink>
      <w:r w:rsidRPr="00CF2D56">
        <w:rPr>
          <w:rFonts w:ascii="Times New Roman" w:hAnsi="Times New Roman" w:cs="Times New Roman"/>
          <w:sz w:val="26"/>
          <w:szCs w:val="26"/>
        </w:rPr>
        <w:t>.19 настоящего Административного регламента, не могут служить основанием для проведения внеплановой проверки.</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xml:space="preserve">3.21. Внеплановая проверка проводится в форме документарной и (или) выездной проверки в порядке, установленном </w:t>
      </w:r>
      <w:hyperlink r:id="rId26" w:history="1">
        <w:r w:rsidRPr="00CF2D56">
          <w:rPr>
            <w:rStyle w:val="a5"/>
            <w:rFonts w:ascii="Times New Roman" w:hAnsi="Times New Roman" w:cs="Times New Roman"/>
            <w:color w:val="auto"/>
            <w:sz w:val="26"/>
            <w:szCs w:val="26"/>
          </w:rPr>
          <w:t>статьями 11</w:t>
        </w:r>
      </w:hyperlink>
      <w:r w:rsidRPr="00CF2D56">
        <w:rPr>
          <w:rFonts w:ascii="Times New Roman" w:hAnsi="Times New Roman" w:cs="Times New Roman"/>
          <w:sz w:val="26"/>
          <w:szCs w:val="26"/>
        </w:rPr>
        <w:t xml:space="preserve"> и </w:t>
      </w:r>
      <w:hyperlink r:id="rId27" w:history="1">
        <w:r w:rsidRPr="00CF2D56">
          <w:rPr>
            <w:rStyle w:val="a5"/>
            <w:rFonts w:ascii="Times New Roman" w:hAnsi="Times New Roman" w:cs="Times New Roman"/>
            <w:color w:val="auto"/>
            <w:sz w:val="26"/>
            <w:szCs w:val="26"/>
          </w:rPr>
          <w:t>12</w:t>
        </w:r>
      </w:hyperlink>
      <w:r w:rsidRPr="00CF2D56">
        <w:rPr>
          <w:rFonts w:ascii="Times New Roman" w:hAnsi="Times New Roman" w:cs="Times New Roman"/>
          <w:sz w:val="26"/>
          <w:szCs w:val="26"/>
        </w:rPr>
        <w:t xml:space="preserve">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xml:space="preserve">Внеплановая проверка юридических лиц, индивидуальных предпринимателей может быть проведена по основаниям, указанным в </w:t>
      </w:r>
      <w:hyperlink r:id="rId28" w:history="1">
        <w:r w:rsidRPr="00CF2D56">
          <w:rPr>
            <w:rStyle w:val="a5"/>
            <w:rFonts w:ascii="Times New Roman" w:hAnsi="Times New Roman" w:cs="Times New Roman"/>
            <w:color w:val="auto"/>
            <w:sz w:val="26"/>
            <w:szCs w:val="26"/>
          </w:rPr>
          <w:t>абзацах «а»</w:t>
        </w:r>
      </w:hyperlink>
      <w:r w:rsidRPr="00CF2D56">
        <w:rPr>
          <w:rFonts w:ascii="Times New Roman" w:hAnsi="Times New Roman" w:cs="Times New Roman"/>
          <w:sz w:val="26"/>
          <w:szCs w:val="26"/>
        </w:rPr>
        <w:t xml:space="preserve">, </w:t>
      </w:r>
      <w:hyperlink r:id="rId29" w:history="1">
        <w:r w:rsidRPr="00CF2D56">
          <w:rPr>
            <w:rStyle w:val="a5"/>
            <w:rFonts w:ascii="Times New Roman" w:hAnsi="Times New Roman" w:cs="Times New Roman"/>
            <w:color w:val="auto"/>
            <w:sz w:val="26"/>
            <w:szCs w:val="26"/>
          </w:rPr>
          <w:t>«б» подпункта 2 пункта 3.1</w:t>
        </w:r>
      </w:hyperlink>
      <w:r w:rsidRPr="00CF2D56">
        <w:rPr>
          <w:rFonts w:ascii="Times New Roman" w:hAnsi="Times New Roman" w:cs="Times New Roman"/>
          <w:sz w:val="26"/>
          <w:szCs w:val="26"/>
        </w:rPr>
        <w:t>9 настоящего Административного регламента после согласования с органом прокуратуры по месту осуществления деятельности таких юридических лиц, индивидуальных предпринимателей.</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Внеплановая проверка по основаниям, указанным в подпункте 4 пункта 3.19 настоящего Административного регламента, проводится без согласования с органами прокуратуры и без предварительного уведомления проверяемой организации о проведении такой проверки.</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xml:space="preserve">3.22. Заявление о согласовании администрацией поселения с органами прокуратуры проведения внеплановой выездной проверки юридического лица, </w:t>
      </w:r>
      <w:r w:rsidRPr="00CF2D56">
        <w:rPr>
          <w:rFonts w:ascii="Times New Roman" w:hAnsi="Times New Roman" w:cs="Times New Roman"/>
          <w:sz w:val="26"/>
          <w:szCs w:val="26"/>
        </w:rPr>
        <w:lastRenderedPageBreak/>
        <w:t>индивидуального предпринимателя составляется в соответствии с типовой формой, установленной уполномоченным Правительством Российской Федерации федеральным органом исполнительной власти.</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Согласование администрацией поселения с органом прокуратуры проведения внеплановой выездной проверки юридического лица, индивидуального предпринимателя осуществляется в порядке, установленном приказом Генерального прокурора Российской Федерации.</w:t>
      </w:r>
    </w:p>
    <w:p w:rsidR="00725C72" w:rsidRPr="008B0DC0" w:rsidRDefault="00725C72" w:rsidP="00725C72">
      <w:pPr>
        <w:pStyle w:val="ConsPlusNormal"/>
        <w:ind w:firstLine="540"/>
        <w:jc w:val="both"/>
        <w:rPr>
          <w:rFonts w:eastAsiaTheme="minorEastAsia"/>
          <w:lang w:eastAsia="ru-RU"/>
        </w:rPr>
      </w:pPr>
      <w:r w:rsidRPr="00CF2D56">
        <w:rPr>
          <w:rFonts w:ascii="Times New Roman" w:hAnsi="Times New Roman" w:cs="Times New Roman"/>
          <w:sz w:val="26"/>
          <w:szCs w:val="26"/>
        </w:rPr>
        <w:t xml:space="preserve">3.23. </w:t>
      </w:r>
      <w:proofErr w:type="gramStart"/>
      <w:r w:rsidRPr="00CF2D56">
        <w:rPr>
          <w:rFonts w:ascii="Times New Roman" w:hAnsi="Times New Roman" w:cs="Times New Roman"/>
          <w:sz w:val="26"/>
          <w:szCs w:val="26"/>
        </w:rPr>
        <w:t xml:space="preserve">В день подписания распоряжения главой администрации поселения о проведении внеплановой выездной проверки юридического лица, индивидуального предпринимателя в целях согласования ее проведения администрация поселения представляет либо направляет заказным почтовым отправлением с уведомлением о вручении или в форме электронного документа, подписанного </w:t>
      </w:r>
      <w:r w:rsidRPr="008B0DC0">
        <w:rPr>
          <w:rFonts w:ascii="Times New Roman" w:eastAsiaTheme="minorEastAsia" w:hAnsi="Times New Roman" w:cs="Times New Roman"/>
          <w:sz w:val="26"/>
          <w:szCs w:val="26"/>
          <w:lang w:eastAsia="ru-RU"/>
        </w:rPr>
        <w:t>усиленной квалифицированной электронной подписью</w:t>
      </w:r>
      <w:r w:rsidRPr="008B0DC0">
        <w:rPr>
          <w:rFonts w:ascii="Times New Roman" w:hAnsi="Times New Roman" w:cs="Times New Roman"/>
          <w:sz w:val="26"/>
          <w:szCs w:val="26"/>
        </w:rPr>
        <w:t>,</w:t>
      </w:r>
      <w:r w:rsidRPr="00CF2D56">
        <w:rPr>
          <w:rFonts w:ascii="Times New Roman" w:hAnsi="Times New Roman" w:cs="Times New Roman"/>
          <w:sz w:val="26"/>
          <w:szCs w:val="26"/>
        </w:rPr>
        <w:t xml:space="preserve"> в органы прокуратуры по месту осуществления деятельности юридического лица, индивидуального предпринимателя заявление о согласовании проведения внеплановой выездной</w:t>
      </w:r>
      <w:proofErr w:type="gramEnd"/>
      <w:r w:rsidRPr="00CF2D56">
        <w:rPr>
          <w:rFonts w:ascii="Times New Roman" w:hAnsi="Times New Roman" w:cs="Times New Roman"/>
          <w:sz w:val="26"/>
          <w:szCs w:val="26"/>
        </w:rPr>
        <w:t xml:space="preserve"> проверки. К этому заявлению прилагаются копия распоряжения главы администрации поселения о проведении внеплановой выездной проверке и документы, которые содержат сведения, послужившие основанием ее проведения.</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xml:space="preserve">3.24. </w:t>
      </w:r>
      <w:proofErr w:type="gramStart"/>
      <w:r w:rsidRPr="00CF2D56">
        <w:rPr>
          <w:rFonts w:ascii="Times New Roman" w:hAnsi="Times New Roman" w:cs="Times New Roman"/>
          <w:sz w:val="26"/>
          <w:szCs w:val="26"/>
        </w:rPr>
        <w:t>Если основанием проведения внеплановой выездной проверки является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возникновение чрезвычайных ситуаций природного и техногенного характера, обнаружение нарушений обязательных требований, в момент совершения таких нарушений в связи с необходимостью принятия неотложных мер администрация поселения вправе приступить к проведению</w:t>
      </w:r>
      <w:proofErr w:type="gramEnd"/>
      <w:r w:rsidRPr="00CF2D56">
        <w:rPr>
          <w:rFonts w:ascii="Times New Roman" w:hAnsi="Times New Roman" w:cs="Times New Roman"/>
          <w:sz w:val="26"/>
          <w:szCs w:val="26"/>
        </w:rPr>
        <w:t xml:space="preserve"> </w:t>
      </w:r>
      <w:proofErr w:type="gramStart"/>
      <w:r w:rsidRPr="00CF2D56">
        <w:rPr>
          <w:rFonts w:ascii="Times New Roman" w:hAnsi="Times New Roman" w:cs="Times New Roman"/>
          <w:sz w:val="26"/>
          <w:szCs w:val="26"/>
        </w:rPr>
        <w:t xml:space="preserve">внеплановой выездной проверки незамедлительно с извещением органов прокуратуры о проведении мероприятий по контролю посредством направления документов, предусмотренных </w:t>
      </w:r>
      <w:hyperlink r:id="rId30" w:history="1">
        <w:r w:rsidRPr="00CF2D56">
          <w:rPr>
            <w:rStyle w:val="a5"/>
            <w:rFonts w:ascii="Times New Roman" w:hAnsi="Times New Roman" w:cs="Times New Roman"/>
            <w:color w:val="auto"/>
            <w:sz w:val="26"/>
            <w:szCs w:val="26"/>
          </w:rPr>
          <w:t>частями 6</w:t>
        </w:r>
      </w:hyperlink>
      <w:r w:rsidRPr="00CF2D56">
        <w:rPr>
          <w:rFonts w:ascii="Times New Roman" w:hAnsi="Times New Roman" w:cs="Times New Roman"/>
          <w:sz w:val="26"/>
          <w:szCs w:val="26"/>
        </w:rPr>
        <w:t xml:space="preserve"> и </w:t>
      </w:r>
      <w:hyperlink r:id="rId31" w:history="1">
        <w:r w:rsidRPr="00CF2D56">
          <w:rPr>
            <w:rStyle w:val="a5"/>
            <w:rFonts w:ascii="Times New Roman" w:hAnsi="Times New Roman" w:cs="Times New Roman"/>
            <w:color w:val="auto"/>
            <w:sz w:val="26"/>
            <w:szCs w:val="26"/>
          </w:rPr>
          <w:t>7 статьи 10</w:t>
        </w:r>
      </w:hyperlink>
      <w:r w:rsidRPr="00CF2D56">
        <w:rPr>
          <w:rFonts w:ascii="Times New Roman" w:hAnsi="Times New Roman" w:cs="Times New Roman"/>
          <w:sz w:val="26"/>
          <w:szCs w:val="26"/>
        </w:rPr>
        <w:t xml:space="preserve">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в органы прокуратуры в течение двадцати четырех часов.</w:t>
      </w:r>
      <w:proofErr w:type="gramEnd"/>
    </w:p>
    <w:p w:rsidR="00725C72"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xml:space="preserve">3.25. О проведении внеплановой выездной проверки юридическое лицо, индивидуальный предприниматель уведомляются администрацией поселения не менее чем за двадцать четыре часа до начала ее проведения любым доступным способом за исключением внеплановой выездной проверки, </w:t>
      </w:r>
      <w:proofErr w:type="gramStart"/>
      <w:r w:rsidRPr="00CF2D56">
        <w:rPr>
          <w:rFonts w:ascii="Times New Roman" w:hAnsi="Times New Roman" w:cs="Times New Roman"/>
          <w:sz w:val="26"/>
          <w:szCs w:val="26"/>
        </w:rPr>
        <w:t>основания</w:t>
      </w:r>
      <w:proofErr w:type="gramEnd"/>
      <w:r w:rsidRPr="00CF2D56">
        <w:rPr>
          <w:rFonts w:ascii="Times New Roman" w:hAnsi="Times New Roman" w:cs="Times New Roman"/>
          <w:sz w:val="26"/>
          <w:szCs w:val="26"/>
        </w:rPr>
        <w:t xml:space="preserve"> проведения которой указаны в под</w:t>
      </w:r>
      <w:hyperlink r:id="rId32" w:history="1">
        <w:r w:rsidRPr="00CF2D56">
          <w:rPr>
            <w:rFonts w:ascii="Times New Roman" w:hAnsi="Times New Roman" w:cs="Times New Roman"/>
            <w:sz w:val="26"/>
            <w:szCs w:val="26"/>
          </w:rPr>
          <w:t>пункте 2 пункта</w:t>
        </w:r>
      </w:hyperlink>
      <w:r w:rsidRPr="00CF2D56">
        <w:rPr>
          <w:rFonts w:ascii="Times New Roman" w:hAnsi="Times New Roman" w:cs="Times New Roman"/>
          <w:sz w:val="26"/>
          <w:szCs w:val="26"/>
        </w:rPr>
        <w:t xml:space="preserve"> 3.19 настоящего Административного регламента.</w:t>
      </w:r>
    </w:p>
    <w:p w:rsidR="00725C72" w:rsidRPr="00CF2D56" w:rsidRDefault="00725C72" w:rsidP="00725C72">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3.26</w:t>
      </w:r>
    </w:p>
    <w:p w:rsidR="00725C72" w:rsidRPr="00CF2D56" w:rsidRDefault="00725C72" w:rsidP="00725C72">
      <w:pPr>
        <w:spacing w:after="0" w:line="240" w:lineRule="auto"/>
        <w:ind w:firstLine="709"/>
        <w:jc w:val="both"/>
        <w:rPr>
          <w:rFonts w:ascii="Times New Roman" w:hAnsi="Times New Roman" w:cs="Times New Roman"/>
          <w:b/>
          <w:bCs/>
          <w:sz w:val="26"/>
          <w:szCs w:val="26"/>
        </w:rPr>
      </w:pPr>
      <w:r w:rsidRPr="00CF2D56">
        <w:rPr>
          <w:rFonts w:ascii="Times New Roman" w:hAnsi="Times New Roman" w:cs="Times New Roman"/>
          <w:b/>
          <w:bCs/>
          <w:sz w:val="26"/>
          <w:szCs w:val="26"/>
        </w:rPr>
        <w:t>Оформление результатов проверки, в том числе выдача предписаний об устранении выявленных нарушений в случае их выявления</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xml:space="preserve">3.26. </w:t>
      </w:r>
      <w:proofErr w:type="gramStart"/>
      <w:r w:rsidRPr="00CF2D56">
        <w:rPr>
          <w:rFonts w:ascii="Times New Roman" w:hAnsi="Times New Roman" w:cs="Times New Roman"/>
          <w:sz w:val="26"/>
          <w:szCs w:val="26"/>
        </w:rPr>
        <w:t xml:space="preserve">Результатом проверки является составление акта в соответствии с типовой </w:t>
      </w:r>
      <w:hyperlink r:id="rId33" w:history="1">
        <w:r w:rsidRPr="00CF2D56">
          <w:rPr>
            <w:rStyle w:val="a5"/>
            <w:rFonts w:ascii="Times New Roman" w:hAnsi="Times New Roman" w:cs="Times New Roman"/>
            <w:color w:val="auto"/>
            <w:sz w:val="26"/>
            <w:szCs w:val="26"/>
          </w:rPr>
          <w:t>формой</w:t>
        </w:r>
      </w:hyperlink>
      <w:r w:rsidRPr="00CF2D56">
        <w:rPr>
          <w:rFonts w:ascii="Times New Roman" w:hAnsi="Times New Roman" w:cs="Times New Roman"/>
          <w:sz w:val="26"/>
          <w:szCs w:val="26"/>
        </w:rPr>
        <w:t>, установленной приказом Минэкономразвития РФ от 30.04.2009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roofErr w:type="gramEnd"/>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В акте проверки указываются:</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1) дата, время и место составления акта проверки;</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2) наименование органа муниципального контроля;</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3) дата и номер распоряжения о проведении проверки;</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lastRenderedPageBreak/>
        <w:t>4) фамилия, имя, отчество должностного лица или должностных лиц, проводивших проверку;</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xml:space="preserve">5) наименование проверяемого юридического лица или фамилия, имя и отчество индивидуального предпринимателя, а также фамилия, имя, отчество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w:t>
      </w:r>
      <w:proofErr w:type="gramStart"/>
      <w:r w:rsidRPr="00CF2D56">
        <w:rPr>
          <w:rFonts w:ascii="Times New Roman" w:hAnsi="Times New Roman" w:cs="Times New Roman"/>
          <w:sz w:val="26"/>
          <w:szCs w:val="26"/>
        </w:rPr>
        <w:t>присутствовавших</w:t>
      </w:r>
      <w:proofErr w:type="gramEnd"/>
      <w:r w:rsidRPr="00CF2D56">
        <w:rPr>
          <w:rFonts w:ascii="Times New Roman" w:hAnsi="Times New Roman" w:cs="Times New Roman"/>
          <w:sz w:val="26"/>
          <w:szCs w:val="26"/>
        </w:rPr>
        <w:t xml:space="preserve"> при проведении проверки;</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6) дата, время, продолжительность и место проведения проверки;</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7) сведения о результатах проверки, в том числе о выявленных нарушениях обязательных требований, об их характере и о лицах, допустивших указанные нарушения;</w:t>
      </w:r>
    </w:p>
    <w:p w:rsidR="00725C72" w:rsidRPr="00CF2D56" w:rsidRDefault="00725C72" w:rsidP="00725C72">
      <w:pPr>
        <w:spacing w:after="0" w:line="240" w:lineRule="auto"/>
        <w:ind w:firstLine="709"/>
        <w:jc w:val="both"/>
        <w:rPr>
          <w:rFonts w:ascii="Times New Roman" w:hAnsi="Times New Roman" w:cs="Times New Roman"/>
          <w:sz w:val="26"/>
          <w:szCs w:val="26"/>
        </w:rPr>
      </w:pPr>
      <w:proofErr w:type="gramStart"/>
      <w:r w:rsidRPr="00CF2D56">
        <w:rPr>
          <w:rFonts w:ascii="Times New Roman" w:hAnsi="Times New Roman" w:cs="Times New Roman"/>
          <w:sz w:val="26"/>
          <w:szCs w:val="26"/>
        </w:rPr>
        <w:t>8) сведения об ознакомлении или отказе в ознакомлении с актом проверки руководителя, иного должностного лица или уполномоченного представителя юридического лица, присутствовавших при проведении проверки, индивидуального предпринимателя или уполномоченного представителя индивидуального предпринимателя, присутствовавших при проведении проверки о наличии их подписей или об отказе от совершения подписи, а также сведения о внесении в журнал учета проверок записи о проведенной проверке либо о</w:t>
      </w:r>
      <w:proofErr w:type="gramEnd"/>
      <w:r w:rsidRPr="00CF2D56">
        <w:rPr>
          <w:rFonts w:ascii="Times New Roman" w:hAnsi="Times New Roman" w:cs="Times New Roman"/>
          <w:sz w:val="26"/>
          <w:szCs w:val="26"/>
        </w:rPr>
        <w:t xml:space="preserve"> невозможности внесения такой записи в связи с отсутствием у юридического лица или индивидуального предпринимателя указанного журнала;</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9) подписи должностного лица или должностных лиц, проводивших проверку.</w:t>
      </w:r>
    </w:p>
    <w:p w:rsidR="00725C72" w:rsidRPr="00CF2D56" w:rsidRDefault="00725C72" w:rsidP="00725C72">
      <w:pPr>
        <w:pStyle w:val="ConsPlusNormal"/>
        <w:ind w:firstLine="540"/>
        <w:jc w:val="both"/>
        <w:rPr>
          <w:rFonts w:ascii="Times New Roman" w:hAnsi="Times New Roman" w:cs="Times New Roman"/>
          <w:sz w:val="26"/>
          <w:szCs w:val="26"/>
        </w:rPr>
      </w:pPr>
      <w:r w:rsidRPr="00CF2D56">
        <w:rPr>
          <w:rFonts w:ascii="Times New Roman" w:hAnsi="Times New Roman" w:cs="Times New Roman"/>
          <w:sz w:val="26"/>
          <w:szCs w:val="26"/>
        </w:rPr>
        <w:t xml:space="preserve">3.27. </w:t>
      </w:r>
      <w:proofErr w:type="gramStart"/>
      <w:r w:rsidRPr="00CF2D56">
        <w:rPr>
          <w:rFonts w:ascii="Times New Roman" w:hAnsi="Times New Roman" w:cs="Times New Roman"/>
          <w:sz w:val="26"/>
          <w:szCs w:val="26"/>
        </w:rPr>
        <w:t>К акту проверки прилагаются протоколы отбора образцов продукции, проб обследования объектов окружающей среды и объектов производственной среды, протоколы или заключения проведенных исследований, испытаний и экспертиз, объяснения работников юридического лица, работников индивидуального предпринимателя, на которых возлагается ответственность за нарушение обязательных требований или требований, установленных муниципальными правовыми актами, предписания об устранении выявленных нарушений и иные связанные с результатами проверки документы или их</w:t>
      </w:r>
      <w:proofErr w:type="gramEnd"/>
      <w:r w:rsidRPr="00CF2D56">
        <w:rPr>
          <w:rFonts w:ascii="Times New Roman" w:hAnsi="Times New Roman" w:cs="Times New Roman"/>
          <w:sz w:val="26"/>
          <w:szCs w:val="26"/>
        </w:rPr>
        <w:t xml:space="preserve"> копии.</w:t>
      </w:r>
    </w:p>
    <w:p w:rsidR="00725C72" w:rsidRPr="00CF2D56" w:rsidRDefault="00725C72" w:rsidP="00725C72">
      <w:pPr>
        <w:pStyle w:val="ConsPlusNormal"/>
        <w:ind w:firstLine="540"/>
        <w:jc w:val="both"/>
      </w:pPr>
      <w:r w:rsidRPr="00CF2D56">
        <w:rPr>
          <w:rFonts w:ascii="Times New Roman" w:hAnsi="Times New Roman" w:cs="Times New Roman"/>
          <w:sz w:val="26"/>
          <w:szCs w:val="26"/>
        </w:rPr>
        <w:t xml:space="preserve">3.28. Акт проверки оформляется непосредственно после ее завершения в двух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 </w:t>
      </w:r>
      <w:proofErr w:type="gramStart"/>
      <w:r w:rsidRPr="00CF2D56">
        <w:rPr>
          <w:rFonts w:ascii="Times New Roman" w:hAnsi="Times New Roman" w:cs="Times New Roman"/>
          <w:sz w:val="26"/>
          <w:szCs w:val="26"/>
        </w:rPr>
        <w:t>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органа муниципального контроля.</w:t>
      </w:r>
      <w:proofErr w:type="gramEnd"/>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xml:space="preserve">3.29. 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трех рабочих дней после завершения мероприятий по контролю, и вручается руководителю, иному должностному лицу или уполномоченному представителю организации, индивидуальному предпринимателю под </w:t>
      </w:r>
      <w:proofErr w:type="gramStart"/>
      <w:r w:rsidRPr="00CF2D56">
        <w:rPr>
          <w:rFonts w:ascii="Times New Roman" w:hAnsi="Times New Roman" w:cs="Times New Roman"/>
          <w:sz w:val="26"/>
          <w:szCs w:val="26"/>
        </w:rPr>
        <w:t>расписку</w:t>
      </w:r>
      <w:proofErr w:type="gramEnd"/>
      <w:r w:rsidRPr="00CF2D56">
        <w:rPr>
          <w:rFonts w:ascii="Times New Roman" w:hAnsi="Times New Roman" w:cs="Times New Roman"/>
          <w:sz w:val="26"/>
          <w:szCs w:val="26"/>
        </w:rPr>
        <w:t xml:space="preserve"> либо направляется заказным почтовым отправлением с уведомлением о вручении, которое приобщается к экземпляру акта проверки, </w:t>
      </w:r>
      <w:proofErr w:type="gramStart"/>
      <w:r w:rsidRPr="00CF2D56">
        <w:rPr>
          <w:rFonts w:ascii="Times New Roman" w:hAnsi="Times New Roman" w:cs="Times New Roman"/>
          <w:sz w:val="26"/>
          <w:szCs w:val="26"/>
        </w:rPr>
        <w:t>хранящемуся</w:t>
      </w:r>
      <w:proofErr w:type="gramEnd"/>
      <w:r w:rsidRPr="00CF2D56">
        <w:rPr>
          <w:rFonts w:ascii="Times New Roman" w:hAnsi="Times New Roman" w:cs="Times New Roman"/>
          <w:sz w:val="26"/>
          <w:szCs w:val="26"/>
        </w:rPr>
        <w:t xml:space="preserve"> в деле администрации поселения.</w:t>
      </w:r>
    </w:p>
    <w:p w:rsidR="00725C72" w:rsidRPr="00645BAE"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lastRenderedPageBreak/>
        <w:t xml:space="preserve">3.30. </w:t>
      </w:r>
      <w:proofErr w:type="gramStart"/>
      <w:r w:rsidRPr="00CF2D56">
        <w:rPr>
          <w:rFonts w:ascii="Times New Roman" w:hAnsi="Times New Roman" w:cs="Times New Roman"/>
          <w:sz w:val="26"/>
          <w:szCs w:val="26"/>
        </w:rPr>
        <w:t>Юридическое лицо, индивидуальный предприниматель, проверка которых проводилась, в случае несогласия с фактами, выводами, предложениями, изложенными в акте проверки, либо с выданным предписанием об устранении выявленных нарушений в течение пятнадцати дней с даты получения акта проверки вправе представить в орган муниципального контроля в письменной форме возражения в отношении акта проверки и (или) выданного предписания об устранении выявленных нарушений в целом или</w:t>
      </w:r>
      <w:proofErr w:type="gramEnd"/>
      <w:r w:rsidRPr="00CF2D56">
        <w:rPr>
          <w:rFonts w:ascii="Times New Roman" w:hAnsi="Times New Roman" w:cs="Times New Roman"/>
          <w:sz w:val="26"/>
          <w:szCs w:val="26"/>
        </w:rPr>
        <w:t xml:space="preserve"> его отдельных положений. При этом юридическое лицо, индивидуальный предприниматель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орган государственного контроля (надзора), орган муниципального контроля.</w:t>
      </w:r>
      <w:r w:rsidR="00645BAE" w:rsidRPr="00645BAE">
        <w:rPr>
          <w:rFonts w:ascii="Arial" w:hAnsi="Arial" w:cs="Arial"/>
          <w:color w:val="000000"/>
          <w:shd w:val="clear" w:color="auto" w:fill="FFFFFF"/>
        </w:rPr>
        <w:t xml:space="preserve"> </w:t>
      </w:r>
      <w:r w:rsidR="00645BAE" w:rsidRPr="00645BAE">
        <w:rPr>
          <w:rFonts w:ascii="Times New Roman" w:hAnsi="Times New Roman" w:cs="Times New Roman"/>
          <w:color w:val="000000"/>
          <w:sz w:val="26"/>
          <w:szCs w:val="26"/>
          <w:shd w:val="clear" w:color="auto" w:fill="FFFFFF"/>
        </w:rPr>
        <w:t>Указанные документы могут быть направлены в форме электронных документов (пакета электронных документов), подписанных усиленной квалифицированной электронной подписью проверяемого лица.</w:t>
      </w:r>
    </w:p>
    <w:p w:rsidR="00725C72" w:rsidRPr="00CF2D56" w:rsidRDefault="00725C72" w:rsidP="00725C72">
      <w:pPr>
        <w:widowControl w:val="0"/>
        <w:autoSpaceDE w:val="0"/>
        <w:autoSpaceDN w:val="0"/>
        <w:adjustRightInd w:val="0"/>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3.31. В случае выявления при проведении проверки нарушений юридическим лицом, индивидуальным предпринимателем обязательных требований или требований, установленных муниципальными правовыми актами, должностные лица органа муниципального контроля, проводившие проверку, в пределах полномочий, предусмотренных законодательством Российской Федерации, обязаны:</w:t>
      </w:r>
    </w:p>
    <w:p w:rsidR="00725C72" w:rsidRPr="00CF2D56" w:rsidRDefault="00725C72" w:rsidP="00725C72">
      <w:pPr>
        <w:widowControl w:val="0"/>
        <w:autoSpaceDE w:val="0"/>
        <w:autoSpaceDN w:val="0"/>
        <w:adjustRightInd w:val="0"/>
        <w:spacing w:after="0" w:line="240" w:lineRule="auto"/>
        <w:ind w:firstLine="709"/>
        <w:jc w:val="both"/>
        <w:rPr>
          <w:rFonts w:ascii="Times New Roman" w:hAnsi="Times New Roman" w:cs="Times New Roman"/>
          <w:b/>
          <w:sz w:val="26"/>
          <w:szCs w:val="26"/>
        </w:rPr>
      </w:pPr>
      <w:proofErr w:type="gramStart"/>
      <w:r w:rsidRPr="00CF2D56">
        <w:rPr>
          <w:rFonts w:ascii="Times New Roman" w:hAnsi="Times New Roman" w:cs="Times New Roman"/>
          <w:sz w:val="26"/>
          <w:szCs w:val="26"/>
        </w:rPr>
        <w:t>1) выдать предписание юридическому лицу, индивидуальному предпринимателю об устранении выявленных нарушений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w:t>
      </w:r>
      <w:r w:rsidRPr="00645BAE">
        <w:rPr>
          <w:rFonts w:ascii="Times New Roman" w:hAnsi="Times New Roman" w:cs="Times New Roman"/>
          <w:sz w:val="26"/>
          <w:szCs w:val="26"/>
        </w:rPr>
        <w:t>,</w:t>
      </w:r>
      <w:r w:rsidR="00645BAE" w:rsidRPr="00645BAE">
        <w:rPr>
          <w:rFonts w:ascii="Times New Roman" w:hAnsi="Times New Roman" w:cs="Times New Roman"/>
          <w:color w:val="000000"/>
          <w:sz w:val="26"/>
          <w:szCs w:val="26"/>
          <w:shd w:val="clear" w:color="auto" w:fill="FFFFFF"/>
        </w:rPr>
        <w:t xml:space="preserve"> музейным предметам и музейным коллекциям, включенным в состав Музейного фонда Российской Федерации, особо ценным, в том числе</w:t>
      </w:r>
      <w:proofErr w:type="gramEnd"/>
      <w:r w:rsidR="00645BAE" w:rsidRPr="00645BAE">
        <w:rPr>
          <w:rFonts w:ascii="Times New Roman" w:hAnsi="Times New Roman" w:cs="Times New Roman"/>
          <w:color w:val="000000"/>
          <w:sz w:val="26"/>
          <w:szCs w:val="26"/>
          <w:shd w:val="clear" w:color="auto" w:fill="FFFFFF"/>
        </w:rPr>
        <w:t xml:space="preserve">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w:t>
      </w:r>
      <w:r w:rsidR="00645BAE">
        <w:rPr>
          <w:rFonts w:ascii="Times New Roman" w:hAnsi="Times New Roman" w:cs="Times New Roman"/>
          <w:sz w:val="26"/>
          <w:szCs w:val="26"/>
        </w:rPr>
        <w:t xml:space="preserve">, </w:t>
      </w:r>
      <w:r w:rsidRPr="00CF2D56">
        <w:rPr>
          <w:rFonts w:ascii="Times New Roman" w:hAnsi="Times New Roman" w:cs="Times New Roman"/>
          <w:sz w:val="26"/>
          <w:szCs w:val="26"/>
        </w:rPr>
        <w:t>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 и техногенного характера, а также других мероприятий, предусмотренных федеральными законами;</w:t>
      </w:r>
    </w:p>
    <w:p w:rsidR="00725C72" w:rsidRPr="00CF2D56" w:rsidRDefault="00725C72" w:rsidP="00725C72">
      <w:pPr>
        <w:spacing w:after="0" w:line="240" w:lineRule="auto"/>
        <w:ind w:firstLine="709"/>
        <w:jc w:val="both"/>
        <w:rPr>
          <w:rFonts w:ascii="Times New Roman" w:hAnsi="Times New Roman" w:cs="Times New Roman"/>
          <w:sz w:val="26"/>
          <w:szCs w:val="26"/>
        </w:rPr>
      </w:pPr>
      <w:proofErr w:type="gramStart"/>
      <w:r w:rsidRPr="00CF2D56">
        <w:rPr>
          <w:rFonts w:ascii="Times New Roman" w:hAnsi="Times New Roman" w:cs="Times New Roman"/>
          <w:sz w:val="26"/>
          <w:szCs w:val="26"/>
        </w:rPr>
        <w:t xml:space="preserve">2) принять меры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w:t>
      </w:r>
      <w:r w:rsidR="00645BAE" w:rsidRPr="00645BAE">
        <w:rPr>
          <w:rFonts w:ascii="Times New Roman" w:hAnsi="Times New Roman" w:cs="Times New Roman"/>
          <w:color w:val="000000"/>
          <w:sz w:val="26"/>
          <w:szCs w:val="26"/>
          <w:shd w:val="clear" w:color="auto" w:fill="FFFFFF"/>
        </w:rPr>
        <w:t>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w:t>
      </w:r>
      <w:proofErr w:type="gramEnd"/>
      <w:r w:rsidR="00645BAE" w:rsidRPr="00645BAE">
        <w:rPr>
          <w:rFonts w:ascii="Times New Roman" w:hAnsi="Times New Roman" w:cs="Times New Roman"/>
          <w:color w:val="000000"/>
          <w:sz w:val="26"/>
          <w:szCs w:val="26"/>
          <w:shd w:val="clear" w:color="auto" w:fill="FFFFFF"/>
        </w:rPr>
        <w:t xml:space="preserve">, научное, культурное значение, входящим в состав национального библиотечного фонда, </w:t>
      </w:r>
      <w:r w:rsidRPr="00CF2D56">
        <w:rPr>
          <w:rFonts w:ascii="Times New Roman" w:hAnsi="Times New Roman" w:cs="Times New Roman"/>
          <w:sz w:val="26"/>
          <w:szCs w:val="26"/>
        </w:rPr>
        <w:t xml:space="preserve">обеспечению безопасности государства, предупреждению возникновения чрезвычайных ситуаций природного и </w:t>
      </w:r>
      <w:hyperlink r:id="rId34" w:history="1">
        <w:r w:rsidRPr="00CF2D56">
          <w:rPr>
            <w:rFonts w:ascii="Times New Roman" w:hAnsi="Times New Roman" w:cs="Times New Roman"/>
            <w:sz w:val="26"/>
            <w:szCs w:val="26"/>
          </w:rPr>
          <w:t>техногенного</w:t>
        </w:r>
      </w:hyperlink>
      <w:r w:rsidRPr="00CF2D56">
        <w:rPr>
          <w:rFonts w:ascii="Times New Roman" w:hAnsi="Times New Roman" w:cs="Times New Roman"/>
          <w:sz w:val="26"/>
          <w:szCs w:val="26"/>
        </w:rPr>
        <w:t xml:space="preserve"> характера, а также меры по привлечению лиц, допустивших выявленные нарушения, к ответственности.</w:t>
      </w:r>
    </w:p>
    <w:p w:rsidR="00725C72" w:rsidRDefault="00725C72" w:rsidP="00725C72">
      <w:pPr>
        <w:autoSpaceDE w:val="0"/>
        <w:autoSpaceDN w:val="0"/>
        <w:adjustRightInd w:val="0"/>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В случае</w:t>
      </w:r>
      <w:proofErr w:type="gramStart"/>
      <w:r w:rsidRPr="00CF2D56">
        <w:rPr>
          <w:rFonts w:ascii="Times New Roman" w:hAnsi="Times New Roman" w:cs="Times New Roman"/>
          <w:sz w:val="26"/>
          <w:szCs w:val="26"/>
        </w:rPr>
        <w:t>,</w:t>
      </w:r>
      <w:proofErr w:type="gramEnd"/>
      <w:r w:rsidRPr="00CF2D56">
        <w:rPr>
          <w:rFonts w:ascii="Times New Roman" w:hAnsi="Times New Roman" w:cs="Times New Roman"/>
          <w:sz w:val="26"/>
          <w:szCs w:val="26"/>
        </w:rPr>
        <w:t xml:space="preserve"> если при проведении проверки установлено, что деятельность юридического лица, его филиала, представительства, структурного подразделения, индивидуального предпринимателя, эксплуатация ими зданий, строений, сооружений, помещений, оборудования, подобных объектов, транспортных средств, производимые и реализуемые ими товары (выполняемые работы, </w:t>
      </w:r>
      <w:r w:rsidRPr="00CF2D56">
        <w:rPr>
          <w:rFonts w:ascii="Times New Roman" w:hAnsi="Times New Roman" w:cs="Times New Roman"/>
          <w:sz w:val="26"/>
          <w:szCs w:val="26"/>
        </w:rPr>
        <w:lastRenderedPageBreak/>
        <w:t xml:space="preserve">предоставляемые услуги) представляют непосредственную угрозу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w:t>
      </w:r>
      <w:proofErr w:type="gramStart"/>
      <w:r w:rsidRPr="00CF2D56">
        <w:rPr>
          <w:rFonts w:ascii="Times New Roman" w:hAnsi="Times New Roman" w:cs="Times New Roman"/>
          <w:sz w:val="26"/>
          <w:szCs w:val="26"/>
        </w:rPr>
        <w:t xml:space="preserve">Федерации, безопасности государства, возникновения чрезвычайных ситуаций природного и техногенного характера или такой вред причинен, орган муниципального контроля обязан незамедлительно принять меры по недопущению причинения вреда или прекращению его причинения вплоть до временного запрета деятельности юридического лица, его филиала, представительства, структурного подразделения, индивидуального предпринимателя в порядке, установленном </w:t>
      </w:r>
      <w:hyperlink r:id="rId35" w:history="1">
        <w:r w:rsidRPr="00CF2D56">
          <w:rPr>
            <w:rFonts w:ascii="Times New Roman" w:hAnsi="Times New Roman" w:cs="Times New Roman"/>
            <w:sz w:val="26"/>
            <w:szCs w:val="26"/>
          </w:rPr>
          <w:t>Кодексом</w:t>
        </w:r>
      </w:hyperlink>
      <w:r w:rsidRPr="00CF2D56">
        <w:rPr>
          <w:rFonts w:ascii="Times New Roman" w:hAnsi="Times New Roman" w:cs="Times New Roman"/>
          <w:sz w:val="26"/>
          <w:szCs w:val="26"/>
        </w:rPr>
        <w:t xml:space="preserve"> Российской Федерации об административных правонарушениях, отзыва продукции, представляющей опасность для жизни, здоровья граждан</w:t>
      </w:r>
      <w:proofErr w:type="gramEnd"/>
      <w:r w:rsidRPr="00CF2D56">
        <w:rPr>
          <w:rFonts w:ascii="Times New Roman" w:hAnsi="Times New Roman" w:cs="Times New Roman"/>
          <w:sz w:val="26"/>
          <w:szCs w:val="26"/>
        </w:rPr>
        <w:t xml:space="preserve"> и для окружающей среды, из оборота и довести до сведения граждан, а также других юридических лиц, индивидуальных предпринимателей любым доступным способом информацию о наличии угрозы причинения вреда и способах его предотвращения.</w:t>
      </w:r>
    </w:p>
    <w:p w:rsidR="00725C72" w:rsidRPr="00604F36" w:rsidRDefault="00725C72" w:rsidP="00725C72">
      <w:pPr>
        <w:autoSpaceDE w:val="0"/>
        <w:autoSpaceDN w:val="0"/>
        <w:adjustRightInd w:val="0"/>
        <w:spacing w:after="0" w:line="240" w:lineRule="auto"/>
        <w:ind w:firstLine="540"/>
        <w:jc w:val="both"/>
        <w:rPr>
          <w:rFonts w:ascii="Times New Roman" w:hAnsi="Times New Roman" w:cs="Times New Roman"/>
          <w:sz w:val="26"/>
          <w:szCs w:val="26"/>
        </w:rPr>
      </w:pPr>
      <w:r w:rsidRPr="00604F36">
        <w:rPr>
          <w:rFonts w:ascii="Times New Roman" w:hAnsi="Times New Roman" w:cs="Times New Roman"/>
          <w:sz w:val="26"/>
          <w:szCs w:val="26"/>
        </w:rPr>
        <w:t>В случае</w:t>
      </w:r>
      <w:proofErr w:type="gramStart"/>
      <w:r w:rsidRPr="00604F36">
        <w:rPr>
          <w:rFonts w:ascii="Times New Roman" w:hAnsi="Times New Roman" w:cs="Times New Roman"/>
          <w:sz w:val="26"/>
          <w:szCs w:val="26"/>
        </w:rPr>
        <w:t>,</w:t>
      </w:r>
      <w:proofErr w:type="gramEnd"/>
      <w:r w:rsidRPr="00604F36">
        <w:rPr>
          <w:rFonts w:ascii="Times New Roman" w:hAnsi="Times New Roman" w:cs="Times New Roman"/>
          <w:sz w:val="26"/>
          <w:szCs w:val="26"/>
        </w:rPr>
        <w:t xml:space="preserve"> если основанием для проведения внеплановой проверки является истечение срока исполнения юридическим лицом, индивидуальным предпринимателем предписания об устранении выявленного нарушения обязательных требований и (или) требований, установленных муниципальными правовыми актами, предметом такой проверки может являться только исполнение выданного органом государственного контроля (надзора) и (или) органом муниципального контроля предписания.</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3.32. В предписании указываются следующие данные:</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порядковый номер предписания;</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дата и место выдачи предписания;</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наименование органа, проводившего проверку;</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дата и номер распоряжения, на основании которого проводилась проверка;</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наименование лица, в отношении которого проводилась проверка (ОГРН, ИНН, фамилия, имя, отчество, должность руководителя);</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дата, время и место проведения мероприятия по надзору;</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сведения об установленных фактах нарушений законодательства;</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срок исполнения предписания;</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срок, в течение которого лицо, которому выдано предписание, должно известить администрацию поселения о его выполнении;</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порядок представления информации о выполнении требований предписания;</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порядок и сроки обжалования предписания;</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сведения об ознакомлении или отказе в ознакомлении с предписанием лица, которому выдано предписание, его подпись или отказ от подписи;</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подпись должностного лица, выдавшего предписание.</w:t>
      </w:r>
    </w:p>
    <w:p w:rsidR="00725C72" w:rsidRPr="00CF2D56" w:rsidRDefault="00725C72" w:rsidP="00725C72">
      <w:pPr>
        <w:spacing w:after="0" w:line="240" w:lineRule="auto"/>
        <w:ind w:firstLine="709"/>
        <w:jc w:val="both"/>
        <w:rPr>
          <w:rFonts w:ascii="Times New Roman" w:hAnsi="Times New Roman" w:cs="Times New Roman"/>
          <w:b/>
          <w:bCs/>
          <w:sz w:val="26"/>
          <w:szCs w:val="26"/>
        </w:rPr>
      </w:pPr>
      <w:proofErr w:type="gramStart"/>
      <w:r w:rsidRPr="00CF2D56">
        <w:rPr>
          <w:rFonts w:ascii="Times New Roman" w:hAnsi="Times New Roman" w:cs="Times New Roman"/>
          <w:b/>
          <w:bCs/>
          <w:sz w:val="26"/>
          <w:szCs w:val="26"/>
        </w:rPr>
        <w:t>Контроль за</w:t>
      </w:r>
      <w:proofErr w:type="gramEnd"/>
      <w:r w:rsidRPr="00CF2D56">
        <w:rPr>
          <w:rFonts w:ascii="Times New Roman" w:hAnsi="Times New Roman" w:cs="Times New Roman"/>
          <w:b/>
          <w:bCs/>
          <w:sz w:val="26"/>
          <w:szCs w:val="26"/>
        </w:rPr>
        <w:t xml:space="preserve"> исполнением выданных предписаний и принятие мер по результатам проверки</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xml:space="preserve">3.33. Уполномоченное должностное лицо администрации поселения вносит в журнал актов проверок информацию о вынесенном предписании и осуществляет </w:t>
      </w:r>
      <w:proofErr w:type="gramStart"/>
      <w:r w:rsidRPr="00CF2D56">
        <w:rPr>
          <w:rFonts w:ascii="Times New Roman" w:hAnsi="Times New Roman" w:cs="Times New Roman"/>
          <w:sz w:val="26"/>
          <w:szCs w:val="26"/>
        </w:rPr>
        <w:t>контроль за</w:t>
      </w:r>
      <w:proofErr w:type="gramEnd"/>
      <w:r w:rsidRPr="00CF2D56">
        <w:rPr>
          <w:rFonts w:ascii="Times New Roman" w:hAnsi="Times New Roman" w:cs="Times New Roman"/>
          <w:sz w:val="26"/>
          <w:szCs w:val="26"/>
        </w:rPr>
        <w:t xml:space="preserve"> исполнением предписания.</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3.34. Должностное лицо администрации поселения рассматривает в течение 3 (трех) рабочих дней поступившие документы во исполнение предписания.</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xml:space="preserve">3.35. В случае если по истечении срока устранения нарушения, указанного в предписании, нарушения не устранены, должностное лицо администрации поселения в течение 3 (трех) рабочих дней подготавливает служебную записку о необходимости проведения внеплановой проверки на предмет исполнения </w:t>
      </w:r>
      <w:r w:rsidRPr="00CF2D56">
        <w:rPr>
          <w:rFonts w:ascii="Times New Roman" w:hAnsi="Times New Roman" w:cs="Times New Roman"/>
          <w:sz w:val="26"/>
          <w:szCs w:val="26"/>
        </w:rPr>
        <w:lastRenderedPageBreak/>
        <w:t xml:space="preserve">предписания, </w:t>
      </w:r>
      <w:proofErr w:type="gramStart"/>
      <w:r w:rsidRPr="00CF2D56">
        <w:rPr>
          <w:rFonts w:ascii="Times New Roman" w:hAnsi="Times New Roman" w:cs="Times New Roman"/>
          <w:sz w:val="26"/>
          <w:szCs w:val="26"/>
        </w:rPr>
        <w:t>которая</w:t>
      </w:r>
      <w:proofErr w:type="gramEnd"/>
      <w:r w:rsidRPr="00CF2D56">
        <w:rPr>
          <w:rFonts w:ascii="Times New Roman" w:hAnsi="Times New Roman" w:cs="Times New Roman"/>
          <w:sz w:val="26"/>
          <w:szCs w:val="26"/>
        </w:rPr>
        <w:t xml:space="preserve"> направляется на подписание главе администрации поселения.</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3.36. В случае выявления в ходе проверки нарушений, за которые установлена административная или уголовная ответственность, копия акта проверки направляется в орган, к компетенции которого отнесено составление протокола по делу об административном правонарушении или возбуждение уголовного дела.</w:t>
      </w:r>
    </w:p>
    <w:p w:rsidR="00725C72" w:rsidRPr="00CF2D56" w:rsidRDefault="00725C72" w:rsidP="00725C72">
      <w:pPr>
        <w:spacing w:after="0" w:line="240" w:lineRule="auto"/>
        <w:ind w:firstLine="709"/>
        <w:jc w:val="both"/>
        <w:rPr>
          <w:rFonts w:ascii="Times New Roman" w:hAnsi="Times New Roman" w:cs="Times New Roman"/>
          <w:b/>
          <w:bCs/>
          <w:sz w:val="26"/>
          <w:szCs w:val="26"/>
        </w:rPr>
      </w:pPr>
      <w:r w:rsidRPr="00CF2D56">
        <w:rPr>
          <w:rFonts w:ascii="Times New Roman" w:hAnsi="Times New Roman" w:cs="Times New Roman"/>
          <w:b/>
          <w:bCs/>
          <w:sz w:val="26"/>
          <w:szCs w:val="26"/>
        </w:rPr>
        <w:t>Сведения о должностном лице, ответственном за выполнение каждого административного действия, входящего в состав административной процедуры</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3.37. Муниципальный жилищный контроль осуществляют уполномоченные должностные лица администрации поселения.</w:t>
      </w:r>
    </w:p>
    <w:p w:rsidR="00725C72" w:rsidRPr="00CF2D56" w:rsidRDefault="00725C72" w:rsidP="00725C72">
      <w:pPr>
        <w:spacing w:after="0" w:line="240" w:lineRule="auto"/>
        <w:ind w:firstLine="709"/>
        <w:jc w:val="both"/>
        <w:rPr>
          <w:rFonts w:ascii="Times New Roman" w:hAnsi="Times New Roman" w:cs="Times New Roman"/>
          <w:b/>
          <w:bCs/>
          <w:sz w:val="26"/>
          <w:szCs w:val="26"/>
        </w:rPr>
      </w:pPr>
      <w:r w:rsidRPr="00CF2D56">
        <w:rPr>
          <w:rFonts w:ascii="Times New Roman" w:hAnsi="Times New Roman" w:cs="Times New Roman"/>
          <w:b/>
          <w:bCs/>
          <w:sz w:val="26"/>
          <w:szCs w:val="26"/>
        </w:rPr>
        <w:t>Условия, порядок и срок приостановления исполнения муниципальной функции</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3.38. Возможность приостановления муниципальной функции законодательством Российской Федерации не предусмотрена.</w:t>
      </w:r>
    </w:p>
    <w:p w:rsidR="00725C72" w:rsidRPr="00CF2D56" w:rsidRDefault="00725C72" w:rsidP="00725C72">
      <w:pPr>
        <w:spacing w:after="0" w:line="240" w:lineRule="auto"/>
        <w:jc w:val="both"/>
        <w:rPr>
          <w:rFonts w:ascii="Times New Roman" w:hAnsi="Times New Roman" w:cs="Times New Roman"/>
          <w:b/>
          <w:bCs/>
          <w:sz w:val="26"/>
          <w:szCs w:val="26"/>
        </w:rPr>
      </w:pPr>
      <w:r w:rsidRPr="00CF2D56">
        <w:rPr>
          <w:rFonts w:ascii="Times New Roman" w:hAnsi="Times New Roman" w:cs="Times New Roman"/>
          <w:b/>
          <w:bCs/>
          <w:sz w:val="26"/>
          <w:szCs w:val="26"/>
        </w:rPr>
        <w:t xml:space="preserve">Раздел 4. ПОРЯДОК И ФОРМЫ </w:t>
      </w:r>
      <w:proofErr w:type="gramStart"/>
      <w:r w:rsidRPr="00CF2D56">
        <w:rPr>
          <w:rFonts w:ascii="Times New Roman" w:hAnsi="Times New Roman" w:cs="Times New Roman"/>
          <w:b/>
          <w:bCs/>
          <w:sz w:val="26"/>
          <w:szCs w:val="26"/>
        </w:rPr>
        <w:t>КОНТРОЛЯ ЗА</w:t>
      </w:r>
      <w:proofErr w:type="gramEnd"/>
      <w:r w:rsidRPr="00CF2D56">
        <w:rPr>
          <w:rFonts w:ascii="Times New Roman" w:hAnsi="Times New Roman" w:cs="Times New Roman"/>
          <w:b/>
          <w:bCs/>
          <w:sz w:val="26"/>
          <w:szCs w:val="26"/>
        </w:rPr>
        <w:t xml:space="preserve"> ИСПОЛНЕНИЕМ МУНИЦИПАЛЬНОЙ ФУНКЦИИ</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4.1. Должностные лица администрации поселения, участвующие в исполнении муниципальной функции, несут персональную ответственность за результаты исполнения муниципальной функции в соответствии с их должностными регламентами.</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4.2. Контроль исполнения муниципальной функции осуществляется посредством проведения проверок.</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xml:space="preserve">4.3. Текущий </w:t>
      </w:r>
      <w:proofErr w:type="gramStart"/>
      <w:r w:rsidRPr="00CF2D56">
        <w:rPr>
          <w:rFonts w:ascii="Times New Roman" w:hAnsi="Times New Roman" w:cs="Times New Roman"/>
          <w:sz w:val="26"/>
          <w:szCs w:val="26"/>
        </w:rPr>
        <w:t>контроль за</w:t>
      </w:r>
      <w:proofErr w:type="gramEnd"/>
      <w:r w:rsidRPr="00CF2D56">
        <w:rPr>
          <w:rFonts w:ascii="Times New Roman" w:hAnsi="Times New Roman" w:cs="Times New Roman"/>
          <w:sz w:val="26"/>
          <w:szCs w:val="26"/>
        </w:rPr>
        <w:t xml:space="preserve"> выполнением должностными лицами администрации поселения действий, установленных настоящим Административным регламентом, осуществляется главой администрации поселения.</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xml:space="preserve">По результатам проверки даются указания по устранению выявленных </w:t>
      </w:r>
      <w:proofErr w:type="gramStart"/>
      <w:r w:rsidRPr="00CF2D56">
        <w:rPr>
          <w:rFonts w:ascii="Times New Roman" w:hAnsi="Times New Roman" w:cs="Times New Roman"/>
          <w:sz w:val="26"/>
          <w:szCs w:val="26"/>
        </w:rPr>
        <w:t>нарушений</w:t>
      </w:r>
      <w:proofErr w:type="gramEnd"/>
      <w:r w:rsidRPr="00CF2D56">
        <w:rPr>
          <w:rFonts w:ascii="Times New Roman" w:hAnsi="Times New Roman" w:cs="Times New Roman"/>
          <w:sz w:val="26"/>
          <w:szCs w:val="26"/>
        </w:rPr>
        <w:t xml:space="preserve"> и осуществляется контроль за их исполнением. Виновные лица в случае выявления нарушений привлекаются к ответственности в установленном законодательством Российской Федерации порядке.</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4.4. При проверке рассматриваются все вопросы, связанные с исполнением муниципальной функции, или вопросы, связанные с исполнением административных процедур. Проверки также могут проводиться по обращению (жалобе) заинтересованных лиц.</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4.5. Проверки могут быть плановыми (осуществляться на основании полугодовых или годовых планов работы администрации поселения) и внеплановыми (по конкретному обращению заявителя).</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4.6. По результатам проверки готовится соответствующее заключение.</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4.7. В случае выявления по результатам проведенных проверок нарушений прав заявителя виновные лица привлекаются к дисциплинарной ответственности в соответствии с законодательством Российской Федерации.</w:t>
      </w:r>
    </w:p>
    <w:p w:rsidR="00725C72" w:rsidRPr="00CF2D56" w:rsidRDefault="00725C72" w:rsidP="00725C72">
      <w:pPr>
        <w:pStyle w:val="Default"/>
        <w:ind w:firstLine="708"/>
        <w:jc w:val="both"/>
        <w:rPr>
          <w:color w:val="auto"/>
          <w:sz w:val="26"/>
          <w:szCs w:val="26"/>
        </w:rPr>
      </w:pPr>
      <w:r w:rsidRPr="00CF2D56">
        <w:rPr>
          <w:color w:val="auto"/>
          <w:sz w:val="26"/>
          <w:szCs w:val="26"/>
        </w:rPr>
        <w:t xml:space="preserve">4.8. </w:t>
      </w:r>
      <w:proofErr w:type="gramStart"/>
      <w:r w:rsidRPr="00CF2D56">
        <w:rPr>
          <w:color w:val="auto"/>
          <w:sz w:val="26"/>
          <w:szCs w:val="26"/>
        </w:rPr>
        <w:t>Контроль за</w:t>
      </w:r>
      <w:proofErr w:type="gramEnd"/>
      <w:r w:rsidRPr="00CF2D56">
        <w:rPr>
          <w:color w:val="auto"/>
          <w:sz w:val="26"/>
          <w:szCs w:val="26"/>
        </w:rPr>
        <w:t xml:space="preserve"> исполнением муниципальной функции со стороны граждан, их объединений и организаций осуществляется путем получения информации, предусмотренной настоящим Административным регламентом, а также путем обжалования действий (бездействия) должностного лица, принимаемого им решения при осуществлении муниципального жилищного контроля. </w:t>
      </w:r>
    </w:p>
    <w:p w:rsidR="00725C72" w:rsidRPr="00CF2D56" w:rsidRDefault="00725C72" w:rsidP="00725C72">
      <w:pPr>
        <w:spacing w:after="0" w:line="240" w:lineRule="auto"/>
        <w:ind w:firstLine="709"/>
        <w:jc w:val="both"/>
        <w:rPr>
          <w:rFonts w:ascii="Times New Roman" w:hAnsi="Times New Roman" w:cs="Times New Roman"/>
          <w:sz w:val="26"/>
          <w:szCs w:val="26"/>
        </w:rPr>
      </w:pPr>
    </w:p>
    <w:p w:rsidR="00725C72" w:rsidRPr="00CF2D56" w:rsidRDefault="00725C72" w:rsidP="00725C72">
      <w:pPr>
        <w:spacing w:after="0" w:line="240" w:lineRule="auto"/>
        <w:jc w:val="both"/>
        <w:rPr>
          <w:rFonts w:ascii="Times New Roman" w:hAnsi="Times New Roman" w:cs="Times New Roman"/>
          <w:b/>
          <w:bCs/>
          <w:sz w:val="26"/>
          <w:szCs w:val="26"/>
        </w:rPr>
      </w:pPr>
    </w:p>
    <w:p w:rsidR="00725C72" w:rsidRPr="00CF2D56" w:rsidRDefault="00725C72" w:rsidP="00725C72">
      <w:pPr>
        <w:spacing w:after="0" w:line="240" w:lineRule="auto"/>
        <w:jc w:val="both"/>
        <w:rPr>
          <w:rFonts w:ascii="Times New Roman" w:hAnsi="Times New Roman" w:cs="Times New Roman"/>
          <w:b/>
          <w:bCs/>
          <w:sz w:val="26"/>
          <w:szCs w:val="26"/>
        </w:rPr>
      </w:pPr>
      <w:r w:rsidRPr="00CF2D56">
        <w:rPr>
          <w:rFonts w:ascii="Times New Roman" w:hAnsi="Times New Roman" w:cs="Times New Roman"/>
          <w:b/>
          <w:bCs/>
          <w:sz w:val="26"/>
          <w:szCs w:val="26"/>
        </w:rPr>
        <w:lastRenderedPageBreak/>
        <w:t>Раздел 5. ДОСУДЕБНЫЙ (ВНЕСУДЕБНЫЙ) ПОРЯДОК ОБЖАЛОВАНИЯ РЕШЕНИЙ И ДЕЙСТВИЙ (БЕЗДЕЙСТВИЯ) АДМИНИСТРАЦИИ _________ СЕЛЬСОВЕТА, А ТАКЖЕ ЕГО ДОЛЖНОСТНЫХ ЛИЦ</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5.1. Заявитель вправе обжаловать в досудебном (внесудебном) порядке действия (бездействие), решения должностных лиц администрации поселения, совершенные (принятые) ими при исполнении муниципальной функции и которыми, по мнению заявителя, были нарушены его права, свободы или законные интересы, главе администрации поселения.</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5.2. Заявитель может обратиться с жалобой, в том числе в следующих случаях:</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1) нарушение срока исполнения муниципальной функции;</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2) требование документов, не предусмотренных нормативными правовыми актами Российской Федерации, нормативными правовыми актами Республики Хакасия, для исполнения муниципальной функции;</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3) отказ администрации поселения в исправлении допущенных опечаток и ошибок в результате исполнения муниципальной функции в документах либо нарушение установленного срока таких исправлений.</w:t>
      </w:r>
    </w:p>
    <w:p w:rsidR="00725C72" w:rsidRPr="00CF2D56" w:rsidRDefault="00725C72" w:rsidP="00725C72">
      <w:pPr>
        <w:autoSpaceDE w:val="0"/>
        <w:autoSpaceDN w:val="0"/>
        <w:adjustRightInd w:val="0"/>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xml:space="preserve">5.3. </w:t>
      </w:r>
      <w:proofErr w:type="gramStart"/>
      <w:r w:rsidRPr="00CF2D56">
        <w:rPr>
          <w:rFonts w:ascii="Times New Roman" w:hAnsi="Times New Roman" w:cs="Times New Roman"/>
          <w:sz w:val="26"/>
          <w:szCs w:val="26"/>
        </w:rPr>
        <w:t>Гражданин в своем письменном обращении в обязательном порядке указывает либо наименование органа местного самоуправления, в который направляет письменное обращение, либо фамилию, имя, отчество соответствующего должностного лица, либо должность соответствующего лица, а также свои фамилию, имя, отчество (последнее - при наличии), почтовый адрес, по которому должны быть направлены ответ, уведомление о переадресации обращения, излагает суть предложения, заявления или жалобы, ставит личную подпись</w:t>
      </w:r>
      <w:proofErr w:type="gramEnd"/>
      <w:r w:rsidRPr="00CF2D56">
        <w:rPr>
          <w:rFonts w:ascii="Times New Roman" w:hAnsi="Times New Roman" w:cs="Times New Roman"/>
          <w:sz w:val="26"/>
          <w:szCs w:val="26"/>
        </w:rPr>
        <w:t xml:space="preserve"> и дату.</w:t>
      </w:r>
    </w:p>
    <w:p w:rsidR="00725C72" w:rsidRPr="00CF2D56" w:rsidRDefault="00725C72" w:rsidP="00725C72">
      <w:pPr>
        <w:autoSpaceDE w:val="0"/>
        <w:autoSpaceDN w:val="0"/>
        <w:adjustRightInd w:val="0"/>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В случае необходимости в подтверждение своих доводов гражданин прилагает к письменному обращению документы и материалы либо их копии.</w:t>
      </w:r>
    </w:p>
    <w:p w:rsidR="00725C72" w:rsidRPr="00CF2D56" w:rsidRDefault="00725C72" w:rsidP="00725C72">
      <w:pPr>
        <w:autoSpaceDE w:val="0"/>
        <w:autoSpaceDN w:val="0"/>
        <w:adjustRightInd w:val="0"/>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При рассмотрении жалобы органом местного самоуправления или должностным лицом гражданин имеет право обращаться с просьбой об их истребовании, в том числе в электронной форме.</w:t>
      </w:r>
    </w:p>
    <w:p w:rsidR="00725C72" w:rsidRPr="00CF2D56" w:rsidRDefault="00725C72" w:rsidP="00725C72">
      <w:pPr>
        <w:widowControl w:val="0"/>
        <w:autoSpaceDE w:val="0"/>
        <w:autoSpaceDN w:val="0"/>
        <w:adjustRightInd w:val="0"/>
        <w:spacing w:after="0" w:line="240" w:lineRule="auto"/>
        <w:ind w:firstLine="709"/>
        <w:jc w:val="both"/>
        <w:rPr>
          <w:rFonts w:ascii="Times New Roman" w:hAnsi="Times New Roman" w:cs="Times New Roman"/>
          <w:sz w:val="26"/>
          <w:szCs w:val="26"/>
        </w:rPr>
      </w:pPr>
      <w:proofErr w:type="gramStart"/>
      <w:r w:rsidRPr="00CF2D56">
        <w:rPr>
          <w:rFonts w:ascii="Times New Roman" w:hAnsi="Times New Roman" w:cs="Times New Roman"/>
          <w:sz w:val="26"/>
          <w:szCs w:val="26"/>
        </w:rPr>
        <w:t xml:space="preserve">Обращение, поступившее в орган местного самоуправления или должностному лицу в форме электронного документа, подлежит рассмотрению в </w:t>
      </w:r>
      <w:hyperlink r:id="rId36" w:history="1">
        <w:r w:rsidRPr="00CF2D56">
          <w:rPr>
            <w:rFonts w:ascii="Times New Roman" w:hAnsi="Times New Roman" w:cs="Times New Roman"/>
            <w:sz w:val="26"/>
            <w:szCs w:val="26"/>
          </w:rPr>
          <w:t>порядке</w:t>
        </w:r>
      </w:hyperlink>
      <w:r w:rsidRPr="00CF2D56">
        <w:rPr>
          <w:rFonts w:ascii="Times New Roman" w:hAnsi="Times New Roman" w:cs="Times New Roman"/>
          <w:sz w:val="26"/>
          <w:szCs w:val="26"/>
        </w:rPr>
        <w:t xml:space="preserve">, установленном </w:t>
      </w:r>
      <w:hyperlink r:id="rId37" w:history="1">
        <w:r w:rsidRPr="00CF2D56">
          <w:rPr>
            <w:rFonts w:ascii="Times New Roman" w:hAnsi="Times New Roman" w:cs="Times New Roman"/>
            <w:iCs/>
            <w:sz w:val="26"/>
            <w:szCs w:val="26"/>
          </w:rPr>
          <w:t>ст. 10 Федерального закона от 02.05.2006 №59-ФЗ «О порядке рассмотрения обращений граждан Российской Федерации»</w:t>
        </w:r>
      </w:hyperlink>
      <w:r w:rsidRPr="00CF2D56">
        <w:rPr>
          <w:rFonts w:ascii="Times New Roman" w:hAnsi="Times New Roman" w:cs="Times New Roman"/>
          <w:sz w:val="26"/>
          <w:szCs w:val="26"/>
        </w:rPr>
        <w:t>. В обращении гражданин в обязательном порядке указывает свои фамилию, имя, отчество (последнее - при наличии), адрес электронной почты, если ответ должен быть направлен в форме электронного документа, и почтовый</w:t>
      </w:r>
      <w:proofErr w:type="gramEnd"/>
      <w:r w:rsidRPr="00CF2D56">
        <w:rPr>
          <w:rFonts w:ascii="Times New Roman" w:hAnsi="Times New Roman" w:cs="Times New Roman"/>
          <w:sz w:val="26"/>
          <w:szCs w:val="26"/>
        </w:rPr>
        <w:t xml:space="preserve"> адрес, если ответ должен быть направлен в письменной форме.</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Гражданин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5.4. Жалоба подается в письменной форме на бумажном носителе, в электронной форме главе администрации поселения.</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5.5. Жалоба может быть направлена по почте, с использованием информационно-телекоммуникационной сети Интернет, а также может быть принята при личном приеме заявителя.</w:t>
      </w:r>
    </w:p>
    <w:p w:rsidR="00725C72" w:rsidRPr="00CF2D56" w:rsidRDefault="00725C72" w:rsidP="00725C72">
      <w:pPr>
        <w:widowControl w:val="0"/>
        <w:autoSpaceDE w:val="0"/>
        <w:autoSpaceDN w:val="0"/>
        <w:adjustRightInd w:val="0"/>
        <w:spacing w:after="0" w:line="240" w:lineRule="auto"/>
        <w:ind w:firstLine="709"/>
        <w:jc w:val="both"/>
        <w:outlineLvl w:val="0"/>
        <w:rPr>
          <w:rFonts w:ascii="Times New Roman" w:hAnsi="Times New Roman" w:cs="Times New Roman"/>
          <w:sz w:val="26"/>
          <w:szCs w:val="26"/>
        </w:rPr>
      </w:pPr>
      <w:r w:rsidRPr="00CF2D56">
        <w:rPr>
          <w:rFonts w:ascii="Times New Roman" w:hAnsi="Times New Roman" w:cs="Times New Roman"/>
          <w:sz w:val="26"/>
          <w:szCs w:val="26"/>
        </w:rPr>
        <w:t>5.6. В случае</w:t>
      </w:r>
      <w:proofErr w:type="gramStart"/>
      <w:r w:rsidRPr="00CF2D56">
        <w:rPr>
          <w:rFonts w:ascii="Times New Roman" w:hAnsi="Times New Roman" w:cs="Times New Roman"/>
          <w:sz w:val="26"/>
          <w:szCs w:val="26"/>
        </w:rPr>
        <w:t>,</w:t>
      </w:r>
      <w:proofErr w:type="gramEnd"/>
      <w:r w:rsidRPr="00CF2D56">
        <w:rPr>
          <w:rFonts w:ascii="Times New Roman" w:hAnsi="Times New Roman" w:cs="Times New Roman"/>
          <w:sz w:val="26"/>
          <w:szCs w:val="26"/>
        </w:rPr>
        <w:t xml:space="preserve"> если в письменном обращении не указаны фамилия гражданина, направившего обращение, и почтовый адрес, по которому должен быть направлен ответ, ответ на обращение не дается. Если в указанном обращении содержатся сведения о подготавливаемом, совершаемом или совершенном противоправном деянии, а также о лице, его подготавливающем, совершающем </w:t>
      </w:r>
      <w:r w:rsidRPr="00CF2D56">
        <w:rPr>
          <w:rFonts w:ascii="Times New Roman" w:hAnsi="Times New Roman" w:cs="Times New Roman"/>
          <w:sz w:val="26"/>
          <w:szCs w:val="26"/>
        </w:rPr>
        <w:lastRenderedPageBreak/>
        <w:t>или совершившем, обращение подлежит направлению в государственный орган в соответствии с его компетенцией.</w:t>
      </w:r>
    </w:p>
    <w:p w:rsidR="00725C72" w:rsidRPr="00CF2D56" w:rsidRDefault="00725C72" w:rsidP="00725C72">
      <w:pPr>
        <w:widowControl w:val="0"/>
        <w:autoSpaceDE w:val="0"/>
        <w:autoSpaceDN w:val="0"/>
        <w:adjustRightInd w:val="0"/>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xml:space="preserve">Обращение, в котором обжалуется судебное решение, в течение семи дней со дня регистрации возвращается гражданину, направившему обращение, с разъяснением </w:t>
      </w:r>
      <w:hyperlink r:id="rId38" w:history="1">
        <w:r w:rsidRPr="00CF2D56">
          <w:rPr>
            <w:rFonts w:ascii="Times New Roman" w:hAnsi="Times New Roman" w:cs="Times New Roman"/>
            <w:sz w:val="26"/>
            <w:szCs w:val="26"/>
          </w:rPr>
          <w:t>порядка</w:t>
        </w:r>
      </w:hyperlink>
      <w:r w:rsidRPr="00CF2D56">
        <w:rPr>
          <w:rFonts w:ascii="Times New Roman" w:hAnsi="Times New Roman" w:cs="Times New Roman"/>
          <w:sz w:val="26"/>
          <w:szCs w:val="26"/>
        </w:rPr>
        <w:t xml:space="preserve"> обжалования данного судебного решения.</w:t>
      </w:r>
    </w:p>
    <w:p w:rsidR="00725C72" w:rsidRPr="00CF2D56" w:rsidRDefault="00725C72" w:rsidP="00725C72">
      <w:pPr>
        <w:widowControl w:val="0"/>
        <w:autoSpaceDE w:val="0"/>
        <w:autoSpaceDN w:val="0"/>
        <w:adjustRightInd w:val="0"/>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На письменные обращения, в которых содержатся нецензурные либо оскорбительные выражения, угрозы жизни, здоровью и имуществу должностного лица, а также членов его семьи, ответа по существу поставленных в нем вопросов не дается и сообщается гражданину, направившему обращение, о недопустимости злоупотребления правом.</w:t>
      </w:r>
    </w:p>
    <w:p w:rsidR="00725C72" w:rsidRPr="00CF2D56" w:rsidRDefault="00725C72" w:rsidP="00725C72">
      <w:pPr>
        <w:widowControl w:val="0"/>
        <w:autoSpaceDE w:val="0"/>
        <w:autoSpaceDN w:val="0"/>
        <w:adjustRightInd w:val="0"/>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В случае</w:t>
      </w:r>
      <w:proofErr w:type="gramStart"/>
      <w:r w:rsidRPr="00CF2D56">
        <w:rPr>
          <w:rFonts w:ascii="Times New Roman" w:hAnsi="Times New Roman" w:cs="Times New Roman"/>
          <w:sz w:val="26"/>
          <w:szCs w:val="26"/>
        </w:rPr>
        <w:t>,</w:t>
      </w:r>
      <w:proofErr w:type="gramEnd"/>
      <w:r w:rsidRPr="00CF2D56">
        <w:rPr>
          <w:rFonts w:ascii="Times New Roman" w:hAnsi="Times New Roman" w:cs="Times New Roman"/>
          <w:sz w:val="26"/>
          <w:szCs w:val="26"/>
        </w:rPr>
        <w:t xml:space="preserve"> если текст письменного обращения не поддается прочтению, ответ на обращение не дается и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p>
    <w:p w:rsidR="00725C72" w:rsidRPr="00CF2D56" w:rsidRDefault="00725C72" w:rsidP="00725C72">
      <w:pPr>
        <w:widowControl w:val="0"/>
        <w:autoSpaceDE w:val="0"/>
        <w:autoSpaceDN w:val="0"/>
        <w:adjustRightInd w:val="0"/>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В случае</w:t>
      </w:r>
      <w:proofErr w:type="gramStart"/>
      <w:r w:rsidRPr="00CF2D56">
        <w:rPr>
          <w:rFonts w:ascii="Times New Roman" w:hAnsi="Times New Roman" w:cs="Times New Roman"/>
          <w:sz w:val="26"/>
          <w:szCs w:val="26"/>
        </w:rPr>
        <w:t>,</w:t>
      </w:r>
      <w:proofErr w:type="gramEnd"/>
      <w:r w:rsidRPr="00CF2D56">
        <w:rPr>
          <w:rFonts w:ascii="Times New Roman" w:hAnsi="Times New Roman" w:cs="Times New Roman"/>
          <w:sz w:val="26"/>
          <w:szCs w:val="26"/>
        </w:rPr>
        <w:t xml:space="preserve"> если в письменном обращении гражданина содержится вопрос, на который ему многократно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руководитель органа местного самоуправления,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 что указанное обращение и ранее направляемые обращения направлялись в один и тот же орган местного самоуправления или одному и тому же должностному лицу. О данном решении уведомляется гражданин, направивший обращение.</w:t>
      </w:r>
    </w:p>
    <w:p w:rsidR="00725C72" w:rsidRPr="00CF2D56" w:rsidRDefault="00725C72" w:rsidP="00725C72">
      <w:pPr>
        <w:widowControl w:val="0"/>
        <w:autoSpaceDE w:val="0"/>
        <w:autoSpaceDN w:val="0"/>
        <w:adjustRightInd w:val="0"/>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В случае</w:t>
      </w:r>
      <w:proofErr w:type="gramStart"/>
      <w:r w:rsidRPr="00CF2D56">
        <w:rPr>
          <w:rFonts w:ascii="Times New Roman" w:hAnsi="Times New Roman" w:cs="Times New Roman"/>
          <w:sz w:val="26"/>
          <w:szCs w:val="26"/>
        </w:rPr>
        <w:t>,</w:t>
      </w:r>
      <w:proofErr w:type="gramEnd"/>
      <w:r w:rsidRPr="00CF2D56">
        <w:rPr>
          <w:rFonts w:ascii="Times New Roman" w:hAnsi="Times New Roman" w:cs="Times New Roman"/>
          <w:sz w:val="26"/>
          <w:szCs w:val="26"/>
        </w:rPr>
        <w:t xml:space="preserve">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w:t>
      </w:r>
      <w:hyperlink r:id="rId39" w:history="1">
        <w:r w:rsidRPr="00CF2D56">
          <w:rPr>
            <w:rFonts w:ascii="Times New Roman" w:hAnsi="Times New Roman" w:cs="Times New Roman"/>
            <w:sz w:val="26"/>
            <w:szCs w:val="26"/>
          </w:rPr>
          <w:t>тайну</w:t>
        </w:r>
      </w:hyperlink>
      <w:r w:rsidRPr="00CF2D56">
        <w:rPr>
          <w:rFonts w:ascii="Times New Roman" w:hAnsi="Times New Roman" w:cs="Times New Roman"/>
          <w:sz w:val="26"/>
          <w:szCs w:val="26"/>
        </w:rPr>
        <w:t>, гражданину,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В случае</w:t>
      </w:r>
      <w:proofErr w:type="gramStart"/>
      <w:r w:rsidRPr="00CF2D56">
        <w:rPr>
          <w:rFonts w:ascii="Times New Roman" w:hAnsi="Times New Roman" w:cs="Times New Roman"/>
          <w:sz w:val="26"/>
          <w:szCs w:val="26"/>
        </w:rPr>
        <w:t>,</w:t>
      </w:r>
      <w:proofErr w:type="gramEnd"/>
      <w:r w:rsidRPr="00CF2D56">
        <w:rPr>
          <w:rFonts w:ascii="Times New Roman" w:hAnsi="Times New Roman" w:cs="Times New Roman"/>
          <w:sz w:val="26"/>
          <w:szCs w:val="26"/>
        </w:rPr>
        <w:t xml:space="preserve"> если причины, по которым ответ по существу поставленных в обращении вопросов не мог быть дан, в последующем были устранены, гражданин вправе вновь направить обращение в соответствующий орган местного самоуправления или соответствующему должностному лицу.</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5.7. Основанием для начала процедуры досудебного (внесудебного) обжалования является жалоба, направленная заявителем на имя главы администрации поселения.</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Основания для приостановления рассмотрения жалобы не предусмотрены.</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5.8. Заявитель имеет право на получение информации и документов, необходимых для обоснования и рассмотрения жалобы.</w:t>
      </w:r>
    </w:p>
    <w:p w:rsidR="00725C72" w:rsidRPr="00CF2D56" w:rsidRDefault="00725C72" w:rsidP="00725C72">
      <w:pPr>
        <w:autoSpaceDE w:val="0"/>
        <w:autoSpaceDN w:val="0"/>
        <w:adjustRightInd w:val="0"/>
        <w:spacing w:after="0" w:line="240" w:lineRule="auto"/>
        <w:ind w:firstLine="709"/>
        <w:jc w:val="both"/>
        <w:outlineLvl w:val="0"/>
        <w:rPr>
          <w:rFonts w:ascii="Times New Roman" w:hAnsi="Times New Roman" w:cs="Times New Roman"/>
          <w:sz w:val="26"/>
          <w:szCs w:val="26"/>
        </w:rPr>
      </w:pPr>
      <w:r w:rsidRPr="00CF2D56">
        <w:rPr>
          <w:rFonts w:ascii="Times New Roman" w:hAnsi="Times New Roman" w:cs="Times New Roman"/>
          <w:sz w:val="26"/>
          <w:szCs w:val="26"/>
        </w:rPr>
        <w:t>5.9. Письменное обращение, поступившее в орган местного самоуправления или должностному лицу в соответствии с их компетенцией, рассматривается в течение 30 дней со дня регистрации письменного обращения.</w:t>
      </w:r>
    </w:p>
    <w:p w:rsidR="00725C72" w:rsidRPr="00CF2D56" w:rsidRDefault="00725C72" w:rsidP="00725C72">
      <w:pPr>
        <w:spacing w:after="0" w:line="240" w:lineRule="auto"/>
        <w:ind w:firstLine="709"/>
        <w:jc w:val="both"/>
        <w:rPr>
          <w:rFonts w:ascii="Times New Roman" w:hAnsi="Times New Roman" w:cs="Times New Roman"/>
          <w:sz w:val="26"/>
          <w:szCs w:val="26"/>
        </w:rPr>
      </w:pPr>
      <w:proofErr w:type="gramStart"/>
      <w:r w:rsidRPr="00CF2D56">
        <w:rPr>
          <w:rFonts w:ascii="Times New Roman" w:hAnsi="Times New Roman" w:cs="Times New Roman"/>
          <w:sz w:val="26"/>
          <w:szCs w:val="26"/>
        </w:rPr>
        <w:t xml:space="preserve">В исключительных случаях, а также в случае направления запроса, предусмотренного частью 2 </w:t>
      </w:r>
      <w:hyperlink r:id="rId40" w:history="1">
        <w:r w:rsidRPr="00CF2D56">
          <w:rPr>
            <w:rFonts w:ascii="Times New Roman" w:hAnsi="Times New Roman" w:cs="Times New Roman"/>
            <w:sz w:val="26"/>
            <w:szCs w:val="26"/>
          </w:rPr>
          <w:t>статьи 10</w:t>
        </w:r>
      </w:hyperlink>
      <w:r w:rsidRPr="00CF2D56">
        <w:rPr>
          <w:rFonts w:ascii="Times New Roman" w:hAnsi="Times New Roman" w:cs="Times New Roman"/>
          <w:sz w:val="26"/>
          <w:szCs w:val="26"/>
        </w:rPr>
        <w:t xml:space="preserve"> Федерального закона от 02.05.2006 N59-ФЗ "О порядке рассмотрения обращений граждан Российской Федерации", руководитель органа местного самоуправления, должностное лицо либо уполномоченное на то лицо вправе продлить срок рассмотрения обращения не более чем на 30 дней, уведомив о продлении срока его рассмотрения гражданина, направившего обращение.</w:t>
      </w:r>
      <w:proofErr w:type="gramEnd"/>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lastRenderedPageBreak/>
        <w:t>5.10. По результатам рассмотрения жалобы глава администрации поселения дает письменный ответ по существу жалобы, а именно:</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признает жалобу обоснованной;</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признает жалобу необоснованной.</w:t>
      </w:r>
    </w:p>
    <w:p w:rsidR="00725C72" w:rsidRPr="00CF2D56" w:rsidRDefault="00725C72" w:rsidP="00725C72">
      <w:pPr>
        <w:spacing w:after="0" w:line="240" w:lineRule="auto"/>
        <w:ind w:firstLine="709"/>
        <w:jc w:val="both"/>
        <w:rPr>
          <w:rFonts w:ascii="Times New Roman" w:hAnsi="Times New Roman" w:cs="Times New Roman"/>
          <w:sz w:val="26"/>
          <w:szCs w:val="26"/>
        </w:rPr>
      </w:pPr>
      <w:proofErr w:type="gramStart"/>
      <w:r w:rsidRPr="00CF2D56">
        <w:rPr>
          <w:rFonts w:ascii="Times New Roman" w:hAnsi="Times New Roman" w:cs="Times New Roman"/>
          <w:sz w:val="26"/>
          <w:szCs w:val="26"/>
        </w:rPr>
        <w:t>Если в результате рассмотрения жалоба признана обоснованной, то Глава администрации принимается меры, направленные на восстановление или защиту нарушенных прав, свобод и законных интересов заявителя, а так же рассматривается вопрос о применении мер дисциплинарной ответственности к специалисту, ответственному за действия (бездействие) и решения, совершенные (принятые) ими в ходе осуществления муниципальной функции на основании настоящего Административного регламента и повлекшие за собой жалобу</w:t>
      </w:r>
      <w:proofErr w:type="gramEnd"/>
      <w:r w:rsidRPr="00CF2D56">
        <w:rPr>
          <w:rFonts w:ascii="Times New Roman" w:hAnsi="Times New Roman" w:cs="Times New Roman"/>
          <w:sz w:val="26"/>
          <w:szCs w:val="26"/>
        </w:rPr>
        <w:t xml:space="preserve"> заявителя.</w:t>
      </w:r>
    </w:p>
    <w:p w:rsidR="00725C72" w:rsidRPr="00CF2D56" w:rsidRDefault="00725C72" w:rsidP="00725C72">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Решение по жалобе выносится на основе всех материалов и доказательств в их совокупности в письменной форме. Оно должно содержать указание на порядок дальнейшего обжалования принятого решения.</w:t>
      </w:r>
    </w:p>
    <w:p w:rsidR="00725C72" w:rsidRPr="00CF2D56" w:rsidRDefault="00725C72" w:rsidP="00725C72">
      <w:pPr>
        <w:spacing w:after="0" w:line="240" w:lineRule="auto"/>
        <w:ind w:firstLine="709"/>
        <w:jc w:val="both"/>
        <w:rPr>
          <w:rFonts w:ascii="Times New Roman" w:hAnsi="Times New Roman" w:cs="Times New Roman"/>
          <w:sz w:val="26"/>
          <w:szCs w:val="26"/>
        </w:rPr>
      </w:pPr>
    </w:p>
    <w:p w:rsidR="00725C72" w:rsidRPr="00CF2D56" w:rsidRDefault="00725C72" w:rsidP="00725C72">
      <w:pPr>
        <w:spacing w:after="0" w:line="240" w:lineRule="auto"/>
        <w:ind w:firstLine="709"/>
        <w:jc w:val="right"/>
        <w:rPr>
          <w:rFonts w:ascii="Times New Roman" w:hAnsi="Times New Roman" w:cs="Times New Roman"/>
          <w:b/>
          <w:bCs/>
          <w:kern w:val="28"/>
          <w:sz w:val="26"/>
          <w:szCs w:val="26"/>
        </w:rPr>
      </w:pPr>
    </w:p>
    <w:p w:rsidR="00725C72" w:rsidRPr="00CF2D56" w:rsidRDefault="00725C72" w:rsidP="00725C72">
      <w:pPr>
        <w:spacing w:after="0" w:line="240" w:lineRule="auto"/>
        <w:ind w:firstLine="709"/>
        <w:jc w:val="right"/>
        <w:rPr>
          <w:rFonts w:ascii="Times New Roman" w:hAnsi="Times New Roman" w:cs="Times New Roman"/>
          <w:b/>
          <w:bCs/>
          <w:kern w:val="28"/>
          <w:sz w:val="26"/>
          <w:szCs w:val="26"/>
        </w:rPr>
      </w:pPr>
    </w:p>
    <w:p w:rsidR="00725C72" w:rsidRPr="00CF2D56" w:rsidRDefault="00725C72" w:rsidP="00725C72">
      <w:pPr>
        <w:spacing w:after="0" w:line="240" w:lineRule="auto"/>
        <w:ind w:firstLine="709"/>
        <w:jc w:val="right"/>
        <w:rPr>
          <w:rFonts w:ascii="Times New Roman" w:hAnsi="Times New Roman" w:cs="Times New Roman"/>
          <w:b/>
          <w:bCs/>
          <w:kern w:val="28"/>
          <w:sz w:val="26"/>
          <w:szCs w:val="26"/>
        </w:rPr>
      </w:pPr>
    </w:p>
    <w:p w:rsidR="00725C72" w:rsidRPr="00CF2D56" w:rsidRDefault="00725C72" w:rsidP="00725C72">
      <w:pPr>
        <w:spacing w:after="0" w:line="240" w:lineRule="auto"/>
        <w:rPr>
          <w:rFonts w:ascii="Times New Roman" w:hAnsi="Times New Roman" w:cs="Times New Roman"/>
          <w:b/>
          <w:bCs/>
          <w:kern w:val="28"/>
          <w:sz w:val="26"/>
          <w:szCs w:val="26"/>
        </w:rPr>
      </w:pPr>
    </w:p>
    <w:p w:rsidR="00725C72" w:rsidRPr="00CF2D56" w:rsidRDefault="00725C72" w:rsidP="00725C72">
      <w:pPr>
        <w:spacing w:after="0" w:line="240" w:lineRule="auto"/>
        <w:ind w:firstLine="709"/>
        <w:jc w:val="right"/>
        <w:rPr>
          <w:rFonts w:ascii="Times New Roman" w:hAnsi="Times New Roman" w:cs="Times New Roman"/>
          <w:b/>
          <w:bCs/>
          <w:kern w:val="28"/>
          <w:sz w:val="26"/>
          <w:szCs w:val="26"/>
        </w:rPr>
      </w:pPr>
    </w:p>
    <w:p w:rsidR="00725C72" w:rsidRPr="00CF2D56" w:rsidRDefault="00725C72" w:rsidP="00725C72">
      <w:pPr>
        <w:spacing w:after="0" w:line="240" w:lineRule="auto"/>
        <w:ind w:firstLine="709"/>
        <w:jc w:val="right"/>
        <w:rPr>
          <w:rFonts w:ascii="Times New Roman" w:hAnsi="Times New Roman" w:cs="Times New Roman"/>
          <w:b/>
          <w:bCs/>
          <w:kern w:val="28"/>
          <w:sz w:val="26"/>
          <w:szCs w:val="26"/>
        </w:rPr>
      </w:pPr>
    </w:p>
    <w:p w:rsidR="00725C72" w:rsidRPr="00CF2D56" w:rsidRDefault="00725C72" w:rsidP="00725C72">
      <w:pPr>
        <w:spacing w:after="0" w:line="240" w:lineRule="auto"/>
        <w:ind w:firstLine="709"/>
        <w:jc w:val="right"/>
        <w:rPr>
          <w:rFonts w:ascii="Times New Roman" w:hAnsi="Times New Roman" w:cs="Times New Roman"/>
          <w:b/>
          <w:bCs/>
          <w:kern w:val="28"/>
          <w:sz w:val="26"/>
          <w:szCs w:val="26"/>
        </w:rPr>
      </w:pPr>
    </w:p>
    <w:p w:rsidR="00725C72" w:rsidRPr="00CF2D56" w:rsidRDefault="00725C72" w:rsidP="00725C72">
      <w:pPr>
        <w:spacing w:after="0" w:line="240" w:lineRule="auto"/>
        <w:ind w:firstLine="709"/>
        <w:jc w:val="right"/>
        <w:rPr>
          <w:rFonts w:ascii="Times New Roman" w:hAnsi="Times New Roman" w:cs="Times New Roman"/>
          <w:b/>
          <w:bCs/>
          <w:kern w:val="28"/>
          <w:sz w:val="26"/>
          <w:szCs w:val="26"/>
        </w:rPr>
      </w:pPr>
    </w:p>
    <w:p w:rsidR="00725C72" w:rsidRPr="00CF2D56" w:rsidRDefault="00725C72" w:rsidP="00725C72">
      <w:pPr>
        <w:spacing w:after="0" w:line="240" w:lineRule="auto"/>
        <w:ind w:firstLine="709"/>
        <w:jc w:val="right"/>
        <w:rPr>
          <w:rFonts w:ascii="Times New Roman" w:hAnsi="Times New Roman" w:cs="Times New Roman"/>
          <w:b/>
          <w:bCs/>
          <w:kern w:val="28"/>
          <w:sz w:val="26"/>
          <w:szCs w:val="26"/>
        </w:rPr>
      </w:pPr>
    </w:p>
    <w:p w:rsidR="00725C72" w:rsidRDefault="00725C72" w:rsidP="00725C72">
      <w:pPr>
        <w:spacing w:after="0" w:line="240" w:lineRule="auto"/>
        <w:ind w:firstLine="709"/>
        <w:jc w:val="right"/>
        <w:rPr>
          <w:rFonts w:ascii="Times New Roman" w:hAnsi="Times New Roman" w:cs="Times New Roman"/>
          <w:b/>
          <w:bCs/>
          <w:kern w:val="28"/>
          <w:sz w:val="26"/>
          <w:szCs w:val="26"/>
        </w:rPr>
      </w:pPr>
    </w:p>
    <w:p w:rsidR="00725C72" w:rsidRDefault="00725C72" w:rsidP="00725C72">
      <w:pPr>
        <w:spacing w:after="0" w:line="240" w:lineRule="auto"/>
        <w:ind w:firstLine="709"/>
        <w:jc w:val="right"/>
        <w:rPr>
          <w:rFonts w:ascii="Times New Roman" w:hAnsi="Times New Roman" w:cs="Times New Roman"/>
          <w:b/>
          <w:bCs/>
          <w:kern w:val="28"/>
          <w:sz w:val="26"/>
          <w:szCs w:val="26"/>
        </w:rPr>
      </w:pPr>
    </w:p>
    <w:p w:rsidR="00725C72" w:rsidRDefault="00725C72" w:rsidP="00725C72">
      <w:pPr>
        <w:spacing w:after="0" w:line="240" w:lineRule="auto"/>
        <w:ind w:firstLine="709"/>
        <w:jc w:val="right"/>
        <w:rPr>
          <w:rFonts w:ascii="Times New Roman" w:hAnsi="Times New Roman" w:cs="Times New Roman"/>
          <w:b/>
          <w:bCs/>
          <w:kern w:val="28"/>
          <w:sz w:val="26"/>
          <w:szCs w:val="26"/>
        </w:rPr>
      </w:pPr>
    </w:p>
    <w:p w:rsidR="00725C72" w:rsidRDefault="00725C72" w:rsidP="00725C72">
      <w:pPr>
        <w:spacing w:after="0" w:line="240" w:lineRule="auto"/>
        <w:ind w:firstLine="709"/>
        <w:jc w:val="right"/>
        <w:rPr>
          <w:rFonts w:ascii="Times New Roman" w:hAnsi="Times New Roman" w:cs="Times New Roman"/>
          <w:b/>
          <w:bCs/>
          <w:kern w:val="28"/>
          <w:sz w:val="26"/>
          <w:szCs w:val="26"/>
        </w:rPr>
      </w:pPr>
    </w:p>
    <w:p w:rsidR="00725C72" w:rsidRDefault="00725C72" w:rsidP="00725C72">
      <w:pPr>
        <w:spacing w:after="0" w:line="240" w:lineRule="auto"/>
        <w:ind w:firstLine="709"/>
        <w:jc w:val="right"/>
        <w:rPr>
          <w:rFonts w:ascii="Times New Roman" w:hAnsi="Times New Roman" w:cs="Times New Roman"/>
          <w:b/>
          <w:bCs/>
          <w:kern w:val="28"/>
          <w:sz w:val="26"/>
          <w:szCs w:val="26"/>
        </w:rPr>
      </w:pPr>
    </w:p>
    <w:p w:rsidR="00725C72" w:rsidRDefault="00725C72" w:rsidP="00725C72">
      <w:pPr>
        <w:spacing w:after="0" w:line="240" w:lineRule="auto"/>
        <w:ind w:firstLine="709"/>
        <w:jc w:val="right"/>
        <w:rPr>
          <w:rFonts w:ascii="Times New Roman" w:hAnsi="Times New Roman" w:cs="Times New Roman"/>
          <w:b/>
          <w:bCs/>
          <w:kern w:val="28"/>
          <w:sz w:val="26"/>
          <w:szCs w:val="26"/>
        </w:rPr>
      </w:pPr>
    </w:p>
    <w:p w:rsidR="00725C72" w:rsidRDefault="00725C72" w:rsidP="00725C72">
      <w:pPr>
        <w:spacing w:after="0" w:line="240" w:lineRule="auto"/>
        <w:ind w:firstLine="709"/>
        <w:jc w:val="right"/>
        <w:rPr>
          <w:rFonts w:ascii="Times New Roman" w:hAnsi="Times New Roman" w:cs="Times New Roman"/>
          <w:b/>
          <w:bCs/>
          <w:kern w:val="28"/>
          <w:sz w:val="26"/>
          <w:szCs w:val="26"/>
        </w:rPr>
      </w:pPr>
    </w:p>
    <w:p w:rsidR="00725C72" w:rsidRDefault="00725C72" w:rsidP="00725C72">
      <w:pPr>
        <w:spacing w:after="0" w:line="240" w:lineRule="auto"/>
        <w:ind w:firstLine="709"/>
        <w:jc w:val="right"/>
        <w:rPr>
          <w:rFonts w:ascii="Times New Roman" w:hAnsi="Times New Roman" w:cs="Times New Roman"/>
          <w:b/>
          <w:bCs/>
          <w:kern w:val="28"/>
          <w:sz w:val="26"/>
          <w:szCs w:val="26"/>
        </w:rPr>
      </w:pPr>
    </w:p>
    <w:p w:rsidR="00725C72" w:rsidRDefault="00725C72" w:rsidP="00725C72">
      <w:pPr>
        <w:spacing w:after="0" w:line="240" w:lineRule="auto"/>
        <w:ind w:firstLine="709"/>
        <w:jc w:val="right"/>
        <w:rPr>
          <w:rFonts w:ascii="Times New Roman" w:hAnsi="Times New Roman" w:cs="Times New Roman"/>
          <w:b/>
          <w:bCs/>
          <w:kern w:val="28"/>
          <w:sz w:val="26"/>
          <w:szCs w:val="26"/>
        </w:rPr>
      </w:pPr>
    </w:p>
    <w:p w:rsidR="00725C72" w:rsidRDefault="00725C72" w:rsidP="00725C72">
      <w:pPr>
        <w:spacing w:after="0" w:line="240" w:lineRule="auto"/>
        <w:ind w:firstLine="709"/>
        <w:jc w:val="right"/>
        <w:rPr>
          <w:rFonts w:ascii="Times New Roman" w:hAnsi="Times New Roman" w:cs="Times New Roman"/>
          <w:b/>
          <w:bCs/>
          <w:kern w:val="28"/>
          <w:sz w:val="26"/>
          <w:szCs w:val="26"/>
        </w:rPr>
      </w:pPr>
    </w:p>
    <w:p w:rsidR="00725C72" w:rsidRDefault="00725C72" w:rsidP="00725C72">
      <w:pPr>
        <w:spacing w:after="0" w:line="240" w:lineRule="auto"/>
        <w:ind w:firstLine="709"/>
        <w:jc w:val="right"/>
        <w:rPr>
          <w:rFonts w:ascii="Times New Roman" w:hAnsi="Times New Roman" w:cs="Times New Roman"/>
          <w:b/>
          <w:bCs/>
          <w:kern w:val="28"/>
          <w:sz w:val="26"/>
          <w:szCs w:val="26"/>
        </w:rPr>
      </w:pPr>
    </w:p>
    <w:p w:rsidR="00725C72" w:rsidRDefault="00725C72" w:rsidP="00725C72">
      <w:pPr>
        <w:spacing w:after="0" w:line="240" w:lineRule="auto"/>
        <w:ind w:firstLine="709"/>
        <w:jc w:val="right"/>
        <w:rPr>
          <w:rFonts w:ascii="Times New Roman" w:hAnsi="Times New Roman" w:cs="Times New Roman"/>
          <w:b/>
          <w:bCs/>
          <w:kern w:val="28"/>
          <w:sz w:val="26"/>
          <w:szCs w:val="26"/>
        </w:rPr>
      </w:pPr>
    </w:p>
    <w:p w:rsidR="00725C72" w:rsidRDefault="00725C72" w:rsidP="00725C72">
      <w:pPr>
        <w:spacing w:after="0" w:line="240" w:lineRule="auto"/>
        <w:ind w:firstLine="709"/>
        <w:jc w:val="right"/>
        <w:rPr>
          <w:rFonts w:ascii="Times New Roman" w:hAnsi="Times New Roman" w:cs="Times New Roman"/>
          <w:b/>
          <w:bCs/>
          <w:kern w:val="28"/>
          <w:sz w:val="26"/>
          <w:szCs w:val="26"/>
        </w:rPr>
      </w:pPr>
    </w:p>
    <w:p w:rsidR="00725C72" w:rsidRDefault="00725C72" w:rsidP="00725C72">
      <w:pPr>
        <w:spacing w:after="0" w:line="240" w:lineRule="auto"/>
        <w:ind w:firstLine="709"/>
        <w:jc w:val="right"/>
        <w:rPr>
          <w:rFonts w:ascii="Times New Roman" w:hAnsi="Times New Roman" w:cs="Times New Roman"/>
          <w:b/>
          <w:bCs/>
          <w:kern w:val="28"/>
          <w:sz w:val="26"/>
          <w:szCs w:val="26"/>
        </w:rPr>
      </w:pPr>
    </w:p>
    <w:p w:rsidR="00725C72" w:rsidRDefault="00725C72" w:rsidP="00725C72">
      <w:pPr>
        <w:spacing w:after="0" w:line="240" w:lineRule="auto"/>
        <w:ind w:firstLine="709"/>
        <w:jc w:val="right"/>
        <w:rPr>
          <w:rFonts w:ascii="Times New Roman" w:hAnsi="Times New Roman" w:cs="Times New Roman"/>
          <w:b/>
          <w:bCs/>
          <w:kern w:val="28"/>
          <w:sz w:val="26"/>
          <w:szCs w:val="26"/>
        </w:rPr>
      </w:pPr>
    </w:p>
    <w:p w:rsidR="00725C72" w:rsidRDefault="00725C72" w:rsidP="00725C72">
      <w:pPr>
        <w:spacing w:after="0" w:line="240" w:lineRule="auto"/>
        <w:ind w:firstLine="709"/>
        <w:jc w:val="right"/>
        <w:rPr>
          <w:rFonts w:ascii="Times New Roman" w:hAnsi="Times New Roman" w:cs="Times New Roman"/>
          <w:b/>
          <w:bCs/>
          <w:kern w:val="28"/>
          <w:sz w:val="26"/>
          <w:szCs w:val="26"/>
        </w:rPr>
      </w:pPr>
    </w:p>
    <w:p w:rsidR="00725C72" w:rsidRDefault="00725C72" w:rsidP="00725C72">
      <w:pPr>
        <w:spacing w:after="0" w:line="240" w:lineRule="auto"/>
        <w:ind w:firstLine="709"/>
        <w:jc w:val="right"/>
        <w:rPr>
          <w:rFonts w:ascii="Times New Roman" w:hAnsi="Times New Roman" w:cs="Times New Roman"/>
          <w:b/>
          <w:bCs/>
          <w:kern w:val="28"/>
          <w:sz w:val="26"/>
          <w:szCs w:val="26"/>
        </w:rPr>
      </w:pPr>
    </w:p>
    <w:p w:rsidR="00725C72" w:rsidRDefault="00725C72" w:rsidP="00725C72">
      <w:pPr>
        <w:spacing w:after="0" w:line="240" w:lineRule="auto"/>
        <w:ind w:firstLine="709"/>
        <w:jc w:val="right"/>
        <w:rPr>
          <w:rFonts w:ascii="Times New Roman" w:hAnsi="Times New Roman" w:cs="Times New Roman"/>
          <w:b/>
          <w:bCs/>
          <w:kern w:val="28"/>
          <w:sz w:val="26"/>
          <w:szCs w:val="26"/>
        </w:rPr>
      </w:pPr>
    </w:p>
    <w:p w:rsidR="00725C72" w:rsidRDefault="00725C72" w:rsidP="00725C72">
      <w:pPr>
        <w:spacing w:after="0" w:line="240" w:lineRule="auto"/>
        <w:ind w:firstLine="709"/>
        <w:jc w:val="right"/>
        <w:rPr>
          <w:rFonts w:ascii="Times New Roman" w:hAnsi="Times New Roman" w:cs="Times New Roman"/>
          <w:b/>
          <w:bCs/>
          <w:kern w:val="28"/>
          <w:sz w:val="26"/>
          <w:szCs w:val="26"/>
        </w:rPr>
      </w:pPr>
    </w:p>
    <w:p w:rsidR="00725C72" w:rsidRDefault="00725C72" w:rsidP="00FC7C1B">
      <w:pPr>
        <w:spacing w:after="0" w:line="240" w:lineRule="auto"/>
        <w:rPr>
          <w:rFonts w:ascii="Times New Roman" w:hAnsi="Times New Roman" w:cs="Times New Roman"/>
          <w:b/>
          <w:bCs/>
          <w:kern w:val="28"/>
          <w:sz w:val="26"/>
          <w:szCs w:val="26"/>
        </w:rPr>
      </w:pPr>
    </w:p>
    <w:p w:rsidR="00FC7C1B" w:rsidRDefault="00FC7C1B" w:rsidP="00FC7C1B">
      <w:pPr>
        <w:spacing w:after="0" w:line="240" w:lineRule="auto"/>
        <w:rPr>
          <w:rFonts w:ascii="Times New Roman" w:hAnsi="Times New Roman" w:cs="Times New Roman"/>
          <w:b/>
          <w:bCs/>
          <w:kern w:val="28"/>
          <w:sz w:val="26"/>
          <w:szCs w:val="26"/>
        </w:rPr>
      </w:pPr>
    </w:p>
    <w:p w:rsidR="00725C72" w:rsidRDefault="00725C72" w:rsidP="00725C72">
      <w:pPr>
        <w:spacing w:after="0" w:line="240" w:lineRule="auto"/>
        <w:ind w:firstLine="709"/>
        <w:jc w:val="right"/>
        <w:rPr>
          <w:rFonts w:ascii="Times New Roman" w:hAnsi="Times New Roman" w:cs="Times New Roman"/>
          <w:b/>
          <w:bCs/>
          <w:kern w:val="28"/>
          <w:sz w:val="26"/>
          <w:szCs w:val="26"/>
        </w:rPr>
      </w:pPr>
    </w:p>
    <w:p w:rsidR="00725C72" w:rsidRDefault="00725C72" w:rsidP="00725C72">
      <w:pPr>
        <w:spacing w:after="0" w:line="240" w:lineRule="auto"/>
        <w:ind w:firstLine="709"/>
        <w:jc w:val="right"/>
        <w:rPr>
          <w:rFonts w:ascii="Times New Roman" w:hAnsi="Times New Roman" w:cs="Times New Roman"/>
          <w:b/>
          <w:bCs/>
          <w:kern w:val="28"/>
          <w:sz w:val="26"/>
          <w:szCs w:val="26"/>
        </w:rPr>
      </w:pPr>
    </w:p>
    <w:p w:rsidR="00725C72" w:rsidRDefault="00725C72" w:rsidP="00725C72">
      <w:pPr>
        <w:spacing w:after="0" w:line="240" w:lineRule="auto"/>
        <w:ind w:firstLine="709"/>
        <w:jc w:val="right"/>
        <w:rPr>
          <w:rFonts w:ascii="Times New Roman" w:hAnsi="Times New Roman" w:cs="Times New Roman"/>
          <w:b/>
          <w:bCs/>
          <w:kern w:val="28"/>
          <w:sz w:val="26"/>
          <w:szCs w:val="26"/>
        </w:rPr>
      </w:pPr>
    </w:p>
    <w:p w:rsidR="00725C72" w:rsidRDefault="00725C72" w:rsidP="00725C72">
      <w:pPr>
        <w:spacing w:after="0" w:line="240" w:lineRule="auto"/>
        <w:ind w:firstLine="709"/>
        <w:jc w:val="right"/>
        <w:rPr>
          <w:rFonts w:ascii="Times New Roman" w:hAnsi="Times New Roman" w:cs="Times New Roman"/>
          <w:b/>
          <w:bCs/>
          <w:kern w:val="28"/>
          <w:sz w:val="26"/>
          <w:szCs w:val="26"/>
        </w:rPr>
      </w:pPr>
    </w:p>
    <w:p w:rsidR="00725C72" w:rsidRDefault="00725C72" w:rsidP="00725C72">
      <w:pPr>
        <w:spacing w:after="0" w:line="240" w:lineRule="auto"/>
        <w:ind w:firstLine="709"/>
        <w:jc w:val="right"/>
        <w:rPr>
          <w:rFonts w:ascii="Times New Roman" w:hAnsi="Times New Roman" w:cs="Times New Roman"/>
          <w:b/>
          <w:bCs/>
          <w:kern w:val="28"/>
          <w:sz w:val="26"/>
          <w:szCs w:val="26"/>
        </w:rPr>
      </w:pPr>
    </w:p>
    <w:p w:rsidR="00725C72" w:rsidRPr="00CF2D56" w:rsidRDefault="00725C72" w:rsidP="00725C72">
      <w:pPr>
        <w:spacing w:after="0" w:line="240" w:lineRule="auto"/>
        <w:ind w:firstLine="709"/>
        <w:jc w:val="right"/>
        <w:rPr>
          <w:rFonts w:ascii="Times New Roman" w:hAnsi="Times New Roman" w:cs="Times New Roman"/>
          <w:b/>
          <w:bCs/>
          <w:kern w:val="28"/>
          <w:sz w:val="26"/>
          <w:szCs w:val="26"/>
        </w:rPr>
      </w:pPr>
      <w:r w:rsidRPr="00CF2D56">
        <w:rPr>
          <w:rFonts w:ascii="Times New Roman" w:hAnsi="Times New Roman" w:cs="Times New Roman"/>
          <w:b/>
          <w:bCs/>
          <w:kern w:val="28"/>
          <w:sz w:val="26"/>
          <w:szCs w:val="26"/>
        </w:rPr>
        <w:lastRenderedPageBreak/>
        <w:t>Приложение 1</w:t>
      </w:r>
    </w:p>
    <w:p w:rsidR="00725C72" w:rsidRPr="00CF2D56" w:rsidRDefault="00725C72" w:rsidP="00725C72">
      <w:pPr>
        <w:spacing w:after="0" w:line="240" w:lineRule="auto"/>
        <w:ind w:firstLine="709"/>
        <w:jc w:val="right"/>
        <w:rPr>
          <w:rFonts w:ascii="Times New Roman" w:hAnsi="Times New Roman" w:cs="Times New Roman"/>
          <w:b/>
          <w:bCs/>
          <w:kern w:val="28"/>
          <w:sz w:val="26"/>
          <w:szCs w:val="26"/>
        </w:rPr>
      </w:pPr>
      <w:r w:rsidRPr="00CF2D56">
        <w:rPr>
          <w:rFonts w:ascii="Times New Roman" w:hAnsi="Times New Roman" w:cs="Times New Roman"/>
          <w:b/>
          <w:bCs/>
          <w:kern w:val="28"/>
          <w:sz w:val="26"/>
          <w:szCs w:val="26"/>
        </w:rPr>
        <w:t>к Административному регламенту</w:t>
      </w:r>
    </w:p>
    <w:p w:rsidR="00725C72" w:rsidRPr="00CF2D56" w:rsidRDefault="00725C72" w:rsidP="00725C72">
      <w:pPr>
        <w:spacing w:after="0" w:line="240" w:lineRule="auto"/>
        <w:ind w:firstLine="709"/>
        <w:rPr>
          <w:rFonts w:ascii="Times New Roman" w:hAnsi="Times New Roman" w:cs="Times New Roman"/>
          <w:sz w:val="26"/>
          <w:szCs w:val="26"/>
        </w:rPr>
      </w:pPr>
    </w:p>
    <w:p w:rsidR="00725C72" w:rsidRPr="00CF2D56" w:rsidRDefault="00725C72" w:rsidP="00725C72">
      <w:pPr>
        <w:spacing w:after="0" w:line="240" w:lineRule="auto"/>
        <w:ind w:firstLine="709"/>
        <w:jc w:val="center"/>
        <w:rPr>
          <w:rFonts w:ascii="Times New Roman" w:hAnsi="Times New Roman" w:cs="Times New Roman"/>
          <w:b/>
          <w:sz w:val="26"/>
          <w:szCs w:val="26"/>
        </w:rPr>
      </w:pPr>
      <w:r w:rsidRPr="00CF2D56">
        <w:rPr>
          <w:rFonts w:ascii="Times New Roman" w:hAnsi="Times New Roman" w:cs="Times New Roman"/>
          <w:b/>
          <w:sz w:val="26"/>
          <w:szCs w:val="26"/>
        </w:rPr>
        <w:t>БЛОК-СХЕМА</w:t>
      </w:r>
    </w:p>
    <w:p w:rsidR="00725C72" w:rsidRPr="00CF2D56" w:rsidRDefault="00725C72" w:rsidP="00725C72">
      <w:pPr>
        <w:spacing w:after="0" w:line="240" w:lineRule="auto"/>
        <w:ind w:firstLine="709"/>
        <w:jc w:val="center"/>
        <w:rPr>
          <w:rFonts w:ascii="Times New Roman" w:hAnsi="Times New Roman" w:cs="Times New Roman"/>
          <w:b/>
          <w:sz w:val="26"/>
          <w:szCs w:val="26"/>
        </w:rPr>
      </w:pPr>
      <w:r w:rsidRPr="00CF2D56">
        <w:rPr>
          <w:rFonts w:ascii="Times New Roman" w:hAnsi="Times New Roman" w:cs="Times New Roman"/>
          <w:b/>
          <w:sz w:val="26"/>
          <w:szCs w:val="26"/>
        </w:rPr>
        <w:t>исполнения муниципальной функции по осуществлению</w:t>
      </w:r>
    </w:p>
    <w:p w:rsidR="00725C72" w:rsidRPr="00CF2D56" w:rsidRDefault="00725C72" w:rsidP="00725C72">
      <w:pPr>
        <w:spacing w:after="0" w:line="240" w:lineRule="auto"/>
        <w:ind w:firstLine="709"/>
        <w:jc w:val="center"/>
        <w:rPr>
          <w:rFonts w:ascii="Times New Roman" w:hAnsi="Times New Roman" w:cs="Times New Roman"/>
          <w:b/>
          <w:sz w:val="26"/>
          <w:szCs w:val="26"/>
        </w:rPr>
      </w:pPr>
      <w:r w:rsidRPr="00CF2D56">
        <w:rPr>
          <w:rFonts w:ascii="Times New Roman" w:hAnsi="Times New Roman" w:cs="Times New Roman"/>
          <w:b/>
          <w:sz w:val="26"/>
          <w:szCs w:val="26"/>
        </w:rPr>
        <w:t>муниципального жилищного контроля при проведении</w:t>
      </w:r>
    </w:p>
    <w:p w:rsidR="00725C72" w:rsidRPr="00CF2D56" w:rsidRDefault="00725C72" w:rsidP="00725C72">
      <w:pPr>
        <w:spacing w:after="0" w:line="240" w:lineRule="auto"/>
        <w:ind w:firstLine="709"/>
        <w:jc w:val="center"/>
        <w:rPr>
          <w:rFonts w:ascii="Times New Roman" w:hAnsi="Times New Roman" w:cs="Times New Roman"/>
          <w:b/>
          <w:sz w:val="26"/>
          <w:szCs w:val="26"/>
        </w:rPr>
      </w:pPr>
      <w:r w:rsidRPr="00CF2D56">
        <w:rPr>
          <w:rFonts w:ascii="Times New Roman" w:hAnsi="Times New Roman" w:cs="Times New Roman"/>
          <w:b/>
          <w:sz w:val="26"/>
          <w:szCs w:val="26"/>
        </w:rPr>
        <w:t>плановых проверок</w:t>
      </w:r>
    </w:p>
    <w:p w:rsidR="00725C72" w:rsidRPr="00CF2D56" w:rsidRDefault="00C06128" w:rsidP="00725C72">
      <w:pPr>
        <w:spacing w:after="0" w:line="240" w:lineRule="auto"/>
        <w:ind w:firstLine="709"/>
        <w:jc w:val="center"/>
        <w:rPr>
          <w:rFonts w:ascii="Times New Roman" w:hAnsi="Times New Roman" w:cs="Times New Roman"/>
          <w:b/>
          <w:sz w:val="26"/>
          <w:szCs w:val="26"/>
        </w:rPr>
      </w:pPr>
      <w:r>
        <w:rPr>
          <w:rFonts w:ascii="Times New Roman" w:hAnsi="Times New Roman" w:cs="Times New Roman"/>
          <w:b/>
          <w:noProof/>
          <w:sz w:val="26"/>
          <w:szCs w:val="26"/>
        </w:rPr>
        <w:pict>
          <v:rect id="_x0000_s1064" style="position:absolute;left:0;text-align:left;margin-left:23.4pt;margin-top:12.8pt;width:409.4pt;height:34.35pt;z-index:251639296">
            <v:textbox>
              <w:txbxContent>
                <w:p w:rsidR="00B7738B" w:rsidRDefault="00B7738B" w:rsidP="00725C72">
                  <w:r>
                    <w:t xml:space="preserve">Составление проекта ежегодного плана проведения </w:t>
                  </w:r>
                  <w:proofErr w:type="gramStart"/>
                  <w:r>
                    <w:t>плановых</w:t>
                  </w:r>
                  <w:proofErr w:type="gramEnd"/>
                </w:p>
              </w:txbxContent>
            </v:textbox>
          </v:rect>
        </w:pict>
      </w:r>
    </w:p>
    <w:p w:rsidR="00725C72" w:rsidRPr="00CF2D56" w:rsidRDefault="00725C72" w:rsidP="00725C72">
      <w:pPr>
        <w:spacing w:after="0" w:line="240" w:lineRule="auto"/>
        <w:ind w:firstLine="709"/>
        <w:jc w:val="center"/>
        <w:rPr>
          <w:rFonts w:ascii="Times New Roman" w:hAnsi="Times New Roman" w:cs="Times New Roman"/>
          <w:b/>
          <w:sz w:val="26"/>
          <w:szCs w:val="26"/>
        </w:rPr>
      </w:pPr>
    </w:p>
    <w:p w:rsidR="00725C72" w:rsidRPr="00CF2D56" w:rsidRDefault="00725C72" w:rsidP="00725C72">
      <w:pPr>
        <w:spacing w:after="0" w:line="240" w:lineRule="auto"/>
        <w:ind w:firstLine="709"/>
        <w:jc w:val="center"/>
        <w:rPr>
          <w:rFonts w:ascii="Times New Roman" w:hAnsi="Times New Roman" w:cs="Times New Roman"/>
          <w:b/>
          <w:sz w:val="26"/>
          <w:szCs w:val="26"/>
        </w:rPr>
      </w:pPr>
    </w:p>
    <w:p w:rsidR="00725C72" w:rsidRPr="00CF2D56" w:rsidRDefault="00C06128" w:rsidP="00725C72">
      <w:pPr>
        <w:spacing w:after="0" w:line="240" w:lineRule="auto"/>
        <w:ind w:firstLine="709"/>
        <w:jc w:val="center"/>
        <w:rPr>
          <w:rFonts w:ascii="Times New Roman" w:hAnsi="Times New Roman" w:cs="Times New Roman"/>
          <w:b/>
          <w:sz w:val="26"/>
          <w:szCs w:val="26"/>
        </w:rPr>
      </w:pPr>
      <w:r>
        <w:rPr>
          <w:rFonts w:ascii="Times New Roman" w:hAnsi="Times New Roman" w:cs="Times New Roman"/>
          <w:b/>
          <w:noProof/>
          <w:sz w:val="26"/>
          <w:szCs w:val="26"/>
        </w:rPr>
        <w:pict>
          <v:shapetype id="_x0000_t32" coordsize="21600,21600" o:spt="32" o:oned="t" path="m,l21600,21600e" filled="f">
            <v:path arrowok="t" fillok="f" o:connecttype="none"/>
            <o:lock v:ext="edit" shapetype="t"/>
          </v:shapetype>
          <v:shape id="_x0000_s1067" type="#_x0000_t32" style="position:absolute;left:0;text-align:left;margin-left:218.45pt;margin-top:5.75pt;width:1.05pt;height:29.55pt;z-index:251640320" o:connectortype="straight">
            <v:stroke endarrow="block"/>
          </v:shape>
        </w:pict>
      </w:r>
    </w:p>
    <w:p w:rsidR="00725C72" w:rsidRPr="00CF2D56" w:rsidRDefault="00725C72" w:rsidP="00725C72">
      <w:pPr>
        <w:spacing w:after="0" w:line="240" w:lineRule="auto"/>
        <w:ind w:firstLine="709"/>
        <w:jc w:val="center"/>
        <w:rPr>
          <w:rFonts w:ascii="Times New Roman" w:hAnsi="Times New Roman" w:cs="Times New Roman"/>
          <w:b/>
          <w:sz w:val="26"/>
          <w:szCs w:val="26"/>
        </w:rPr>
      </w:pPr>
    </w:p>
    <w:p w:rsidR="00725C72" w:rsidRPr="00CF2D56" w:rsidRDefault="00C06128" w:rsidP="00725C72">
      <w:pPr>
        <w:spacing w:after="0" w:line="240" w:lineRule="auto"/>
        <w:ind w:firstLine="709"/>
        <w:jc w:val="center"/>
        <w:rPr>
          <w:rFonts w:ascii="Times New Roman" w:hAnsi="Times New Roman" w:cs="Times New Roman"/>
          <w:b/>
          <w:sz w:val="26"/>
          <w:szCs w:val="26"/>
        </w:rPr>
      </w:pPr>
      <w:r>
        <w:rPr>
          <w:rFonts w:ascii="Times New Roman" w:hAnsi="Times New Roman" w:cs="Times New Roman"/>
          <w:b/>
          <w:noProof/>
          <w:sz w:val="26"/>
          <w:szCs w:val="26"/>
        </w:rPr>
        <w:pict>
          <v:rect id="_x0000_s1065" style="position:absolute;left:0;text-align:left;margin-left:19.1pt;margin-top:7.7pt;width:413.7pt;height:45.7pt;z-index:251641344">
            <v:textbox>
              <w:txbxContent>
                <w:p w:rsidR="00B7738B" w:rsidRDefault="00B7738B" w:rsidP="00725C72">
                  <w:pPr>
                    <w:ind w:firstLine="709"/>
                    <w:jc w:val="center"/>
                  </w:pPr>
                  <w:r>
                    <w:t>Направление проекта ежегодного плана проведения плановых проверок в органы прокуратуры</w:t>
                  </w:r>
                </w:p>
                <w:p w:rsidR="00B7738B" w:rsidRDefault="00B7738B" w:rsidP="00725C72"/>
              </w:txbxContent>
            </v:textbox>
          </v:rect>
        </w:pict>
      </w:r>
    </w:p>
    <w:p w:rsidR="00725C72" w:rsidRPr="00CF2D56" w:rsidRDefault="00725C72" w:rsidP="00725C72">
      <w:pPr>
        <w:spacing w:after="0" w:line="240" w:lineRule="auto"/>
        <w:ind w:firstLine="709"/>
        <w:jc w:val="center"/>
        <w:rPr>
          <w:rFonts w:ascii="Times New Roman" w:hAnsi="Times New Roman" w:cs="Times New Roman"/>
          <w:b/>
          <w:sz w:val="26"/>
          <w:szCs w:val="26"/>
        </w:rPr>
      </w:pPr>
    </w:p>
    <w:p w:rsidR="00725C72" w:rsidRPr="00CF2D56" w:rsidRDefault="00725C72" w:rsidP="00725C72">
      <w:pPr>
        <w:spacing w:after="0" w:line="240" w:lineRule="auto"/>
        <w:ind w:firstLine="709"/>
        <w:jc w:val="center"/>
        <w:rPr>
          <w:rFonts w:ascii="Times New Roman" w:hAnsi="Times New Roman" w:cs="Times New Roman"/>
          <w:b/>
          <w:sz w:val="26"/>
          <w:szCs w:val="26"/>
        </w:rPr>
      </w:pPr>
    </w:p>
    <w:p w:rsidR="00725C72" w:rsidRPr="00CF2D56" w:rsidRDefault="00C06128" w:rsidP="00725C72">
      <w:pPr>
        <w:spacing w:after="0" w:line="240" w:lineRule="auto"/>
        <w:ind w:firstLine="709"/>
        <w:jc w:val="center"/>
        <w:rPr>
          <w:rFonts w:ascii="Times New Roman" w:hAnsi="Times New Roman" w:cs="Times New Roman"/>
          <w:b/>
          <w:sz w:val="26"/>
          <w:szCs w:val="26"/>
        </w:rPr>
      </w:pPr>
      <w:r>
        <w:rPr>
          <w:rFonts w:ascii="Times New Roman" w:hAnsi="Times New Roman" w:cs="Times New Roman"/>
          <w:b/>
          <w:noProof/>
          <w:sz w:val="26"/>
          <w:szCs w:val="26"/>
        </w:rPr>
        <w:pict>
          <v:shape id="_x0000_s1068" type="#_x0000_t32" style="position:absolute;left:0;text-align:left;margin-left:211.45pt;margin-top:12pt;width:.55pt;height:23.65pt;z-index:251642368" o:connectortype="straight">
            <v:stroke endarrow="block"/>
          </v:shape>
        </w:pict>
      </w:r>
    </w:p>
    <w:p w:rsidR="00725C72" w:rsidRPr="00CF2D56" w:rsidRDefault="00725C72" w:rsidP="00725C72">
      <w:pPr>
        <w:spacing w:after="0" w:line="240" w:lineRule="auto"/>
        <w:ind w:firstLine="709"/>
        <w:rPr>
          <w:rFonts w:ascii="Times New Roman" w:hAnsi="Times New Roman" w:cs="Times New Roman"/>
          <w:sz w:val="26"/>
          <w:szCs w:val="26"/>
        </w:rPr>
      </w:pPr>
    </w:p>
    <w:p w:rsidR="00725C72" w:rsidRPr="00CF2D56" w:rsidRDefault="00C06128" w:rsidP="00725C72">
      <w:pPr>
        <w:spacing w:after="0" w:line="240" w:lineRule="auto"/>
        <w:ind w:firstLine="709"/>
        <w:rPr>
          <w:rFonts w:ascii="Times New Roman" w:hAnsi="Times New Roman" w:cs="Times New Roman"/>
          <w:sz w:val="26"/>
          <w:szCs w:val="26"/>
        </w:rPr>
      </w:pPr>
      <w:r w:rsidRPr="00C06128">
        <w:rPr>
          <w:rFonts w:ascii="Times New Roman" w:hAnsi="Times New Roman" w:cs="Times New Roman"/>
          <w:b/>
          <w:noProof/>
          <w:sz w:val="26"/>
          <w:szCs w:val="26"/>
        </w:rPr>
        <w:pict>
          <v:rect id="_x0000_s1066" style="position:absolute;left:0;text-align:left;margin-left:19.1pt;margin-top:8.05pt;width:413.7pt;height:44.05pt;z-index:251643392">
            <v:textbox>
              <w:txbxContent>
                <w:p w:rsidR="00B7738B" w:rsidRDefault="00B7738B" w:rsidP="00725C72">
                  <w:pPr>
                    <w:ind w:firstLine="709"/>
                    <w:jc w:val="center"/>
                  </w:pPr>
                  <w:r>
                    <w:t>Рассмотрение представленных органами прокуратуры предложений и утверждение ежегодного плана проведения плановых проверок</w:t>
                  </w:r>
                </w:p>
              </w:txbxContent>
            </v:textbox>
          </v:rect>
        </w:pict>
      </w:r>
    </w:p>
    <w:p w:rsidR="00725C72" w:rsidRPr="00CF2D56" w:rsidRDefault="00725C72" w:rsidP="00725C72">
      <w:pPr>
        <w:spacing w:after="0" w:line="240" w:lineRule="auto"/>
        <w:ind w:firstLine="709"/>
        <w:rPr>
          <w:rFonts w:ascii="Times New Roman" w:hAnsi="Times New Roman" w:cs="Times New Roman"/>
          <w:sz w:val="26"/>
          <w:szCs w:val="26"/>
        </w:rPr>
      </w:pPr>
    </w:p>
    <w:p w:rsidR="00725C72" w:rsidRPr="00CF2D56" w:rsidRDefault="00725C72" w:rsidP="00725C72">
      <w:pPr>
        <w:spacing w:after="0" w:line="240" w:lineRule="auto"/>
        <w:ind w:firstLine="709"/>
        <w:rPr>
          <w:rFonts w:ascii="Times New Roman" w:hAnsi="Times New Roman" w:cs="Times New Roman"/>
          <w:sz w:val="26"/>
          <w:szCs w:val="26"/>
        </w:rPr>
      </w:pPr>
    </w:p>
    <w:p w:rsidR="00725C72" w:rsidRPr="00CF2D56" w:rsidRDefault="00C06128" w:rsidP="00725C72">
      <w:pPr>
        <w:spacing w:after="0" w:line="240" w:lineRule="auto"/>
        <w:ind w:firstLine="709"/>
        <w:rPr>
          <w:rFonts w:ascii="Times New Roman" w:hAnsi="Times New Roman" w:cs="Times New Roman"/>
          <w:sz w:val="26"/>
          <w:szCs w:val="26"/>
        </w:rPr>
      </w:pPr>
      <w:r>
        <w:rPr>
          <w:rFonts w:ascii="Times New Roman" w:hAnsi="Times New Roman" w:cs="Times New Roman"/>
          <w:noProof/>
          <w:sz w:val="26"/>
          <w:szCs w:val="26"/>
        </w:rPr>
        <w:pict>
          <v:shape id="_x0000_s1073" type="#_x0000_t32" style="position:absolute;left:0;text-align:left;margin-left:212pt;margin-top:10.7pt;width:0;height:20.95pt;z-index:251644416" o:connectortype="straight">
            <v:stroke endarrow="block"/>
          </v:shape>
        </w:pict>
      </w:r>
    </w:p>
    <w:p w:rsidR="00725C72" w:rsidRPr="00CF2D56" w:rsidRDefault="00725C72" w:rsidP="00725C72">
      <w:pPr>
        <w:spacing w:after="0" w:line="240" w:lineRule="auto"/>
        <w:ind w:firstLine="709"/>
        <w:rPr>
          <w:rFonts w:ascii="Times New Roman" w:hAnsi="Times New Roman" w:cs="Times New Roman"/>
          <w:sz w:val="26"/>
          <w:szCs w:val="26"/>
        </w:rPr>
      </w:pPr>
    </w:p>
    <w:p w:rsidR="00725C72" w:rsidRPr="00CF2D56" w:rsidRDefault="00C06128" w:rsidP="00725C72">
      <w:pPr>
        <w:spacing w:after="0" w:line="240" w:lineRule="auto"/>
        <w:ind w:firstLine="709"/>
        <w:rPr>
          <w:rFonts w:ascii="Times New Roman" w:hAnsi="Times New Roman" w:cs="Times New Roman"/>
          <w:sz w:val="26"/>
          <w:szCs w:val="26"/>
        </w:rPr>
      </w:pPr>
      <w:r>
        <w:rPr>
          <w:rFonts w:ascii="Times New Roman" w:hAnsi="Times New Roman" w:cs="Times New Roman"/>
          <w:noProof/>
          <w:sz w:val="26"/>
          <w:szCs w:val="26"/>
        </w:rPr>
        <w:pict>
          <v:rect id="_x0000_s1069" style="position:absolute;left:0;text-align:left;margin-left:23.4pt;margin-top:4.05pt;width:409.4pt;height:45.65pt;z-index:251645440">
            <v:textbox>
              <w:txbxContent>
                <w:p w:rsidR="00B7738B" w:rsidRDefault="00B7738B" w:rsidP="00725C72">
                  <w:pPr>
                    <w:ind w:firstLine="709"/>
                    <w:jc w:val="center"/>
                  </w:pPr>
                  <w:r>
                    <w:t>Принятие решения о проведении плановой проверки (наступление срока проведения проверки, предусмотренного планом)</w:t>
                  </w:r>
                </w:p>
              </w:txbxContent>
            </v:textbox>
          </v:rect>
        </w:pict>
      </w:r>
    </w:p>
    <w:p w:rsidR="00725C72" w:rsidRPr="00CF2D56" w:rsidRDefault="00725C72" w:rsidP="00725C72">
      <w:pPr>
        <w:spacing w:after="0" w:line="240" w:lineRule="auto"/>
        <w:ind w:firstLine="709"/>
        <w:rPr>
          <w:rFonts w:ascii="Times New Roman" w:hAnsi="Times New Roman" w:cs="Times New Roman"/>
          <w:sz w:val="26"/>
          <w:szCs w:val="26"/>
        </w:rPr>
      </w:pPr>
    </w:p>
    <w:p w:rsidR="00725C72" w:rsidRPr="00CF2D56" w:rsidRDefault="00725C72" w:rsidP="00725C72">
      <w:pPr>
        <w:spacing w:after="0" w:line="240" w:lineRule="auto"/>
        <w:ind w:firstLine="709"/>
        <w:rPr>
          <w:rFonts w:ascii="Times New Roman" w:hAnsi="Times New Roman" w:cs="Times New Roman"/>
          <w:sz w:val="26"/>
          <w:szCs w:val="26"/>
        </w:rPr>
      </w:pPr>
    </w:p>
    <w:p w:rsidR="00725C72" w:rsidRPr="00CF2D56" w:rsidRDefault="00C06128" w:rsidP="00725C72">
      <w:pPr>
        <w:spacing w:after="0" w:line="240" w:lineRule="auto"/>
        <w:ind w:firstLine="709"/>
        <w:rPr>
          <w:rFonts w:ascii="Times New Roman" w:hAnsi="Times New Roman" w:cs="Times New Roman"/>
          <w:sz w:val="26"/>
          <w:szCs w:val="26"/>
        </w:rPr>
      </w:pPr>
      <w:r>
        <w:rPr>
          <w:rFonts w:ascii="Times New Roman" w:hAnsi="Times New Roman" w:cs="Times New Roman"/>
          <w:noProof/>
          <w:sz w:val="26"/>
          <w:szCs w:val="26"/>
        </w:rPr>
        <w:pict>
          <v:shape id="_x0000_s1074" type="#_x0000_t32" style="position:absolute;left:0;text-align:left;margin-left:219.5pt;margin-top:8.3pt;width:0;height:23.15pt;z-index:251646464" o:connectortype="straight">
            <v:stroke endarrow="block"/>
          </v:shape>
        </w:pict>
      </w:r>
    </w:p>
    <w:p w:rsidR="00725C72" w:rsidRPr="00CF2D56" w:rsidRDefault="00725C72" w:rsidP="00725C72">
      <w:pPr>
        <w:spacing w:after="0" w:line="240" w:lineRule="auto"/>
        <w:ind w:firstLine="709"/>
        <w:rPr>
          <w:rFonts w:ascii="Times New Roman" w:hAnsi="Times New Roman" w:cs="Times New Roman"/>
          <w:sz w:val="26"/>
          <w:szCs w:val="26"/>
        </w:rPr>
      </w:pPr>
    </w:p>
    <w:p w:rsidR="00725C72" w:rsidRPr="00CF2D56" w:rsidRDefault="00C06128" w:rsidP="00725C72">
      <w:pPr>
        <w:spacing w:after="0" w:line="240" w:lineRule="auto"/>
        <w:ind w:firstLine="709"/>
        <w:rPr>
          <w:rFonts w:ascii="Times New Roman" w:hAnsi="Times New Roman" w:cs="Times New Roman"/>
          <w:sz w:val="26"/>
          <w:szCs w:val="26"/>
        </w:rPr>
      </w:pPr>
      <w:r>
        <w:rPr>
          <w:rFonts w:ascii="Times New Roman" w:hAnsi="Times New Roman" w:cs="Times New Roman"/>
          <w:noProof/>
          <w:sz w:val="26"/>
          <w:szCs w:val="26"/>
        </w:rPr>
        <w:pict>
          <v:rect id="_x0000_s1070" style="position:absolute;left:0;text-align:left;margin-left:27.15pt;margin-top:3.85pt;width:405.65pt;height:27.4pt;z-index:251647488">
            <v:textbox>
              <w:txbxContent>
                <w:p w:rsidR="00B7738B" w:rsidRDefault="00B7738B" w:rsidP="00725C72">
                  <w:pPr>
                    <w:jc w:val="center"/>
                  </w:pPr>
                  <w:r>
                    <w:t>Проведение плановой проверки</w:t>
                  </w:r>
                </w:p>
              </w:txbxContent>
            </v:textbox>
          </v:rect>
        </w:pict>
      </w:r>
    </w:p>
    <w:p w:rsidR="00725C72" w:rsidRPr="00CF2D56" w:rsidRDefault="00725C72" w:rsidP="00725C72">
      <w:pPr>
        <w:spacing w:after="0" w:line="240" w:lineRule="auto"/>
        <w:ind w:firstLine="709"/>
        <w:rPr>
          <w:rFonts w:ascii="Times New Roman" w:hAnsi="Times New Roman" w:cs="Times New Roman"/>
          <w:sz w:val="26"/>
          <w:szCs w:val="26"/>
        </w:rPr>
      </w:pPr>
    </w:p>
    <w:p w:rsidR="00725C72" w:rsidRPr="00CF2D56" w:rsidRDefault="00C06128" w:rsidP="00725C72">
      <w:pPr>
        <w:spacing w:after="0" w:line="240" w:lineRule="auto"/>
        <w:ind w:firstLine="709"/>
        <w:rPr>
          <w:rFonts w:ascii="Times New Roman" w:hAnsi="Times New Roman" w:cs="Times New Roman"/>
          <w:sz w:val="26"/>
          <w:szCs w:val="26"/>
        </w:rPr>
      </w:pPr>
      <w:r>
        <w:rPr>
          <w:rFonts w:ascii="Times New Roman" w:hAnsi="Times New Roman" w:cs="Times New Roman"/>
          <w:noProof/>
          <w:sz w:val="26"/>
          <w:szCs w:val="26"/>
        </w:rPr>
        <w:pict>
          <v:shape id="_x0000_s1075" type="#_x0000_t32" style="position:absolute;left:0;text-align:left;margin-left:218.45pt;margin-top:3.7pt;width:0;height:26.85pt;z-index:251648512" o:connectortype="straight">
            <v:stroke endarrow="block"/>
          </v:shape>
        </w:pict>
      </w:r>
    </w:p>
    <w:p w:rsidR="00725C72" w:rsidRPr="00CF2D56" w:rsidRDefault="00725C72" w:rsidP="00725C72">
      <w:pPr>
        <w:spacing w:after="0" w:line="240" w:lineRule="auto"/>
        <w:ind w:firstLine="709"/>
        <w:rPr>
          <w:rFonts w:ascii="Times New Roman" w:hAnsi="Times New Roman" w:cs="Times New Roman"/>
          <w:sz w:val="26"/>
          <w:szCs w:val="26"/>
        </w:rPr>
      </w:pPr>
    </w:p>
    <w:p w:rsidR="00725C72" w:rsidRPr="00CF2D56" w:rsidRDefault="00C06128" w:rsidP="00725C72">
      <w:pPr>
        <w:spacing w:after="0" w:line="240" w:lineRule="auto"/>
        <w:ind w:firstLine="709"/>
        <w:rPr>
          <w:rFonts w:ascii="Times New Roman" w:hAnsi="Times New Roman" w:cs="Times New Roman"/>
          <w:sz w:val="26"/>
          <w:szCs w:val="26"/>
        </w:rPr>
      </w:pPr>
      <w:r>
        <w:rPr>
          <w:rFonts w:ascii="Times New Roman" w:hAnsi="Times New Roman" w:cs="Times New Roman"/>
          <w:noProof/>
          <w:sz w:val="26"/>
          <w:szCs w:val="26"/>
        </w:rPr>
        <w:pict>
          <v:rect id="_x0000_s1071" style="position:absolute;left:0;text-align:left;margin-left:36.8pt;margin-top:2.95pt;width:401.4pt;height:28.45pt;z-index:251649536">
            <v:textbox>
              <w:txbxContent>
                <w:p w:rsidR="00B7738B" w:rsidRDefault="00B7738B" w:rsidP="00725C72">
                  <w:pPr>
                    <w:jc w:val="center"/>
                  </w:pPr>
                  <w:r>
                    <w:t>Оформление результатов проверки</w:t>
                  </w:r>
                </w:p>
              </w:txbxContent>
            </v:textbox>
          </v:rect>
        </w:pict>
      </w:r>
    </w:p>
    <w:p w:rsidR="00725C72" w:rsidRPr="00CF2D56" w:rsidRDefault="00725C72" w:rsidP="00725C72">
      <w:pPr>
        <w:spacing w:after="0" w:line="240" w:lineRule="auto"/>
        <w:ind w:firstLine="709"/>
        <w:rPr>
          <w:rFonts w:ascii="Times New Roman" w:hAnsi="Times New Roman" w:cs="Times New Roman"/>
          <w:sz w:val="26"/>
          <w:szCs w:val="26"/>
        </w:rPr>
      </w:pPr>
    </w:p>
    <w:p w:rsidR="00725C72" w:rsidRPr="00CF2D56" w:rsidRDefault="00C06128" w:rsidP="00725C72">
      <w:pPr>
        <w:spacing w:after="0" w:line="240" w:lineRule="auto"/>
        <w:ind w:firstLine="709"/>
        <w:rPr>
          <w:rFonts w:ascii="Times New Roman" w:hAnsi="Times New Roman" w:cs="Times New Roman"/>
          <w:sz w:val="26"/>
          <w:szCs w:val="26"/>
        </w:rPr>
      </w:pPr>
      <w:r>
        <w:rPr>
          <w:rFonts w:ascii="Times New Roman" w:hAnsi="Times New Roman" w:cs="Times New Roman"/>
          <w:noProof/>
          <w:sz w:val="26"/>
          <w:szCs w:val="26"/>
        </w:rPr>
        <w:pict>
          <v:shape id="_x0000_s1076" type="#_x0000_t32" style="position:absolute;left:0;text-align:left;margin-left:219.5pt;margin-top:3.8pt;width:0;height:27.45pt;z-index:251650560" o:connectortype="straight">
            <v:stroke endarrow="block"/>
          </v:shape>
        </w:pict>
      </w:r>
    </w:p>
    <w:p w:rsidR="00725C72" w:rsidRPr="00CF2D56" w:rsidRDefault="00725C72" w:rsidP="00725C72">
      <w:pPr>
        <w:spacing w:after="0" w:line="240" w:lineRule="auto"/>
        <w:ind w:firstLine="709"/>
        <w:rPr>
          <w:rFonts w:ascii="Times New Roman" w:hAnsi="Times New Roman" w:cs="Times New Roman"/>
          <w:sz w:val="26"/>
          <w:szCs w:val="26"/>
        </w:rPr>
      </w:pPr>
    </w:p>
    <w:p w:rsidR="00725C72" w:rsidRPr="00CF2D56" w:rsidRDefault="00725C72" w:rsidP="00725C72">
      <w:pPr>
        <w:spacing w:after="0" w:line="240" w:lineRule="auto"/>
        <w:ind w:firstLine="709"/>
        <w:rPr>
          <w:rFonts w:ascii="Times New Roman" w:hAnsi="Times New Roman" w:cs="Times New Roman"/>
          <w:sz w:val="26"/>
          <w:szCs w:val="26"/>
        </w:rPr>
      </w:pPr>
      <w:r w:rsidRPr="00CF2D56">
        <w:rPr>
          <w:rFonts w:ascii="Times New Roman" w:hAnsi="Times New Roman" w:cs="Times New Roman"/>
          <w:sz w:val="26"/>
          <w:szCs w:val="26"/>
        </w:rPr>
        <w:t>Составление акта проверки</w:t>
      </w:r>
      <w:r w:rsidR="00C06128">
        <w:rPr>
          <w:rFonts w:ascii="Times New Roman" w:hAnsi="Times New Roman" w:cs="Times New Roman"/>
          <w:noProof/>
          <w:sz w:val="26"/>
          <w:szCs w:val="26"/>
        </w:rPr>
        <w:pict>
          <v:rect id="_x0000_s1072" style="position:absolute;left:0;text-align:left;margin-left:33.6pt;margin-top:3.65pt;width:404.6pt;height:28.45pt;z-index:251651584;mso-position-horizontal-relative:text;mso-position-vertical-relative:text">
            <v:textbox>
              <w:txbxContent>
                <w:p w:rsidR="00B7738B" w:rsidRDefault="00B7738B" w:rsidP="00725C72">
                  <w:pPr>
                    <w:jc w:val="center"/>
                  </w:pPr>
                  <w:r>
                    <w:t>Составление акта проверки</w:t>
                  </w:r>
                </w:p>
              </w:txbxContent>
            </v:textbox>
          </v:rect>
        </w:pict>
      </w:r>
    </w:p>
    <w:p w:rsidR="00725C72" w:rsidRPr="00CF2D56" w:rsidRDefault="00725C72" w:rsidP="00725C72">
      <w:pPr>
        <w:spacing w:after="0" w:line="240" w:lineRule="auto"/>
        <w:ind w:firstLine="709"/>
        <w:rPr>
          <w:rFonts w:ascii="Times New Roman" w:hAnsi="Times New Roman" w:cs="Times New Roman"/>
          <w:sz w:val="26"/>
          <w:szCs w:val="26"/>
        </w:rPr>
      </w:pPr>
    </w:p>
    <w:p w:rsidR="00725C72" w:rsidRPr="00CF2D56" w:rsidRDefault="00725C72" w:rsidP="00725C72">
      <w:pPr>
        <w:spacing w:after="0" w:line="240" w:lineRule="auto"/>
        <w:ind w:firstLine="709"/>
        <w:rPr>
          <w:rFonts w:ascii="Times New Roman" w:hAnsi="Times New Roman" w:cs="Times New Roman"/>
          <w:sz w:val="26"/>
          <w:szCs w:val="26"/>
        </w:rPr>
      </w:pPr>
    </w:p>
    <w:p w:rsidR="00725C72" w:rsidRPr="00CF2D56" w:rsidRDefault="00725C72" w:rsidP="00725C72">
      <w:pPr>
        <w:spacing w:after="0" w:line="240" w:lineRule="auto"/>
        <w:ind w:firstLine="709"/>
        <w:rPr>
          <w:rFonts w:ascii="Times New Roman" w:hAnsi="Times New Roman" w:cs="Times New Roman"/>
          <w:sz w:val="26"/>
          <w:szCs w:val="26"/>
        </w:rPr>
      </w:pPr>
    </w:p>
    <w:p w:rsidR="00725C72" w:rsidRPr="00CF2D56" w:rsidRDefault="00725C72" w:rsidP="00725C72">
      <w:pPr>
        <w:spacing w:after="0" w:line="240" w:lineRule="auto"/>
        <w:rPr>
          <w:rFonts w:ascii="Times New Roman" w:hAnsi="Times New Roman" w:cs="Times New Roman"/>
          <w:b/>
          <w:bCs/>
          <w:kern w:val="28"/>
          <w:sz w:val="26"/>
          <w:szCs w:val="26"/>
        </w:rPr>
      </w:pPr>
    </w:p>
    <w:p w:rsidR="00725C72" w:rsidRPr="00CF2D56" w:rsidRDefault="00725C72" w:rsidP="00725C72">
      <w:pPr>
        <w:spacing w:after="0" w:line="240" w:lineRule="auto"/>
        <w:rPr>
          <w:rFonts w:ascii="Times New Roman" w:hAnsi="Times New Roman" w:cs="Times New Roman"/>
          <w:b/>
          <w:bCs/>
          <w:kern w:val="28"/>
          <w:sz w:val="26"/>
          <w:szCs w:val="26"/>
        </w:rPr>
      </w:pPr>
    </w:p>
    <w:p w:rsidR="00725C72" w:rsidRPr="00CF2D56" w:rsidRDefault="00725C72" w:rsidP="00725C72">
      <w:pPr>
        <w:spacing w:after="0" w:line="240" w:lineRule="auto"/>
        <w:rPr>
          <w:rFonts w:ascii="Times New Roman" w:hAnsi="Times New Roman" w:cs="Times New Roman"/>
          <w:b/>
          <w:bCs/>
          <w:kern w:val="28"/>
          <w:sz w:val="26"/>
          <w:szCs w:val="26"/>
        </w:rPr>
      </w:pPr>
    </w:p>
    <w:p w:rsidR="00725C72" w:rsidRPr="00CF2D56" w:rsidRDefault="00725C72" w:rsidP="00725C72">
      <w:pPr>
        <w:spacing w:after="0" w:line="240" w:lineRule="auto"/>
        <w:rPr>
          <w:rFonts w:ascii="Times New Roman" w:hAnsi="Times New Roman" w:cs="Times New Roman"/>
          <w:b/>
          <w:bCs/>
          <w:kern w:val="28"/>
          <w:sz w:val="26"/>
          <w:szCs w:val="26"/>
        </w:rPr>
      </w:pPr>
    </w:p>
    <w:p w:rsidR="00725C72" w:rsidRPr="00CF2D56" w:rsidRDefault="00725C72" w:rsidP="00725C72">
      <w:pPr>
        <w:spacing w:after="0" w:line="240" w:lineRule="auto"/>
        <w:rPr>
          <w:rFonts w:ascii="Times New Roman" w:hAnsi="Times New Roman" w:cs="Times New Roman"/>
          <w:b/>
          <w:bCs/>
          <w:kern w:val="28"/>
          <w:sz w:val="26"/>
          <w:szCs w:val="26"/>
        </w:rPr>
      </w:pPr>
    </w:p>
    <w:p w:rsidR="00725C72" w:rsidRPr="00CF2D56" w:rsidRDefault="00725C72" w:rsidP="00725C72">
      <w:pPr>
        <w:spacing w:after="0" w:line="240" w:lineRule="auto"/>
        <w:rPr>
          <w:rFonts w:ascii="Times New Roman" w:hAnsi="Times New Roman" w:cs="Times New Roman"/>
          <w:b/>
          <w:bCs/>
          <w:kern w:val="28"/>
          <w:sz w:val="26"/>
          <w:szCs w:val="26"/>
        </w:rPr>
      </w:pPr>
    </w:p>
    <w:p w:rsidR="00725C72" w:rsidRPr="00CF2D56" w:rsidRDefault="00725C72" w:rsidP="00725C72">
      <w:pPr>
        <w:spacing w:after="0" w:line="240" w:lineRule="auto"/>
        <w:rPr>
          <w:rFonts w:ascii="Times New Roman" w:hAnsi="Times New Roman" w:cs="Times New Roman"/>
          <w:b/>
          <w:bCs/>
          <w:kern w:val="28"/>
          <w:sz w:val="26"/>
          <w:szCs w:val="26"/>
        </w:rPr>
      </w:pPr>
    </w:p>
    <w:p w:rsidR="00725C72" w:rsidRPr="00CF2D56" w:rsidRDefault="00725C72" w:rsidP="00725C72">
      <w:pPr>
        <w:spacing w:after="0" w:line="240" w:lineRule="auto"/>
        <w:rPr>
          <w:rFonts w:ascii="Times New Roman" w:hAnsi="Times New Roman" w:cs="Times New Roman"/>
          <w:b/>
          <w:bCs/>
          <w:kern w:val="28"/>
          <w:sz w:val="26"/>
          <w:szCs w:val="26"/>
        </w:rPr>
      </w:pPr>
    </w:p>
    <w:p w:rsidR="00725C72" w:rsidRPr="00CF2D56" w:rsidRDefault="00725C72" w:rsidP="00725C72">
      <w:pPr>
        <w:spacing w:after="0" w:line="240" w:lineRule="auto"/>
        <w:rPr>
          <w:rFonts w:ascii="Times New Roman" w:hAnsi="Times New Roman" w:cs="Times New Roman"/>
          <w:b/>
          <w:bCs/>
          <w:kern w:val="28"/>
          <w:sz w:val="26"/>
          <w:szCs w:val="26"/>
        </w:rPr>
      </w:pPr>
    </w:p>
    <w:p w:rsidR="00725C72" w:rsidRPr="00CF2D56" w:rsidRDefault="00725C72" w:rsidP="00725C72">
      <w:pPr>
        <w:spacing w:after="0" w:line="240" w:lineRule="auto"/>
        <w:rPr>
          <w:rFonts w:ascii="Times New Roman" w:hAnsi="Times New Roman" w:cs="Times New Roman"/>
          <w:b/>
          <w:bCs/>
          <w:kern w:val="28"/>
          <w:sz w:val="26"/>
          <w:szCs w:val="26"/>
        </w:rPr>
      </w:pPr>
    </w:p>
    <w:p w:rsidR="00725C72" w:rsidRPr="00CF2D56" w:rsidRDefault="00725C72" w:rsidP="00725C72">
      <w:pPr>
        <w:spacing w:after="0" w:line="240" w:lineRule="auto"/>
        <w:rPr>
          <w:rFonts w:ascii="Times New Roman" w:hAnsi="Times New Roman" w:cs="Times New Roman"/>
          <w:b/>
          <w:bCs/>
          <w:kern w:val="28"/>
          <w:sz w:val="26"/>
          <w:szCs w:val="26"/>
        </w:rPr>
      </w:pPr>
    </w:p>
    <w:p w:rsidR="00725C72" w:rsidRPr="00CF2D56" w:rsidRDefault="00725C72" w:rsidP="00725C72">
      <w:pPr>
        <w:spacing w:after="0" w:line="240" w:lineRule="auto"/>
        <w:rPr>
          <w:rFonts w:ascii="Times New Roman" w:hAnsi="Times New Roman" w:cs="Times New Roman"/>
          <w:b/>
          <w:bCs/>
          <w:kern w:val="28"/>
          <w:sz w:val="26"/>
          <w:szCs w:val="26"/>
        </w:rPr>
      </w:pPr>
    </w:p>
    <w:p w:rsidR="00725C72" w:rsidRPr="00CF2D56" w:rsidRDefault="00725C72" w:rsidP="00725C72">
      <w:pPr>
        <w:spacing w:after="0" w:line="240" w:lineRule="auto"/>
        <w:ind w:firstLine="709"/>
        <w:jc w:val="right"/>
        <w:rPr>
          <w:rFonts w:ascii="Times New Roman" w:hAnsi="Times New Roman" w:cs="Times New Roman"/>
          <w:b/>
          <w:bCs/>
          <w:kern w:val="28"/>
          <w:sz w:val="26"/>
          <w:szCs w:val="26"/>
        </w:rPr>
      </w:pPr>
      <w:r w:rsidRPr="00CF2D56">
        <w:rPr>
          <w:rFonts w:ascii="Times New Roman" w:hAnsi="Times New Roman" w:cs="Times New Roman"/>
          <w:b/>
          <w:bCs/>
          <w:kern w:val="28"/>
          <w:sz w:val="26"/>
          <w:szCs w:val="26"/>
        </w:rPr>
        <w:lastRenderedPageBreak/>
        <w:t>Приложение 2</w:t>
      </w:r>
    </w:p>
    <w:p w:rsidR="00725C72" w:rsidRPr="00CF2D56" w:rsidRDefault="00725C72" w:rsidP="00725C72">
      <w:pPr>
        <w:spacing w:after="0" w:line="240" w:lineRule="auto"/>
        <w:ind w:firstLine="709"/>
        <w:jc w:val="right"/>
        <w:rPr>
          <w:rFonts w:ascii="Times New Roman" w:hAnsi="Times New Roman" w:cs="Times New Roman"/>
          <w:b/>
          <w:bCs/>
          <w:kern w:val="28"/>
          <w:sz w:val="26"/>
          <w:szCs w:val="26"/>
        </w:rPr>
      </w:pPr>
      <w:r w:rsidRPr="00CF2D56">
        <w:rPr>
          <w:rFonts w:ascii="Times New Roman" w:hAnsi="Times New Roman" w:cs="Times New Roman"/>
          <w:b/>
          <w:bCs/>
          <w:kern w:val="28"/>
          <w:sz w:val="26"/>
          <w:szCs w:val="26"/>
        </w:rPr>
        <w:t>к Административному регламенту</w:t>
      </w:r>
    </w:p>
    <w:p w:rsidR="00725C72" w:rsidRPr="00CF2D56" w:rsidRDefault="00725C72" w:rsidP="00725C72">
      <w:pPr>
        <w:spacing w:after="0" w:line="240" w:lineRule="auto"/>
        <w:ind w:firstLine="709"/>
        <w:rPr>
          <w:rFonts w:ascii="Times New Roman" w:hAnsi="Times New Roman" w:cs="Times New Roman"/>
          <w:sz w:val="26"/>
          <w:szCs w:val="26"/>
        </w:rPr>
      </w:pPr>
    </w:p>
    <w:p w:rsidR="00725C72" w:rsidRPr="00CF2D56" w:rsidRDefault="00725C72" w:rsidP="00725C72">
      <w:pPr>
        <w:spacing w:after="0" w:line="240" w:lineRule="auto"/>
        <w:ind w:firstLine="709"/>
        <w:jc w:val="center"/>
        <w:rPr>
          <w:rFonts w:ascii="Times New Roman" w:hAnsi="Times New Roman" w:cs="Times New Roman"/>
          <w:b/>
          <w:sz w:val="26"/>
          <w:szCs w:val="26"/>
        </w:rPr>
      </w:pPr>
      <w:r w:rsidRPr="00CF2D56">
        <w:rPr>
          <w:rFonts w:ascii="Times New Roman" w:hAnsi="Times New Roman" w:cs="Times New Roman"/>
          <w:b/>
          <w:sz w:val="26"/>
          <w:szCs w:val="26"/>
        </w:rPr>
        <w:t>БЛОК-СХЕМА</w:t>
      </w:r>
    </w:p>
    <w:p w:rsidR="00725C72" w:rsidRPr="00CF2D56" w:rsidRDefault="00725C72" w:rsidP="00725C72">
      <w:pPr>
        <w:spacing w:after="0" w:line="240" w:lineRule="auto"/>
        <w:ind w:firstLine="709"/>
        <w:jc w:val="center"/>
        <w:rPr>
          <w:rFonts w:ascii="Times New Roman" w:hAnsi="Times New Roman" w:cs="Times New Roman"/>
          <w:b/>
          <w:sz w:val="26"/>
          <w:szCs w:val="26"/>
        </w:rPr>
      </w:pPr>
      <w:r w:rsidRPr="00CF2D56">
        <w:rPr>
          <w:rFonts w:ascii="Times New Roman" w:hAnsi="Times New Roman" w:cs="Times New Roman"/>
          <w:b/>
          <w:sz w:val="26"/>
          <w:szCs w:val="26"/>
        </w:rPr>
        <w:t>исполнения муниципальной функции по осуществлению</w:t>
      </w:r>
    </w:p>
    <w:p w:rsidR="00725C72" w:rsidRPr="00CF2D56" w:rsidRDefault="00725C72" w:rsidP="00725C72">
      <w:pPr>
        <w:spacing w:after="0" w:line="240" w:lineRule="auto"/>
        <w:ind w:firstLine="709"/>
        <w:jc w:val="center"/>
        <w:rPr>
          <w:rFonts w:ascii="Times New Roman" w:hAnsi="Times New Roman" w:cs="Times New Roman"/>
          <w:b/>
          <w:sz w:val="26"/>
          <w:szCs w:val="26"/>
        </w:rPr>
      </w:pPr>
      <w:r w:rsidRPr="00CF2D56">
        <w:rPr>
          <w:rFonts w:ascii="Times New Roman" w:hAnsi="Times New Roman" w:cs="Times New Roman"/>
          <w:b/>
          <w:sz w:val="26"/>
          <w:szCs w:val="26"/>
        </w:rPr>
        <w:t>муниципального жилищного контроля при проведении</w:t>
      </w:r>
    </w:p>
    <w:p w:rsidR="00725C72" w:rsidRPr="00CF2D56" w:rsidRDefault="00725C72" w:rsidP="00725C72">
      <w:pPr>
        <w:spacing w:after="0" w:line="240" w:lineRule="auto"/>
        <w:ind w:firstLine="709"/>
        <w:jc w:val="center"/>
        <w:rPr>
          <w:rFonts w:ascii="Times New Roman" w:hAnsi="Times New Roman" w:cs="Times New Roman"/>
          <w:b/>
          <w:sz w:val="26"/>
          <w:szCs w:val="26"/>
        </w:rPr>
      </w:pPr>
      <w:r w:rsidRPr="00CF2D56">
        <w:rPr>
          <w:rFonts w:ascii="Times New Roman" w:hAnsi="Times New Roman" w:cs="Times New Roman"/>
          <w:b/>
          <w:sz w:val="26"/>
          <w:szCs w:val="26"/>
        </w:rPr>
        <w:t>внеплановых проверок</w:t>
      </w:r>
    </w:p>
    <w:p w:rsidR="00725C72" w:rsidRPr="00CF2D56" w:rsidRDefault="00C06128" w:rsidP="00725C72">
      <w:pPr>
        <w:spacing w:after="0" w:line="240" w:lineRule="auto"/>
        <w:ind w:firstLine="709"/>
        <w:rPr>
          <w:rFonts w:ascii="Times New Roman" w:hAnsi="Times New Roman" w:cs="Times New Roman"/>
          <w:sz w:val="26"/>
          <w:szCs w:val="26"/>
        </w:rPr>
      </w:pPr>
      <w:r>
        <w:rPr>
          <w:rFonts w:ascii="Times New Roman" w:hAnsi="Times New Roman" w:cs="Times New Roman"/>
          <w:noProof/>
          <w:sz w:val="26"/>
          <w:szCs w:val="26"/>
        </w:rPr>
        <w:pict>
          <v:rect id="_x0000_s1077" style="position:absolute;left:0;text-align:left;margin-left:-13.2pt;margin-top:8.85pt;width:497.05pt;height:38.7pt;z-index:251652608">
            <v:textbox>
              <w:txbxContent>
                <w:p w:rsidR="00B7738B" w:rsidRDefault="00B7738B" w:rsidP="00725C72">
                  <w:pPr>
                    <w:jc w:val="center"/>
                  </w:pPr>
                  <w:r>
                    <w:t>Наличие оснований для проведения внеплановой проверки</w:t>
                  </w:r>
                </w:p>
              </w:txbxContent>
            </v:textbox>
          </v:rect>
        </w:pict>
      </w:r>
    </w:p>
    <w:p w:rsidR="00725C72" w:rsidRPr="00CF2D56" w:rsidRDefault="00725C72" w:rsidP="00725C72">
      <w:pPr>
        <w:spacing w:after="0" w:line="240" w:lineRule="auto"/>
        <w:ind w:firstLine="709"/>
        <w:rPr>
          <w:rFonts w:ascii="Times New Roman" w:hAnsi="Times New Roman" w:cs="Times New Roman"/>
          <w:sz w:val="26"/>
          <w:szCs w:val="26"/>
        </w:rPr>
      </w:pPr>
    </w:p>
    <w:p w:rsidR="00725C72" w:rsidRPr="00CF2D56" w:rsidRDefault="00725C72" w:rsidP="00725C72">
      <w:pPr>
        <w:spacing w:after="0" w:line="240" w:lineRule="auto"/>
        <w:ind w:firstLine="709"/>
        <w:rPr>
          <w:rFonts w:ascii="Times New Roman" w:hAnsi="Times New Roman" w:cs="Times New Roman"/>
          <w:sz w:val="26"/>
          <w:szCs w:val="26"/>
        </w:rPr>
      </w:pPr>
    </w:p>
    <w:p w:rsidR="00725C72" w:rsidRPr="00CF2D56" w:rsidRDefault="00C06128" w:rsidP="00725C72">
      <w:pPr>
        <w:spacing w:after="0" w:line="240" w:lineRule="auto"/>
        <w:ind w:firstLine="709"/>
        <w:rPr>
          <w:rFonts w:ascii="Times New Roman" w:hAnsi="Times New Roman" w:cs="Times New Roman"/>
          <w:sz w:val="26"/>
          <w:szCs w:val="26"/>
        </w:rPr>
      </w:pPr>
      <w:r>
        <w:rPr>
          <w:rFonts w:ascii="Times New Roman" w:hAnsi="Times New Roman" w:cs="Times New Roman"/>
          <w:noProof/>
          <w:sz w:val="26"/>
          <w:szCs w:val="26"/>
        </w:rPr>
        <w:pict>
          <v:shape id="_x0000_s1100" type="#_x0000_t32" style="position:absolute;left:0;text-align:left;margin-left:410.25pt;margin-top:6.15pt;width:0;height:32.25pt;z-index:251653632" o:connectortype="straight">
            <v:stroke endarrow="block"/>
          </v:shape>
        </w:pict>
      </w:r>
      <w:r>
        <w:rPr>
          <w:rFonts w:ascii="Times New Roman" w:hAnsi="Times New Roman" w:cs="Times New Roman"/>
          <w:noProof/>
          <w:sz w:val="26"/>
          <w:szCs w:val="26"/>
        </w:rPr>
        <w:pict>
          <v:shape id="_x0000_s1099" type="#_x0000_t32" style="position:absolute;left:0;text-align:left;margin-left:256.6pt;margin-top:6.15pt;width:0;height:32.25pt;z-index:251654656" o:connectortype="straight">
            <v:stroke endarrow="block"/>
          </v:shape>
        </w:pict>
      </w:r>
      <w:r>
        <w:rPr>
          <w:rFonts w:ascii="Times New Roman" w:hAnsi="Times New Roman" w:cs="Times New Roman"/>
          <w:noProof/>
          <w:sz w:val="26"/>
          <w:szCs w:val="26"/>
        </w:rPr>
        <w:pict>
          <v:shape id="_x0000_s1098" type="#_x0000_t32" style="position:absolute;left:0;text-align:left;margin-left:140pt;margin-top:6.15pt;width:.5pt;height:32.25pt;z-index:251655680" o:connectortype="straight">
            <v:stroke endarrow="block"/>
          </v:shape>
        </w:pict>
      </w:r>
      <w:r>
        <w:rPr>
          <w:rFonts w:ascii="Times New Roman" w:hAnsi="Times New Roman" w:cs="Times New Roman"/>
          <w:noProof/>
          <w:sz w:val="26"/>
          <w:szCs w:val="26"/>
        </w:rPr>
        <w:pict>
          <v:shape id="_x0000_s1097" type="#_x0000_t32" style="position:absolute;left:0;text-align:left;margin-left:41.65pt;margin-top:6.15pt;width:.55pt;height:32.25pt;z-index:251656704" o:connectortype="straight">
            <v:stroke endarrow="block"/>
          </v:shape>
        </w:pict>
      </w:r>
    </w:p>
    <w:p w:rsidR="00725C72" w:rsidRPr="00CF2D56" w:rsidRDefault="00725C72" w:rsidP="00725C72">
      <w:pPr>
        <w:spacing w:after="0" w:line="240" w:lineRule="auto"/>
        <w:ind w:firstLine="709"/>
        <w:rPr>
          <w:rFonts w:ascii="Times New Roman" w:hAnsi="Times New Roman" w:cs="Times New Roman"/>
          <w:sz w:val="26"/>
          <w:szCs w:val="26"/>
        </w:rPr>
      </w:pPr>
    </w:p>
    <w:p w:rsidR="00725C72" w:rsidRPr="00CF2D56" w:rsidRDefault="00C06128" w:rsidP="00725C72">
      <w:pPr>
        <w:spacing w:after="0" w:line="240" w:lineRule="auto"/>
        <w:ind w:firstLine="709"/>
        <w:rPr>
          <w:rFonts w:ascii="Times New Roman" w:hAnsi="Times New Roman" w:cs="Times New Roman"/>
          <w:sz w:val="26"/>
          <w:szCs w:val="26"/>
        </w:rPr>
      </w:pPr>
      <w:r>
        <w:rPr>
          <w:rFonts w:ascii="Times New Roman" w:hAnsi="Times New Roman" w:cs="Times New Roman"/>
          <w:noProof/>
          <w:sz w:val="26"/>
          <w:szCs w:val="26"/>
        </w:rPr>
        <w:pict>
          <v:rect id="_x0000_s1080" style="position:absolute;left:0;text-align:left;margin-left:210.9pt;margin-top:10.8pt;width:104.25pt;height:135.35pt;z-index:251657728">
            <v:textbox>
              <w:txbxContent>
                <w:p w:rsidR="00B7738B" w:rsidRPr="003B3652" w:rsidRDefault="00B7738B" w:rsidP="00725C72">
                  <w:pPr>
                    <w:jc w:val="both"/>
                    <w:rPr>
                      <w:color w:val="000000"/>
                      <w:sz w:val="20"/>
                      <w:szCs w:val="20"/>
                    </w:rPr>
                  </w:pPr>
                  <w:r w:rsidRPr="003B3652">
                    <w:rPr>
                      <w:color w:val="000000"/>
                      <w:sz w:val="20"/>
                      <w:szCs w:val="20"/>
                    </w:rPr>
                    <w:t xml:space="preserve">требование прокурора о проведении внеплановой проверки в рамках надзора за исполнением законов </w:t>
                  </w:r>
                </w:p>
                <w:p w:rsidR="00B7738B" w:rsidRPr="003B3652" w:rsidRDefault="00B7738B" w:rsidP="00725C72">
                  <w:pPr>
                    <w:rPr>
                      <w:sz w:val="20"/>
                      <w:szCs w:val="20"/>
                    </w:rPr>
                  </w:pPr>
                </w:p>
              </w:txbxContent>
            </v:textbox>
          </v:rect>
        </w:pict>
      </w:r>
      <w:r>
        <w:rPr>
          <w:rFonts w:ascii="Times New Roman" w:hAnsi="Times New Roman" w:cs="Times New Roman"/>
          <w:noProof/>
          <w:sz w:val="26"/>
          <w:szCs w:val="26"/>
        </w:rPr>
        <w:pict>
          <v:rect id="_x0000_s1081" style="position:absolute;left:0;text-align:left;margin-left:351.7pt;margin-top:10.8pt;width:105.3pt;height:127.85pt;z-index:251658752">
            <v:textbox>
              <w:txbxContent>
                <w:p w:rsidR="00B7738B" w:rsidRDefault="00B7738B" w:rsidP="00725C72">
                  <w:pPr>
                    <w:autoSpaceDE w:val="0"/>
                    <w:autoSpaceDN w:val="0"/>
                    <w:adjustRightInd w:val="0"/>
                    <w:jc w:val="both"/>
                  </w:pPr>
                  <w:r>
                    <w:rPr>
                      <w:color w:val="000000"/>
                      <w:sz w:val="20"/>
                      <w:szCs w:val="20"/>
                    </w:rPr>
                    <w:t>Основание, предусмотренное частью 4.2. ст. 20 ЖК РФ</w:t>
                  </w:r>
                </w:p>
                <w:p w:rsidR="00B7738B" w:rsidRDefault="00B7738B" w:rsidP="00725C72"/>
              </w:txbxContent>
            </v:textbox>
          </v:rect>
        </w:pict>
      </w:r>
      <w:r>
        <w:rPr>
          <w:rFonts w:ascii="Times New Roman" w:hAnsi="Times New Roman" w:cs="Times New Roman"/>
          <w:noProof/>
          <w:sz w:val="26"/>
          <w:szCs w:val="26"/>
        </w:rPr>
        <w:pict>
          <v:rect id="_x0000_s1079" style="position:absolute;left:0;text-align:left;margin-left:105.6pt;margin-top:10.8pt;width:76.85pt;height:135.35pt;z-index:251659776">
            <v:textbox>
              <w:txbxContent>
                <w:p w:rsidR="00B7738B" w:rsidRDefault="00B7738B" w:rsidP="00725C72">
                  <w:r w:rsidRPr="003B3652">
                    <w:rPr>
                      <w:sz w:val="20"/>
                      <w:szCs w:val="20"/>
                    </w:rPr>
                    <w:t>поступление в органы муниципального контроля обращений и заявлений о фактах</w:t>
                  </w:r>
                  <w:r>
                    <w:rPr>
                      <w:sz w:val="20"/>
                      <w:szCs w:val="20"/>
                    </w:rPr>
                    <w:t xml:space="preserve">, предусмотренных пунктами </w:t>
                  </w:r>
                  <w:proofErr w:type="spellStart"/>
                  <w:r>
                    <w:rPr>
                      <w:sz w:val="20"/>
                      <w:szCs w:val="20"/>
                    </w:rPr>
                    <w:t>а</w:t>
                  </w:r>
                  <w:proofErr w:type="gramStart"/>
                  <w:r>
                    <w:rPr>
                      <w:sz w:val="20"/>
                      <w:szCs w:val="20"/>
                    </w:rPr>
                    <w:t>,б</w:t>
                  </w:r>
                  <w:proofErr w:type="gramEnd"/>
                  <w:r>
                    <w:rPr>
                      <w:sz w:val="20"/>
                      <w:szCs w:val="20"/>
                    </w:rPr>
                    <w:t>,в</w:t>
                  </w:r>
                  <w:proofErr w:type="spellEnd"/>
                  <w:r>
                    <w:rPr>
                      <w:sz w:val="20"/>
                      <w:szCs w:val="20"/>
                    </w:rPr>
                    <w:t>, п.2 п. 3.19</w:t>
                  </w:r>
                </w:p>
              </w:txbxContent>
            </v:textbox>
          </v:rect>
        </w:pict>
      </w:r>
      <w:r>
        <w:rPr>
          <w:rFonts w:ascii="Times New Roman" w:hAnsi="Times New Roman" w:cs="Times New Roman"/>
          <w:noProof/>
          <w:sz w:val="26"/>
          <w:szCs w:val="26"/>
        </w:rPr>
        <w:pict>
          <v:rect id="_x0000_s1078" style="position:absolute;left:0;text-align:left;margin-left:-13.2pt;margin-top:10.8pt;width:88.7pt;height:98.85pt;z-index:251660800">
            <v:textbox>
              <w:txbxContent>
                <w:p w:rsidR="00B7738B" w:rsidRDefault="00B7738B" w:rsidP="00725C72">
                  <w:pPr>
                    <w:jc w:val="both"/>
                  </w:pPr>
                  <w:r w:rsidRPr="00A50612">
                    <w:rPr>
                      <w:sz w:val="20"/>
                      <w:szCs w:val="20"/>
                    </w:rPr>
                    <w:t xml:space="preserve">истечение срока исполнения ранее выданного предписания </w:t>
                  </w:r>
                </w:p>
                <w:p w:rsidR="00B7738B" w:rsidRDefault="00B7738B" w:rsidP="00725C72"/>
              </w:txbxContent>
            </v:textbox>
          </v:rect>
        </w:pict>
      </w:r>
    </w:p>
    <w:p w:rsidR="00725C72" w:rsidRPr="00CF2D56" w:rsidRDefault="00725C72" w:rsidP="00725C72">
      <w:pPr>
        <w:spacing w:after="0" w:line="240" w:lineRule="auto"/>
        <w:ind w:firstLine="709"/>
        <w:rPr>
          <w:rFonts w:ascii="Times New Roman" w:hAnsi="Times New Roman" w:cs="Times New Roman"/>
          <w:sz w:val="26"/>
          <w:szCs w:val="26"/>
        </w:rPr>
      </w:pPr>
    </w:p>
    <w:p w:rsidR="00725C72" w:rsidRPr="00CF2D56" w:rsidRDefault="00725C72" w:rsidP="00725C72">
      <w:pPr>
        <w:spacing w:after="0" w:line="240" w:lineRule="auto"/>
        <w:ind w:firstLine="709"/>
        <w:rPr>
          <w:rFonts w:ascii="Times New Roman" w:hAnsi="Times New Roman" w:cs="Times New Roman"/>
          <w:sz w:val="26"/>
          <w:szCs w:val="26"/>
        </w:rPr>
      </w:pPr>
    </w:p>
    <w:p w:rsidR="00725C72" w:rsidRPr="00CF2D56" w:rsidRDefault="00725C72" w:rsidP="00725C72">
      <w:pPr>
        <w:spacing w:after="0" w:line="240" w:lineRule="auto"/>
        <w:ind w:firstLine="709"/>
        <w:rPr>
          <w:rFonts w:ascii="Times New Roman" w:hAnsi="Times New Roman" w:cs="Times New Roman"/>
          <w:sz w:val="26"/>
          <w:szCs w:val="26"/>
        </w:rPr>
      </w:pPr>
    </w:p>
    <w:p w:rsidR="00725C72" w:rsidRPr="00CF2D56" w:rsidRDefault="00725C72" w:rsidP="00725C72">
      <w:pPr>
        <w:spacing w:after="0" w:line="240" w:lineRule="auto"/>
        <w:ind w:firstLine="709"/>
        <w:rPr>
          <w:rFonts w:ascii="Times New Roman" w:hAnsi="Times New Roman" w:cs="Times New Roman"/>
          <w:sz w:val="26"/>
          <w:szCs w:val="26"/>
        </w:rPr>
      </w:pPr>
    </w:p>
    <w:p w:rsidR="00725C72" w:rsidRPr="00CF2D56" w:rsidRDefault="00C06128" w:rsidP="00725C72">
      <w:pPr>
        <w:spacing w:after="0" w:line="240" w:lineRule="auto"/>
        <w:ind w:firstLine="709"/>
        <w:rPr>
          <w:rFonts w:ascii="Times New Roman" w:hAnsi="Times New Roman" w:cs="Times New Roman"/>
          <w:sz w:val="26"/>
          <w:szCs w:val="26"/>
        </w:rPr>
      </w:pPr>
      <w:r>
        <w:rPr>
          <w:rFonts w:ascii="Times New Roman" w:hAnsi="Times New Roman" w:cs="Times New Roman"/>
          <w:noProof/>
          <w:sz w:val="26"/>
          <w:szCs w:val="26"/>
        </w:rPr>
        <w:pict>
          <v:shape id="_x0000_s1092" type="#_x0000_t32" style="position:absolute;left:0;text-align:left;margin-left:483.85pt;margin-top:5.7pt;width:0;height:233.75pt;z-index:251661824" o:connectortype="straight"/>
        </w:pict>
      </w:r>
      <w:r>
        <w:rPr>
          <w:rFonts w:ascii="Times New Roman" w:hAnsi="Times New Roman" w:cs="Times New Roman"/>
          <w:noProof/>
          <w:sz w:val="26"/>
          <w:szCs w:val="26"/>
        </w:rPr>
        <w:pict>
          <v:shape id="_x0000_s1091" type="#_x0000_t32" style="position:absolute;left:0;text-align:left;margin-left:457pt;margin-top:5.7pt;width:26.85pt;height:0;z-index:251662848" o:connectortype="straight"/>
        </w:pict>
      </w:r>
    </w:p>
    <w:p w:rsidR="00725C72" w:rsidRPr="00CF2D56" w:rsidRDefault="00725C72" w:rsidP="00725C72">
      <w:pPr>
        <w:spacing w:after="0" w:line="240" w:lineRule="auto"/>
        <w:ind w:firstLine="709"/>
        <w:rPr>
          <w:rFonts w:ascii="Times New Roman" w:hAnsi="Times New Roman" w:cs="Times New Roman"/>
          <w:sz w:val="26"/>
          <w:szCs w:val="26"/>
        </w:rPr>
      </w:pPr>
    </w:p>
    <w:p w:rsidR="00725C72" w:rsidRPr="00CF2D56" w:rsidRDefault="00C06128" w:rsidP="00725C72">
      <w:pPr>
        <w:spacing w:after="0" w:line="240" w:lineRule="auto"/>
        <w:ind w:firstLine="709"/>
        <w:rPr>
          <w:rFonts w:ascii="Times New Roman" w:hAnsi="Times New Roman" w:cs="Times New Roman"/>
          <w:sz w:val="26"/>
          <w:szCs w:val="26"/>
        </w:rPr>
      </w:pPr>
      <w:r>
        <w:rPr>
          <w:rFonts w:ascii="Times New Roman" w:hAnsi="Times New Roman" w:cs="Times New Roman"/>
          <w:noProof/>
          <w:sz w:val="26"/>
          <w:szCs w:val="26"/>
        </w:rPr>
        <w:pict>
          <v:shape id="_x0000_s1089" type="#_x0000_t32" style="position:absolute;left:0;text-align:left;margin-left:23.95pt;margin-top:13.05pt;width:.5pt;height:235.85pt;z-index:251663872" o:connectortype="straight"/>
        </w:pict>
      </w:r>
    </w:p>
    <w:p w:rsidR="00725C72" w:rsidRPr="00CF2D56" w:rsidRDefault="00725C72" w:rsidP="00725C72">
      <w:pPr>
        <w:spacing w:after="0" w:line="240" w:lineRule="auto"/>
        <w:ind w:firstLine="709"/>
        <w:rPr>
          <w:rFonts w:ascii="Times New Roman" w:hAnsi="Times New Roman" w:cs="Times New Roman"/>
          <w:sz w:val="26"/>
          <w:szCs w:val="26"/>
        </w:rPr>
      </w:pPr>
    </w:p>
    <w:p w:rsidR="00725C72" w:rsidRPr="00CF2D56" w:rsidRDefault="00725C72" w:rsidP="00725C72">
      <w:pPr>
        <w:spacing w:after="0" w:line="240" w:lineRule="auto"/>
        <w:ind w:firstLine="709"/>
        <w:rPr>
          <w:rFonts w:ascii="Times New Roman" w:hAnsi="Times New Roman" w:cs="Times New Roman"/>
          <w:sz w:val="26"/>
          <w:szCs w:val="26"/>
        </w:rPr>
      </w:pPr>
    </w:p>
    <w:p w:rsidR="00725C72" w:rsidRPr="00CF2D56" w:rsidRDefault="00C06128" w:rsidP="00725C72">
      <w:pPr>
        <w:spacing w:after="0" w:line="240" w:lineRule="auto"/>
        <w:ind w:firstLine="709"/>
        <w:rPr>
          <w:rFonts w:ascii="Times New Roman" w:hAnsi="Times New Roman" w:cs="Times New Roman"/>
          <w:sz w:val="26"/>
          <w:szCs w:val="26"/>
        </w:rPr>
      </w:pPr>
      <w:r>
        <w:rPr>
          <w:rFonts w:ascii="Times New Roman" w:hAnsi="Times New Roman" w:cs="Times New Roman"/>
          <w:noProof/>
          <w:sz w:val="26"/>
          <w:szCs w:val="26"/>
        </w:rPr>
        <w:pict>
          <v:shape id="_x0000_s1084" type="#_x0000_t32" style="position:absolute;left:0;text-align:left;margin-left:260.35pt;margin-top:8.15pt;width:2.15pt;height:43pt;z-index:251664896" o:connectortype="straight">
            <v:stroke endarrow="block"/>
          </v:shape>
        </w:pict>
      </w:r>
      <w:r>
        <w:rPr>
          <w:rFonts w:ascii="Times New Roman" w:hAnsi="Times New Roman" w:cs="Times New Roman"/>
          <w:noProof/>
          <w:sz w:val="26"/>
          <w:szCs w:val="26"/>
        </w:rPr>
        <w:pict>
          <v:shape id="_x0000_s1083" type="#_x0000_t32" style="position:absolute;left:0;text-align:left;margin-left:143.75pt;margin-top:8.15pt;width:.55pt;height:43pt;z-index:251665920" o:connectortype="straight">
            <v:stroke endarrow="block"/>
          </v:shape>
        </w:pict>
      </w:r>
    </w:p>
    <w:p w:rsidR="00725C72" w:rsidRPr="00CF2D56" w:rsidRDefault="00725C72" w:rsidP="00725C72">
      <w:pPr>
        <w:spacing w:after="0" w:line="240" w:lineRule="auto"/>
        <w:ind w:firstLine="709"/>
        <w:rPr>
          <w:rFonts w:ascii="Times New Roman" w:hAnsi="Times New Roman" w:cs="Times New Roman"/>
          <w:sz w:val="26"/>
          <w:szCs w:val="26"/>
        </w:rPr>
      </w:pPr>
    </w:p>
    <w:p w:rsidR="00725C72" w:rsidRPr="00CF2D56" w:rsidRDefault="00725C72" w:rsidP="00725C72">
      <w:pPr>
        <w:spacing w:after="0" w:line="240" w:lineRule="auto"/>
        <w:ind w:firstLine="709"/>
        <w:rPr>
          <w:rFonts w:ascii="Times New Roman" w:hAnsi="Times New Roman" w:cs="Times New Roman"/>
          <w:sz w:val="26"/>
          <w:szCs w:val="26"/>
        </w:rPr>
      </w:pPr>
    </w:p>
    <w:p w:rsidR="00725C72" w:rsidRPr="00CF2D56" w:rsidRDefault="00C06128" w:rsidP="00725C72">
      <w:pPr>
        <w:spacing w:after="0" w:line="240" w:lineRule="auto"/>
        <w:ind w:firstLine="709"/>
        <w:rPr>
          <w:rFonts w:ascii="Times New Roman" w:hAnsi="Times New Roman" w:cs="Times New Roman"/>
          <w:sz w:val="26"/>
          <w:szCs w:val="26"/>
        </w:rPr>
      </w:pPr>
      <w:r>
        <w:rPr>
          <w:rFonts w:ascii="Times New Roman" w:hAnsi="Times New Roman" w:cs="Times New Roman"/>
          <w:noProof/>
          <w:sz w:val="26"/>
          <w:szCs w:val="26"/>
        </w:rPr>
        <w:pict>
          <v:rect id="_x0000_s1082" style="position:absolute;left:0;text-align:left;margin-left:69.6pt;margin-top:9.75pt;width:363.2pt;height:62.9pt;z-index:251666944">
            <v:textbox>
              <w:txbxContent>
                <w:p w:rsidR="00B7738B" w:rsidRPr="00634ED5" w:rsidRDefault="00B7738B" w:rsidP="00725C72">
                  <w:pPr>
                    <w:ind w:firstLine="709"/>
                    <w:jc w:val="center"/>
                  </w:pPr>
                  <w:r w:rsidRPr="00634ED5">
                    <w:t>Согла</w:t>
                  </w:r>
                  <w:r>
                    <w:t xml:space="preserve">сование проведения </w:t>
                  </w:r>
                  <w:proofErr w:type="gramStart"/>
                  <w:r>
                    <w:t>внеплановой</w:t>
                  </w:r>
                  <w:proofErr w:type="gramEnd"/>
                </w:p>
                <w:p w:rsidR="00B7738B" w:rsidRDefault="00B7738B" w:rsidP="00725C72">
                  <w:pPr>
                    <w:ind w:firstLine="709"/>
                    <w:jc w:val="center"/>
                  </w:pPr>
                  <w:r w:rsidRPr="00634ED5">
                    <w:t>проверки с органами прокуратуры по месту осуществления деятельности</w:t>
                  </w:r>
                  <w:r>
                    <w:t xml:space="preserve"> ю</w:t>
                  </w:r>
                  <w:r w:rsidRPr="00634ED5">
                    <w:t xml:space="preserve">ридического лица, индивидуального </w:t>
                  </w:r>
                  <w:r>
                    <w:t>пр</w:t>
                  </w:r>
                  <w:r w:rsidRPr="00634ED5">
                    <w:t>едпринимателя</w:t>
                  </w:r>
                </w:p>
              </w:txbxContent>
            </v:textbox>
          </v:rect>
        </w:pict>
      </w:r>
    </w:p>
    <w:p w:rsidR="00725C72" w:rsidRPr="00CF2D56" w:rsidRDefault="00725C72" w:rsidP="00725C72">
      <w:pPr>
        <w:spacing w:after="0" w:line="240" w:lineRule="auto"/>
        <w:ind w:firstLine="709"/>
        <w:rPr>
          <w:rFonts w:ascii="Times New Roman" w:hAnsi="Times New Roman" w:cs="Times New Roman"/>
          <w:sz w:val="26"/>
          <w:szCs w:val="26"/>
        </w:rPr>
      </w:pPr>
    </w:p>
    <w:p w:rsidR="00725C72" w:rsidRPr="00CF2D56" w:rsidRDefault="00725C72" w:rsidP="00725C72">
      <w:pPr>
        <w:spacing w:after="0" w:line="240" w:lineRule="auto"/>
        <w:ind w:firstLine="709"/>
        <w:rPr>
          <w:rFonts w:ascii="Times New Roman" w:hAnsi="Times New Roman" w:cs="Times New Roman"/>
          <w:sz w:val="26"/>
          <w:szCs w:val="26"/>
        </w:rPr>
      </w:pPr>
    </w:p>
    <w:p w:rsidR="00725C72" w:rsidRPr="00CF2D56" w:rsidRDefault="00725C72" w:rsidP="00725C72">
      <w:pPr>
        <w:spacing w:after="0" w:line="240" w:lineRule="auto"/>
        <w:ind w:firstLine="709"/>
        <w:rPr>
          <w:rFonts w:ascii="Times New Roman" w:hAnsi="Times New Roman" w:cs="Times New Roman"/>
          <w:sz w:val="26"/>
          <w:szCs w:val="26"/>
        </w:rPr>
      </w:pPr>
    </w:p>
    <w:p w:rsidR="00725C72" w:rsidRPr="00CF2D56" w:rsidRDefault="00725C72" w:rsidP="00725C72">
      <w:pPr>
        <w:spacing w:after="0" w:line="240" w:lineRule="auto"/>
        <w:ind w:firstLine="709"/>
        <w:rPr>
          <w:rFonts w:ascii="Times New Roman" w:hAnsi="Times New Roman" w:cs="Times New Roman"/>
          <w:sz w:val="26"/>
          <w:szCs w:val="26"/>
        </w:rPr>
      </w:pPr>
    </w:p>
    <w:p w:rsidR="00725C72" w:rsidRPr="00CF2D56" w:rsidRDefault="00C06128" w:rsidP="00725C72">
      <w:pPr>
        <w:spacing w:after="0" w:line="240" w:lineRule="auto"/>
        <w:ind w:firstLine="709"/>
        <w:rPr>
          <w:rFonts w:ascii="Times New Roman" w:hAnsi="Times New Roman" w:cs="Times New Roman"/>
          <w:sz w:val="26"/>
          <w:szCs w:val="26"/>
        </w:rPr>
      </w:pPr>
      <w:r>
        <w:rPr>
          <w:rFonts w:ascii="Times New Roman" w:hAnsi="Times New Roman" w:cs="Times New Roman"/>
          <w:noProof/>
          <w:sz w:val="26"/>
          <w:szCs w:val="26"/>
        </w:rPr>
        <w:pict>
          <v:shape id="_x0000_s1088" type="#_x0000_t32" style="position:absolute;left:0;text-align:left;margin-left:157.2pt;margin-top:3.7pt;width:.5pt;height:66.6pt;z-index:251667968" o:connectortype="straight">
            <v:stroke endarrow="block"/>
          </v:shape>
        </w:pict>
      </w:r>
      <w:r>
        <w:rPr>
          <w:rFonts w:ascii="Times New Roman" w:hAnsi="Times New Roman" w:cs="Times New Roman"/>
          <w:noProof/>
          <w:sz w:val="26"/>
          <w:szCs w:val="26"/>
        </w:rPr>
        <w:pict>
          <v:shape id="_x0000_s1087" type="#_x0000_t32" style="position:absolute;left:0;text-align:left;margin-left:368.35pt;margin-top:3.7pt;width:0;height:29pt;z-index:251668992" o:connectortype="straight">
            <v:stroke endarrow="block"/>
          </v:shape>
        </w:pict>
      </w:r>
    </w:p>
    <w:p w:rsidR="00725C72" w:rsidRPr="00CF2D56" w:rsidRDefault="00725C72" w:rsidP="00725C72">
      <w:pPr>
        <w:spacing w:after="0" w:line="240" w:lineRule="auto"/>
        <w:ind w:firstLine="709"/>
        <w:rPr>
          <w:rFonts w:ascii="Times New Roman" w:hAnsi="Times New Roman" w:cs="Times New Roman"/>
          <w:sz w:val="26"/>
          <w:szCs w:val="26"/>
        </w:rPr>
      </w:pPr>
    </w:p>
    <w:p w:rsidR="00725C72" w:rsidRPr="00CF2D56" w:rsidRDefault="00C06128" w:rsidP="00725C72">
      <w:pPr>
        <w:spacing w:after="0" w:line="240" w:lineRule="auto"/>
        <w:ind w:firstLine="709"/>
        <w:rPr>
          <w:rFonts w:ascii="Times New Roman" w:hAnsi="Times New Roman" w:cs="Times New Roman"/>
          <w:sz w:val="26"/>
          <w:szCs w:val="26"/>
        </w:rPr>
      </w:pPr>
      <w:r>
        <w:rPr>
          <w:rFonts w:ascii="Times New Roman" w:hAnsi="Times New Roman" w:cs="Times New Roman"/>
          <w:noProof/>
          <w:sz w:val="26"/>
          <w:szCs w:val="26"/>
        </w:rPr>
        <w:pict>
          <v:rect id="_x0000_s1086" style="position:absolute;left:0;text-align:left;margin-left:297.4pt;margin-top:5.1pt;width:140.8pt;height:64.45pt;z-index:251670016">
            <v:textbox>
              <w:txbxContent>
                <w:p w:rsidR="00B7738B" w:rsidRPr="00BE1DAD" w:rsidRDefault="00B7738B" w:rsidP="00725C72">
                  <w:pPr>
                    <w:rPr>
                      <w:sz w:val="20"/>
                      <w:szCs w:val="20"/>
                    </w:rPr>
                  </w:pPr>
                  <w:r w:rsidRPr="00BE1DAD">
                    <w:rPr>
                      <w:sz w:val="20"/>
                      <w:szCs w:val="20"/>
                    </w:rPr>
                    <w:t>Направление обратившемуся лицу мотивированного ответа об отказе в проведении проверки</w:t>
                  </w:r>
                </w:p>
              </w:txbxContent>
            </v:textbox>
          </v:rect>
        </w:pict>
      </w:r>
    </w:p>
    <w:p w:rsidR="00725C72" w:rsidRPr="00CF2D56" w:rsidRDefault="00725C72" w:rsidP="00725C72">
      <w:pPr>
        <w:spacing w:after="0" w:line="240" w:lineRule="auto"/>
        <w:ind w:firstLine="709"/>
        <w:rPr>
          <w:rFonts w:ascii="Times New Roman" w:hAnsi="Times New Roman" w:cs="Times New Roman"/>
          <w:sz w:val="26"/>
          <w:szCs w:val="26"/>
        </w:rPr>
      </w:pPr>
    </w:p>
    <w:p w:rsidR="00725C72" w:rsidRPr="00CF2D56" w:rsidRDefault="00C06128" w:rsidP="00725C72">
      <w:pPr>
        <w:spacing w:after="0" w:line="240" w:lineRule="auto"/>
        <w:ind w:firstLine="709"/>
        <w:rPr>
          <w:rFonts w:ascii="Times New Roman" w:hAnsi="Times New Roman" w:cs="Times New Roman"/>
          <w:sz w:val="26"/>
          <w:szCs w:val="26"/>
        </w:rPr>
      </w:pPr>
      <w:r>
        <w:rPr>
          <w:rFonts w:ascii="Times New Roman" w:hAnsi="Times New Roman" w:cs="Times New Roman"/>
          <w:noProof/>
          <w:sz w:val="26"/>
          <w:szCs w:val="26"/>
        </w:rPr>
        <w:pict>
          <v:shape id="_x0000_s1093" type="#_x0000_t32" style="position:absolute;left:0;text-align:left;margin-left:483.85pt;margin-top:4.9pt;width:0;height:45.65pt;z-index:251671040" o:connectortype="straight"/>
        </w:pict>
      </w:r>
    </w:p>
    <w:p w:rsidR="00725C72" w:rsidRPr="00CF2D56" w:rsidRDefault="00C06128" w:rsidP="00725C72">
      <w:pPr>
        <w:spacing w:after="0" w:line="240" w:lineRule="auto"/>
        <w:ind w:firstLine="709"/>
        <w:rPr>
          <w:rFonts w:ascii="Times New Roman" w:hAnsi="Times New Roman" w:cs="Times New Roman"/>
          <w:sz w:val="26"/>
          <w:szCs w:val="26"/>
        </w:rPr>
      </w:pPr>
      <w:r>
        <w:rPr>
          <w:rFonts w:ascii="Times New Roman" w:hAnsi="Times New Roman" w:cs="Times New Roman"/>
          <w:noProof/>
          <w:sz w:val="26"/>
          <w:szCs w:val="26"/>
        </w:rPr>
        <w:pict>
          <v:rect id="_x0000_s1085" style="position:absolute;left:0;text-align:left;margin-left:75.5pt;margin-top:1.3pt;width:167.1pt;height:54.3pt;z-index:251672064">
            <v:textbox>
              <w:txbxContent>
                <w:p w:rsidR="00B7738B" w:rsidRDefault="00B7738B" w:rsidP="00725C72">
                  <w:pPr>
                    <w:jc w:val="center"/>
                  </w:pPr>
                  <w:r>
                    <w:t>Проведение внеплановой проверки</w:t>
                  </w:r>
                </w:p>
              </w:txbxContent>
            </v:textbox>
          </v:rect>
        </w:pict>
      </w:r>
    </w:p>
    <w:p w:rsidR="00725C72" w:rsidRPr="00CF2D56" w:rsidRDefault="00725C72" w:rsidP="00725C72">
      <w:pPr>
        <w:spacing w:after="0" w:line="240" w:lineRule="auto"/>
        <w:ind w:firstLine="709"/>
        <w:rPr>
          <w:rFonts w:ascii="Times New Roman" w:hAnsi="Times New Roman" w:cs="Times New Roman"/>
          <w:sz w:val="26"/>
          <w:szCs w:val="26"/>
        </w:rPr>
      </w:pPr>
    </w:p>
    <w:p w:rsidR="00725C72" w:rsidRPr="00CF2D56" w:rsidRDefault="00C06128" w:rsidP="00725C72">
      <w:pPr>
        <w:spacing w:after="0" w:line="240" w:lineRule="auto"/>
        <w:ind w:firstLine="709"/>
        <w:rPr>
          <w:rFonts w:ascii="Times New Roman" w:hAnsi="Times New Roman" w:cs="Times New Roman"/>
          <w:sz w:val="26"/>
          <w:szCs w:val="26"/>
        </w:rPr>
      </w:pPr>
      <w:r>
        <w:rPr>
          <w:rFonts w:ascii="Times New Roman" w:hAnsi="Times New Roman" w:cs="Times New Roman"/>
          <w:noProof/>
          <w:sz w:val="26"/>
          <w:szCs w:val="26"/>
        </w:rPr>
        <w:pict>
          <v:shape id="_x0000_s1094" type="#_x0000_t32" style="position:absolute;left:0;text-align:left;margin-left:242.6pt;margin-top:9.15pt;width:241.25pt;height:0;flip:x;z-index:251673088" o:connectortype="straight">
            <v:stroke endarrow="block"/>
          </v:shape>
        </w:pict>
      </w:r>
      <w:r>
        <w:rPr>
          <w:rFonts w:ascii="Times New Roman" w:hAnsi="Times New Roman" w:cs="Times New Roman"/>
          <w:noProof/>
          <w:sz w:val="26"/>
          <w:szCs w:val="26"/>
        </w:rPr>
        <w:pict>
          <v:shape id="_x0000_s1090" type="#_x0000_t32" style="position:absolute;left:0;text-align:left;margin-left:24.45pt;margin-top:.55pt;width:51.05pt;height:0;z-index:251674112" o:connectortype="straight">
            <v:stroke endarrow="block"/>
          </v:shape>
        </w:pict>
      </w:r>
    </w:p>
    <w:p w:rsidR="00725C72" w:rsidRPr="00CF2D56" w:rsidRDefault="00725C72" w:rsidP="00725C72">
      <w:pPr>
        <w:spacing w:after="0" w:line="240" w:lineRule="auto"/>
        <w:ind w:firstLine="709"/>
        <w:rPr>
          <w:rFonts w:ascii="Times New Roman" w:hAnsi="Times New Roman" w:cs="Times New Roman"/>
          <w:sz w:val="26"/>
          <w:szCs w:val="26"/>
        </w:rPr>
      </w:pPr>
    </w:p>
    <w:p w:rsidR="00725C72" w:rsidRPr="00CF2D56" w:rsidRDefault="00C06128" w:rsidP="00725C72">
      <w:pPr>
        <w:spacing w:after="0" w:line="240" w:lineRule="auto"/>
        <w:ind w:firstLine="709"/>
        <w:rPr>
          <w:rFonts w:ascii="Times New Roman" w:hAnsi="Times New Roman" w:cs="Times New Roman"/>
          <w:sz w:val="26"/>
          <w:szCs w:val="26"/>
        </w:rPr>
      </w:pPr>
      <w:r>
        <w:rPr>
          <w:rFonts w:ascii="Times New Roman" w:hAnsi="Times New Roman" w:cs="Times New Roman"/>
          <w:noProof/>
          <w:sz w:val="26"/>
          <w:szCs w:val="26"/>
        </w:rPr>
        <w:pict>
          <v:shape id="_x0000_s1096" type="#_x0000_t32" style="position:absolute;left:0;text-align:left;margin-left:157.7pt;margin-top:.4pt;width:0;height:32.2pt;z-index:251675136" o:connectortype="straight">
            <v:stroke endarrow="block"/>
          </v:shape>
        </w:pict>
      </w:r>
    </w:p>
    <w:p w:rsidR="00725C72" w:rsidRPr="00CF2D56" w:rsidRDefault="00725C72" w:rsidP="00725C72">
      <w:pPr>
        <w:spacing w:after="0" w:line="240" w:lineRule="auto"/>
        <w:ind w:firstLine="709"/>
        <w:rPr>
          <w:rFonts w:ascii="Times New Roman" w:hAnsi="Times New Roman" w:cs="Times New Roman"/>
          <w:sz w:val="26"/>
          <w:szCs w:val="26"/>
        </w:rPr>
      </w:pPr>
    </w:p>
    <w:p w:rsidR="00725C72" w:rsidRPr="00CF2D56" w:rsidRDefault="00C06128" w:rsidP="00725C72">
      <w:pPr>
        <w:spacing w:after="0" w:line="240" w:lineRule="auto"/>
        <w:ind w:firstLine="709"/>
        <w:rPr>
          <w:rFonts w:ascii="Times New Roman" w:hAnsi="Times New Roman" w:cs="Times New Roman"/>
          <w:sz w:val="26"/>
          <w:szCs w:val="26"/>
        </w:rPr>
      </w:pPr>
      <w:r>
        <w:rPr>
          <w:rFonts w:ascii="Times New Roman" w:hAnsi="Times New Roman" w:cs="Times New Roman"/>
          <w:noProof/>
          <w:sz w:val="26"/>
          <w:szCs w:val="26"/>
        </w:rPr>
        <w:pict>
          <v:rect id="_x0000_s1095" style="position:absolute;left:0;text-align:left;margin-left:78.2pt;margin-top:5pt;width:164.4pt;height:56.45pt;z-index:251676160">
            <v:textbox>
              <w:txbxContent>
                <w:p w:rsidR="00B7738B" w:rsidRPr="006E332B" w:rsidRDefault="00B7738B" w:rsidP="00725C72">
                  <w:pPr>
                    <w:jc w:val="center"/>
                  </w:pPr>
                  <w:r w:rsidRPr="006E332B">
                    <w:t>Оформление результатов проверки</w:t>
                  </w:r>
                </w:p>
              </w:txbxContent>
            </v:textbox>
          </v:rect>
        </w:pict>
      </w:r>
    </w:p>
    <w:p w:rsidR="00725C72" w:rsidRPr="00CF2D56" w:rsidRDefault="00725C72" w:rsidP="00725C72">
      <w:pPr>
        <w:spacing w:after="0" w:line="240" w:lineRule="auto"/>
        <w:ind w:firstLine="709"/>
        <w:rPr>
          <w:rFonts w:ascii="Times New Roman" w:hAnsi="Times New Roman" w:cs="Times New Roman"/>
          <w:sz w:val="26"/>
          <w:szCs w:val="26"/>
        </w:rPr>
      </w:pPr>
    </w:p>
    <w:p w:rsidR="00725C72" w:rsidRPr="00CF2D56" w:rsidRDefault="00725C72" w:rsidP="00725C72">
      <w:pPr>
        <w:spacing w:after="0" w:line="240" w:lineRule="auto"/>
        <w:ind w:firstLine="709"/>
        <w:rPr>
          <w:rFonts w:ascii="Times New Roman" w:hAnsi="Times New Roman" w:cs="Times New Roman"/>
          <w:sz w:val="26"/>
          <w:szCs w:val="26"/>
        </w:rPr>
      </w:pPr>
    </w:p>
    <w:p w:rsidR="00725C72" w:rsidRPr="00CF2D56" w:rsidRDefault="00725C72" w:rsidP="00725C72">
      <w:pPr>
        <w:spacing w:after="0" w:line="240" w:lineRule="auto"/>
        <w:ind w:firstLine="709"/>
        <w:rPr>
          <w:rFonts w:ascii="Times New Roman" w:hAnsi="Times New Roman" w:cs="Times New Roman"/>
          <w:sz w:val="26"/>
          <w:szCs w:val="26"/>
        </w:rPr>
      </w:pPr>
    </w:p>
    <w:p w:rsidR="00725C72" w:rsidRPr="00CF2D56" w:rsidRDefault="00725C72" w:rsidP="00725C72">
      <w:pPr>
        <w:spacing w:after="0" w:line="240" w:lineRule="auto"/>
        <w:ind w:firstLine="709"/>
        <w:jc w:val="right"/>
        <w:rPr>
          <w:rFonts w:ascii="Times New Roman" w:hAnsi="Times New Roman" w:cs="Times New Roman"/>
          <w:sz w:val="26"/>
          <w:szCs w:val="26"/>
        </w:rPr>
      </w:pPr>
    </w:p>
    <w:p w:rsidR="00725C72" w:rsidRPr="00CF2D56" w:rsidRDefault="00725C72" w:rsidP="00725C72">
      <w:pPr>
        <w:spacing w:after="0" w:line="240" w:lineRule="auto"/>
        <w:ind w:firstLine="709"/>
        <w:jc w:val="right"/>
        <w:rPr>
          <w:rFonts w:ascii="Times New Roman" w:hAnsi="Times New Roman" w:cs="Times New Roman"/>
          <w:b/>
          <w:bCs/>
          <w:kern w:val="28"/>
          <w:sz w:val="26"/>
          <w:szCs w:val="26"/>
        </w:rPr>
      </w:pPr>
    </w:p>
    <w:p w:rsidR="00725C72" w:rsidRDefault="00725C72" w:rsidP="00725C72">
      <w:pPr>
        <w:spacing w:after="0" w:line="240" w:lineRule="auto"/>
        <w:rPr>
          <w:rFonts w:ascii="Times New Roman" w:hAnsi="Times New Roman" w:cs="Times New Roman"/>
          <w:b/>
          <w:bCs/>
          <w:kern w:val="28"/>
          <w:sz w:val="26"/>
          <w:szCs w:val="26"/>
        </w:rPr>
      </w:pPr>
    </w:p>
    <w:p w:rsidR="00725C72" w:rsidRDefault="00725C72" w:rsidP="00725C72">
      <w:pPr>
        <w:spacing w:after="0" w:line="240" w:lineRule="auto"/>
        <w:rPr>
          <w:rFonts w:ascii="Times New Roman" w:hAnsi="Times New Roman" w:cs="Times New Roman"/>
          <w:b/>
          <w:bCs/>
          <w:kern w:val="28"/>
          <w:sz w:val="26"/>
          <w:szCs w:val="26"/>
        </w:rPr>
      </w:pPr>
    </w:p>
    <w:p w:rsidR="00725C72" w:rsidRDefault="00725C72" w:rsidP="00725C72">
      <w:pPr>
        <w:spacing w:after="0" w:line="240" w:lineRule="auto"/>
        <w:rPr>
          <w:rFonts w:ascii="Times New Roman" w:hAnsi="Times New Roman" w:cs="Times New Roman"/>
          <w:b/>
          <w:bCs/>
          <w:kern w:val="28"/>
          <w:sz w:val="26"/>
          <w:szCs w:val="26"/>
        </w:rPr>
      </w:pPr>
    </w:p>
    <w:p w:rsidR="00725C72" w:rsidRPr="00CF2D56" w:rsidRDefault="00725C72" w:rsidP="00725C72">
      <w:pPr>
        <w:spacing w:after="0" w:line="240" w:lineRule="auto"/>
        <w:rPr>
          <w:rFonts w:ascii="Times New Roman" w:hAnsi="Times New Roman" w:cs="Times New Roman"/>
          <w:b/>
          <w:bCs/>
          <w:kern w:val="28"/>
          <w:sz w:val="26"/>
          <w:szCs w:val="26"/>
        </w:rPr>
      </w:pPr>
    </w:p>
    <w:p w:rsidR="00725C72" w:rsidRPr="00CF2D56" w:rsidRDefault="00725C72" w:rsidP="00725C72">
      <w:pPr>
        <w:spacing w:after="0" w:line="240" w:lineRule="auto"/>
        <w:ind w:firstLine="709"/>
        <w:jc w:val="right"/>
        <w:rPr>
          <w:rFonts w:ascii="Times New Roman" w:hAnsi="Times New Roman" w:cs="Times New Roman"/>
          <w:b/>
          <w:bCs/>
          <w:kern w:val="28"/>
          <w:sz w:val="26"/>
          <w:szCs w:val="26"/>
        </w:rPr>
      </w:pPr>
      <w:r w:rsidRPr="00CF2D56">
        <w:rPr>
          <w:rFonts w:ascii="Times New Roman" w:hAnsi="Times New Roman" w:cs="Times New Roman"/>
          <w:b/>
          <w:bCs/>
          <w:kern w:val="28"/>
          <w:sz w:val="26"/>
          <w:szCs w:val="26"/>
        </w:rPr>
        <w:lastRenderedPageBreak/>
        <w:t>Приложение 3</w:t>
      </w:r>
    </w:p>
    <w:p w:rsidR="00725C72" w:rsidRPr="00CF2D56" w:rsidRDefault="00725C72" w:rsidP="00725C72">
      <w:pPr>
        <w:spacing w:after="0" w:line="240" w:lineRule="auto"/>
        <w:ind w:firstLine="709"/>
        <w:jc w:val="right"/>
        <w:rPr>
          <w:rFonts w:ascii="Times New Roman" w:hAnsi="Times New Roman" w:cs="Times New Roman"/>
          <w:b/>
          <w:bCs/>
          <w:kern w:val="28"/>
          <w:sz w:val="26"/>
          <w:szCs w:val="26"/>
        </w:rPr>
      </w:pPr>
      <w:r w:rsidRPr="00CF2D56">
        <w:rPr>
          <w:rFonts w:ascii="Times New Roman" w:hAnsi="Times New Roman" w:cs="Times New Roman"/>
          <w:b/>
          <w:bCs/>
          <w:kern w:val="28"/>
          <w:sz w:val="26"/>
          <w:szCs w:val="26"/>
        </w:rPr>
        <w:t>к Административному регламенту</w:t>
      </w:r>
    </w:p>
    <w:p w:rsidR="00725C72" w:rsidRPr="00CF2D56" w:rsidRDefault="00725C72" w:rsidP="00725C72">
      <w:pPr>
        <w:spacing w:after="0" w:line="240" w:lineRule="auto"/>
        <w:ind w:firstLine="709"/>
        <w:jc w:val="center"/>
        <w:rPr>
          <w:rFonts w:ascii="Times New Roman" w:hAnsi="Times New Roman" w:cs="Times New Roman"/>
          <w:sz w:val="26"/>
          <w:szCs w:val="26"/>
        </w:rPr>
      </w:pPr>
    </w:p>
    <w:p w:rsidR="00725C72" w:rsidRPr="00CF2D56" w:rsidRDefault="00725C72" w:rsidP="00725C72">
      <w:pPr>
        <w:spacing w:after="0" w:line="240" w:lineRule="auto"/>
        <w:ind w:firstLine="709"/>
        <w:jc w:val="center"/>
        <w:rPr>
          <w:rFonts w:ascii="Times New Roman" w:hAnsi="Times New Roman" w:cs="Times New Roman"/>
          <w:sz w:val="26"/>
          <w:szCs w:val="26"/>
        </w:rPr>
      </w:pPr>
      <w:r w:rsidRPr="00CF2D56">
        <w:rPr>
          <w:rFonts w:ascii="Times New Roman" w:hAnsi="Times New Roman" w:cs="Times New Roman"/>
          <w:sz w:val="26"/>
          <w:szCs w:val="26"/>
        </w:rPr>
        <w:t>(Форма)</w:t>
      </w:r>
    </w:p>
    <w:p w:rsidR="00725C72" w:rsidRPr="00CF2D56" w:rsidRDefault="00725C72" w:rsidP="00725C72">
      <w:pPr>
        <w:spacing w:after="0" w:line="240" w:lineRule="auto"/>
        <w:ind w:firstLine="709"/>
        <w:jc w:val="center"/>
        <w:rPr>
          <w:rFonts w:ascii="Times New Roman" w:hAnsi="Times New Roman" w:cs="Times New Roman"/>
          <w:sz w:val="26"/>
          <w:szCs w:val="26"/>
        </w:rPr>
      </w:pPr>
    </w:p>
    <w:p w:rsidR="00725C72" w:rsidRPr="00CF2D56" w:rsidRDefault="00725C72" w:rsidP="00725C72">
      <w:pPr>
        <w:spacing w:after="0" w:line="240" w:lineRule="auto"/>
        <w:ind w:firstLine="709"/>
        <w:jc w:val="center"/>
        <w:rPr>
          <w:rFonts w:ascii="Times New Roman" w:hAnsi="Times New Roman" w:cs="Times New Roman"/>
          <w:sz w:val="26"/>
          <w:szCs w:val="26"/>
        </w:rPr>
      </w:pPr>
      <w:r w:rsidRPr="00CF2D56">
        <w:rPr>
          <w:rFonts w:ascii="Times New Roman" w:hAnsi="Times New Roman" w:cs="Times New Roman"/>
          <w:sz w:val="26"/>
          <w:szCs w:val="26"/>
        </w:rPr>
        <w:t>Администрация</w:t>
      </w:r>
    </w:p>
    <w:p w:rsidR="00725C72" w:rsidRPr="00CF2D56" w:rsidRDefault="00725C72" w:rsidP="00725C72">
      <w:pPr>
        <w:spacing w:after="0" w:line="240" w:lineRule="auto"/>
        <w:ind w:firstLine="709"/>
        <w:jc w:val="center"/>
        <w:rPr>
          <w:rFonts w:ascii="Times New Roman" w:hAnsi="Times New Roman" w:cs="Times New Roman"/>
          <w:sz w:val="26"/>
          <w:szCs w:val="26"/>
        </w:rPr>
      </w:pPr>
      <w:r w:rsidRPr="00CF2D56">
        <w:rPr>
          <w:rFonts w:ascii="Times New Roman" w:hAnsi="Times New Roman" w:cs="Times New Roman"/>
          <w:sz w:val="26"/>
          <w:szCs w:val="26"/>
        </w:rPr>
        <w:t>_________________________ района Республики Хакасия</w:t>
      </w:r>
    </w:p>
    <w:p w:rsidR="00725C72" w:rsidRPr="00CF2D56" w:rsidRDefault="00725C72" w:rsidP="00725C72">
      <w:pPr>
        <w:spacing w:after="0" w:line="240" w:lineRule="auto"/>
        <w:ind w:firstLine="709"/>
        <w:rPr>
          <w:rFonts w:ascii="Times New Roman" w:hAnsi="Times New Roman" w:cs="Times New Roman"/>
          <w:sz w:val="26"/>
          <w:szCs w:val="26"/>
        </w:rPr>
      </w:pPr>
    </w:p>
    <w:p w:rsidR="00725C72" w:rsidRPr="00CF2D56" w:rsidRDefault="00725C72" w:rsidP="00725C72">
      <w:pPr>
        <w:spacing w:after="0" w:line="240" w:lineRule="auto"/>
        <w:ind w:firstLine="709"/>
        <w:rPr>
          <w:rFonts w:ascii="Times New Roman" w:hAnsi="Times New Roman" w:cs="Times New Roman"/>
          <w:sz w:val="26"/>
          <w:szCs w:val="26"/>
        </w:rPr>
      </w:pPr>
      <w:r w:rsidRPr="00CF2D56">
        <w:rPr>
          <w:rFonts w:ascii="Times New Roman" w:hAnsi="Times New Roman" w:cs="Times New Roman"/>
          <w:sz w:val="26"/>
          <w:szCs w:val="26"/>
        </w:rPr>
        <w:t>ЖУРНАЛ</w:t>
      </w:r>
    </w:p>
    <w:p w:rsidR="00725C72" w:rsidRPr="00CF2D56" w:rsidRDefault="00725C72" w:rsidP="00725C72">
      <w:pPr>
        <w:spacing w:after="0" w:line="240" w:lineRule="auto"/>
        <w:ind w:firstLine="709"/>
        <w:rPr>
          <w:rFonts w:ascii="Times New Roman" w:hAnsi="Times New Roman" w:cs="Times New Roman"/>
          <w:sz w:val="26"/>
          <w:szCs w:val="26"/>
        </w:rPr>
      </w:pPr>
      <w:r w:rsidRPr="00CF2D56">
        <w:rPr>
          <w:rFonts w:ascii="Times New Roman" w:hAnsi="Times New Roman" w:cs="Times New Roman"/>
          <w:sz w:val="26"/>
          <w:szCs w:val="26"/>
        </w:rPr>
        <w:t xml:space="preserve">учета распоряжений (приказов) об исполнении </w:t>
      </w:r>
      <w:proofErr w:type="gramStart"/>
      <w:r w:rsidRPr="00CF2D56">
        <w:rPr>
          <w:rFonts w:ascii="Times New Roman" w:hAnsi="Times New Roman" w:cs="Times New Roman"/>
          <w:sz w:val="26"/>
          <w:szCs w:val="26"/>
        </w:rPr>
        <w:t>муниципальной</w:t>
      </w:r>
      <w:proofErr w:type="gramEnd"/>
    </w:p>
    <w:p w:rsidR="00725C72" w:rsidRPr="00CF2D56" w:rsidRDefault="00725C72" w:rsidP="00725C72">
      <w:pPr>
        <w:spacing w:after="0" w:line="240" w:lineRule="auto"/>
        <w:ind w:firstLine="709"/>
        <w:rPr>
          <w:rFonts w:ascii="Times New Roman" w:hAnsi="Times New Roman" w:cs="Times New Roman"/>
          <w:sz w:val="26"/>
          <w:szCs w:val="26"/>
        </w:rPr>
      </w:pPr>
      <w:r w:rsidRPr="00CF2D56">
        <w:rPr>
          <w:rFonts w:ascii="Times New Roman" w:hAnsi="Times New Roman" w:cs="Times New Roman"/>
          <w:sz w:val="26"/>
          <w:szCs w:val="26"/>
        </w:rPr>
        <w:t xml:space="preserve">функции по осуществлению муниципального жилищного контроля </w:t>
      </w:r>
    </w:p>
    <w:p w:rsidR="00725C72" w:rsidRPr="00CF2D56" w:rsidRDefault="00725C72" w:rsidP="00725C72">
      <w:pPr>
        <w:spacing w:after="0" w:line="240" w:lineRule="auto"/>
        <w:ind w:firstLine="709"/>
        <w:rPr>
          <w:rFonts w:ascii="Times New Roman" w:hAnsi="Times New Roman" w:cs="Times New Roman"/>
          <w:sz w:val="26"/>
          <w:szCs w:val="26"/>
        </w:rPr>
      </w:pPr>
    </w:p>
    <w:p w:rsidR="00725C72" w:rsidRPr="00CF2D56" w:rsidRDefault="00725C72" w:rsidP="00725C72">
      <w:pPr>
        <w:spacing w:after="0" w:line="240" w:lineRule="auto"/>
        <w:ind w:firstLine="709"/>
        <w:rPr>
          <w:rFonts w:ascii="Times New Roman" w:hAnsi="Times New Roman" w:cs="Times New Roman"/>
          <w:sz w:val="26"/>
          <w:szCs w:val="26"/>
        </w:rPr>
      </w:pPr>
      <w:r w:rsidRPr="00CF2D56">
        <w:rPr>
          <w:rFonts w:ascii="Times New Roman" w:hAnsi="Times New Roman" w:cs="Times New Roman"/>
          <w:sz w:val="26"/>
          <w:szCs w:val="26"/>
        </w:rPr>
        <w:t xml:space="preserve"> Начат _______________ </w:t>
      </w:r>
      <w:proofErr w:type="gramStart"/>
      <w:r w:rsidRPr="00CF2D56">
        <w:rPr>
          <w:rFonts w:ascii="Times New Roman" w:hAnsi="Times New Roman" w:cs="Times New Roman"/>
          <w:sz w:val="26"/>
          <w:szCs w:val="26"/>
        </w:rPr>
        <w:t>г</w:t>
      </w:r>
      <w:proofErr w:type="gramEnd"/>
      <w:r w:rsidRPr="00CF2D56">
        <w:rPr>
          <w:rFonts w:ascii="Times New Roman" w:hAnsi="Times New Roman" w:cs="Times New Roman"/>
          <w:sz w:val="26"/>
          <w:szCs w:val="26"/>
        </w:rPr>
        <w:t>. Окончен __________________ г.</w:t>
      </w:r>
    </w:p>
    <w:p w:rsidR="00725C72" w:rsidRPr="00CF2D56" w:rsidRDefault="00725C72" w:rsidP="00725C72">
      <w:pPr>
        <w:spacing w:after="0" w:line="240" w:lineRule="auto"/>
        <w:ind w:firstLine="709"/>
        <w:rPr>
          <w:rFonts w:ascii="Times New Roman" w:hAnsi="Times New Roman" w:cs="Times New Roman"/>
          <w:sz w:val="26"/>
          <w:szCs w:val="26"/>
        </w:rPr>
      </w:pPr>
    </w:p>
    <w:p w:rsidR="00725C72" w:rsidRPr="00CF2D56" w:rsidRDefault="00725C72" w:rsidP="00725C72">
      <w:pPr>
        <w:spacing w:after="0" w:line="240" w:lineRule="auto"/>
        <w:ind w:firstLine="709"/>
        <w:rPr>
          <w:rFonts w:ascii="Times New Roman" w:hAnsi="Times New Roman" w:cs="Times New Roman"/>
          <w:sz w:val="26"/>
          <w:szCs w:val="26"/>
        </w:rPr>
      </w:pPr>
      <w:r w:rsidRPr="00CF2D56">
        <w:rPr>
          <w:rFonts w:ascii="Times New Roman" w:hAnsi="Times New Roman" w:cs="Times New Roman"/>
          <w:sz w:val="26"/>
          <w:szCs w:val="26"/>
        </w:rPr>
        <w:t xml:space="preserve"> В журнале прошнуровано и пронумеровано листов _________________________</w:t>
      </w:r>
    </w:p>
    <w:p w:rsidR="00725C72" w:rsidRPr="00CF2D56" w:rsidRDefault="00725C72" w:rsidP="00725C72">
      <w:pPr>
        <w:spacing w:after="0" w:line="240" w:lineRule="auto"/>
        <w:ind w:firstLine="709"/>
        <w:rPr>
          <w:rFonts w:ascii="Times New Roman" w:hAnsi="Times New Roman" w:cs="Times New Roman"/>
          <w:sz w:val="26"/>
          <w:szCs w:val="26"/>
        </w:rPr>
      </w:pPr>
    </w:p>
    <w:tbl>
      <w:tblPr>
        <w:tblW w:w="0" w:type="auto"/>
        <w:tblCellSpacing w:w="5" w:type="nil"/>
        <w:tblInd w:w="75" w:type="dxa"/>
        <w:tblLayout w:type="fixed"/>
        <w:tblCellMar>
          <w:left w:w="75" w:type="dxa"/>
          <w:right w:w="75" w:type="dxa"/>
        </w:tblCellMar>
        <w:tblLook w:val="0000"/>
      </w:tblPr>
      <w:tblGrid>
        <w:gridCol w:w="600"/>
        <w:gridCol w:w="1200"/>
        <w:gridCol w:w="1680"/>
        <w:gridCol w:w="2520"/>
        <w:gridCol w:w="3480"/>
      </w:tblGrid>
      <w:tr w:rsidR="00725C72" w:rsidRPr="00CF2D56" w:rsidTr="00B7738B">
        <w:trPr>
          <w:trHeight w:val="800"/>
          <w:tblCellSpacing w:w="5" w:type="nil"/>
        </w:trPr>
        <w:tc>
          <w:tcPr>
            <w:tcW w:w="600" w:type="dxa"/>
            <w:tcBorders>
              <w:top w:val="single" w:sz="4" w:space="0" w:color="auto"/>
              <w:left w:val="single" w:sz="4" w:space="0" w:color="auto"/>
              <w:bottom w:val="single" w:sz="4" w:space="0" w:color="auto"/>
              <w:right w:val="single" w:sz="4" w:space="0" w:color="auto"/>
            </w:tcBorders>
          </w:tcPr>
          <w:p w:rsidR="00725C72" w:rsidRPr="00CF2D56" w:rsidRDefault="00725C72" w:rsidP="00B7738B">
            <w:pPr>
              <w:spacing w:after="0" w:line="240" w:lineRule="auto"/>
              <w:rPr>
                <w:rFonts w:ascii="Times New Roman" w:hAnsi="Times New Roman" w:cs="Times New Roman"/>
                <w:sz w:val="26"/>
                <w:szCs w:val="26"/>
              </w:rPr>
            </w:pPr>
            <w:r w:rsidRPr="00CF2D56">
              <w:rPr>
                <w:rFonts w:ascii="Times New Roman" w:hAnsi="Times New Roman" w:cs="Times New Roman"/>
                <w:sz w:val="26"/>
                <w:szCs w:val="26"/>
              </w:rPr>
              <w:t xml:space="preserve"> N </w:t>
            </w:r>
            <w:proofErr w:type="spellStart"/>
            <w:proofErr w:type="gramStart"/>
            <w:r w:rsidRPr="00CF2D56">
              <w:rPr>
                <w:rFonts w:ascii="Times New Roman" w:hAnsi="Times New Roman" w:cs="Times New Roman"/>
                <w:sz w:val="26"/>
                <w:szCs w:val="26"/>
              </w:rPr>
              <w:t>п</w:t>
            </w:r>
            <w:proofErr w:type="spellEnd"/>
            <w:proofErr w:type="gramEnd"/>
            <w:r w:rsidRPr="00CF2D56">
              <w:rPr>
                <w:rFonts w:ascii="Times New Roman" w:hAnsi="Times New Roman" w:cs="Times New Roman"/>
                <w:sz w:val="26"/>
                <w:szCs w:val="26"/>
              </w:rPr>
              <w:t>/</w:t>
            </w:r>
            <w:proofErr w:type="spellStart"/>
            <w:r w:rsidRPr="00CF2D56">
              <w:rPr>
                <w:rFonts w:ascii="Times New Roman" w:hAnsi="Times New Roman" w:cs="Times New Roman"/>
                <w:sz w:val="26"/>
                <w:szCs w:val="26"/>
              </w:rPr>
              <w:t>п</w:t>
            </w:r>
            <w:proofErr w:type="spellEnd"/>
          </w:p>
        </w:tc>
        <w:tc>
          <w:tcPr>
            <w:tcW w:w="1200" w:type="dxa"/>
            <w:tcBorders>
              <w:top w:val="single" w:sz="4" w:space="0" w:color="auto"/>
              <w:left w:val="single" w:sz="4" w:space="0" w:color="auto"/>
              <w:bottom w:val="single" w:sz="4" w:space="0" w:color="auto"/>
              <w:right w:val="single" w:sz="4" w:space="0" w:color="auto"/>
            </w:tcBorders>
          </w:tcPr>
          <w:p w:rsidR="00725C72" w:rsidRPr="00CF2D56" w:rsidRDefault="00725C72" w:rsidP="00B7738B">
            <w:pPr>
              <w:spacing w:after="0" w:line="240" w:lineRule="auto"/>
              <w:rPr>
                <w:rFonts w:ascii="Times New Roman" w:hAnsi="Times New Roman" w:cs="Times New Roman"/>
                <w:sz w:val="26"/>
                <w:szCs w:val="26"/>
              </w:rPr>
            </w:pPr>
            <w:r w:rsidRPr="00CF2D56">
              <w:rPr>
                <w:rFonts w:ascii="Times New Roman" w:hAnsi="Times New Roman" w:cs="Times New Roman"/>
                <w:sz w:val="26"/>
                <w:szCs w:val="26"/>
              </w:rPr>
              <w:t xml:space="preserve">N и дата приказа </w:t>
            </w:r>
          </w:p>
        </w:tc>
        <w:tc>
          <w:tcPr>
            <w:tcW w:w="1680" w:type="dxa"/>
            <w:tcBorders>
              <w:top w:val="single" w:sz="4" w:space="0" w:color="auto"/>
              <w:left w:val="single" w:sz="4" w:space="0" w:color="auto"/>
              <w:bottom w:val="single" w:sz="4" w:space="0" w:color="auto"/>
              <w:right w:val="single" w:sz="4" w:space="0" w:color="auto"/>
            </w:tcBorders>
          </w:tcPr>
          <w:p w:rsidR="00725C72" w:rsidRPr="00CF2D56" w:rsidRDefault="00725C72" w:rsidP="00B7738B">
            <w:pPr>
              <w:spacing w:after="0" w:line="240" w:lineRule="auto"/>
              <w:rPr>
                <w:rFonts w:ascii="Times New Roman" w:hAnsi="Times New Roman" w:cs="Times New Roman"/>
                <w:sz w:val="26"/>
                <w:szCs w:val="26"/>
              </w:rPr>
            </w:pPr>
            <w:r w:rsidRPr="00CF2D56">
              <w:rPr>
                <w:rFonts w:ascii="Times New Roman" w:hAnsi="Times New Roman" w:cs="Times New Roman"/>
                <w:sz w:val="26"/>
                <w:szCs w:val="26"/>
              </w:rPr>
              <w:t xml:space="preserve">Наименование организации </w:t>
            </w:r>
          </w:p>
        </w:tc>
        <w:tc>
          <w:tcPr>
            <w:tcW w:w="2520" w:type="dxa"/>
            <w:tcBorders>
              <w:top w:val="single" w:sz="4" w:space="0" w:color="auto"/>
              <w:left w:val="single" w:sz="4" w:space="0" w:color="auto"/>
              <w:bottom w:val="single" w:sz="4" w:space="0" w:color="auto"/>
              <w:right w:val="single" w:sz="4" w:space="0" w:color="auto"/>
            </w:tcBorders>
          </w:tcPr>
          <w:p w:rsidR="00725C72" w:rsidRPr="00CF2D56" w:rsidRDefault="00725C72" w:rsidP="00B7738B">
            <w:pPr>
              <w:spacing w:after="0" w:line="240" w:lineRule="auto"/>
              <w:rPr>
                <w:rFonts w:ascii="Times New Roman" w:hAnsi="Times New Roman" w:cs="Times New Roman"/>
                <w:sz w:val="26"/>
                <w:szCs w:val="26"/>
              </w:rPr>
            </w:pPr>
            <w:r w:rsidRPr="00CF2D56">
              <w:rPr>
                <w:rFonts w:ascii="Times New Roman" w:hAnsi="Times New Roman" w:cs="Times New Roman"/>
                <w:sz w:val="26"/>
                <w:szCs w:val="26"/>
              </w:rPr>
              <w:t xml:space="preserve"> Ф.И.О. лиц, </w:t>
            </w:r>
            <w:r w:rsidRPr="00CF2D56">
              <w:rPr>
                <w:rFonts w:ascii="Times New Roman" w:hAnsi="Times New Roman" w:cs="Times New Roman"/>
                <w:sz w:val="26"/>
                <w:szCs w:val="26"/>
              </w:rPr>
              <w:br/>
              <w:t xml:space="preserve"> осуществляющих муниципальный надзор </w:t>
            </w:r>
          </w:p>
        </w:tc>
        <w:tc>
          <w:tcPr>
            <w:tcW w:w="3480" w:type="dxa"/>
            <w:tcBorders>
              <w:top w:val="single" w:sz="4" w:space="0" w:color="auto"/>
              <w:left w:val="single" w:sz="4" w:space="0" w:color="auto"/>
              <w:bottom w:val="single" w:sz="4" w:space="0" w:color="auto"/>
              <w:right w:val="single" w:sz="4" w:space="0" w:color="auto"/>
            </w:tcBorders>
          </w:tcPr>
          <w:p w:rsidR="00725C72" w:rsidRPr="00CF2D56" w:rsidRDefault="00725C72" w:rsidP="00B7738B">
            <w:pPr>
              <w:spacing w:after="0" w:line="240" w:lineRule="auto"/>
              <w:rPr>
                <w:rFonts w:ascii="Times New Roman" w:hAnsi="Times New Roman" w:cs="Times New Roman"/>
                <w:sz w:val="26"/>
                <w:szCs w:val="26"/>
              </w:rPr>
            </w:pPr>
            <w:r w:rsidRPr="00CF2D56">
              <w:rPr>
                <w:rFonts w:ascii="Times New Roman" w:hAnsi="Times New Roman" w:cs="Times New Roman"/>
                <w:sz w:val="26"/>
                <w:szCs w:val="26"/>
              </w:rPr>
              <w:t xml:space="preserve">Подпись лиц, осуществляющих муниципальный надзор </w:t>
            </w:r>
          </w:p>
        </w:tc>
      </w:tr>
      <w:tr w:rsidR="00725C72" w:rsidRPr="00CF2D56" w:rsidTr="00B7738B">
        <w:trPr>
          <w:tblCellSpacing w:w="5" w:type="nil"/>
        </w:trPr>
        <w:tc>
          <w:tcPr>
            <w:tcW w:w="600" w:type="dxa"/>
            <w:tcBorders>
              <w:left w:val="single" w:sz="4" w:space="0" w:color="auto"/>
              <w:bottom w:val="single" w:sz="4" w:space="0" w:color="auto"/>
              <w:right w:val="single" w:sz="4" w:space="0" w:color="auto"/>
            </w:tcBorders>
          </w:tcPr>
          <w:p w:rsidR="00725C72" w:rsidRPr="00CF2D56" w:rsidRDefault="00725C72" w:rsidP="00B7738B">
            <w:pPr>
              <w:spacing w:after="0" w:line="240" w:lineRule="auto"/>
              <w:rPr>
                <w:rFonts w:ascii="Times New Roman" w:hAnsi="Times New Roman" w:cs="Times New Roman"/>
                <w:sz w:val="26"/>
                <w:szCs w:val="26"/>
              </w:rPr>
            </w:pPr>
            <w:r w:rsidRPr="00CF2D56">
              <w:rPr>
                <w:rFonts w:ascii="Times New Roman" w:hAnsi="Times New Roman" w:cs="Times New Roman"/>
                <w:sz w:val="26"/>
                <w:szCs w:val="26"/>
              </w:rPr>
              <w:t xml:space="preserve"> 1 </w:t>
            </w:r>
          </w:p>
        </w:tc>
        <w:tc>
          <w:tcPr>
            <w:tcW w:w="1200" w:type="dxa"/>
            <w:tcBorders>
              <w:left w:val="single" w:sz="4" w:space="0" w:color="auto"/>
              <w:bottom w:val="single" w:sz="4" w:space="0" w:color="auto"/>
              <w:right w:val="single" w:sz="4" w:space="0" w:color="auto"/>
            </w:tcBorders>
          </w:tcPr>
          <w:p w:rsidR="00725C72" w:rsidRPr="00CF2D56" w:rsidRDefault="00725C72" w:rsidP="00B7738B">
            <w:pPr>
              <w:spacing w:after="0" w:line="240" w:lineRule="auto"/>
              <w:rPr>
                <w:rFonts w:ascii="Times New Roman" w:hAnsi="Times New Roman" w:cs="Times New Roman"/>
                <w:sz w:val="26"/>
                <w:szCs w:val="26"/>
              </w:rPr>
            </w:pPr>
            <w:r w:rsidRPr="00CF2D56">
              <w:rPr>
                <w:rFonts w:ascii="Times New Roman" w:hAnsi="Times New Roman" w:cs="Times New Roman"/>
                <w:sz w:val="26"/>
                <w:szCs w:val="26"/>
              </w:rPr>
              <w:t xml:space="preserve"> 2 </w:t>
            </w:r>
          </w:p>
        </w:tc>
        <w:tc>
          <w:tcPr>
            <w:tcW w:w="1680" w:type="dxa"/>
            <w:tcBorders>
              <w:left w:val="single" w:sz="4" w:space="0" w:color="auto"/>
              <w:bottom w:val="single" w:sz="4" w:space="0" w:color="auto"/>
              <w:right w:val="single" w:sz="4" w:space="0" w:color="auto"/>
            </w:tcBorders>
          </w:tcPr>
          <w:p w:rsidR="00725C72" w:rsidRPr="00CF2D56" w:rsidRDefault="00725C72" w:rsidP="00B7738B">
            <w:pPr>
              <w:spacing w:after="0" w:line="240" w:lineRule="auto"/>
              <w:rPr>
                <w:rFonts w:ascii="Times New Roman" w:hAnsi="Times New Roman" w:cs="Times New Roman"/>
                <w:sz w:val="26"/>
                <w:szCs w:val="26"/>
              </w:rPr>
            </w:pPr>
            <w:r w:rsidRPr="00CF2D56">
              <w:rPr>
                <w:rFonts w:ascii="Times New Roman" w:hAnsi="Times New Roman" w:cs="Times New Roman"/>
                <w:sz w:val="26"/>
                <w:szCs w:val="26"/>
              </w:rPr>
              <w:t xml:space="preserve"> 3 </w:t>
            </w:r>
          </w:p>
        </w:tc>
        <w:tc>
          <w:tcPr>
            <w:tcW w:w="2520" w:type="dxa"/>
            <w:tcBorders>
              <w:left w:val="single" w:sz="4" w:space="0" w:color="auto"/>
              <w:bottom w:val="single" w:sz="4" w:space="0" w:color="auto"/>
              <w:right w:val="single" w:sz="4" w:space="0" w:color="auto"/>
            </w:tcBorders>
          </w:tcPr>
          <w:p w:rsidR="00725C72" w:rsidRPr="00CF2D56" w:rsidRDefault="00725C72" w:rsidP="00B7738B">
            <w:pPr>
              <w:spacing w:after="0" w:line="240" w:lineRule="auto"/>
              <w:rPr>
                <w:rFonts w:ascii="Times New Roman" w:hAnsi="Times New Roman" w:cs="Times New Roman"/>
                <w:sz w:val="26"/>
                <w:szCs w:val="26"/>
              </w:rPr>
            </w:pPr>
            <w:r w:rsidRPr="00CF2D56">
              <w:rPr>
                <w:rFonts w:ascii="Times New Roman" w:hAnsi="Times New Roman" w:cs="Times New Roman"/>
                <w:sz w:val="26"/>
                <w:szCs w:val="26"/>
              </w:rPr>
              <w:t xml:space="preserve"> 3 </w:t>
            </w:r>
          </w:p>
        </w:tc>
        <w:tc>
          <w:tcPr>
            <w:tcW w:w="3480" w:type="dxa"/>
            <w:tcBorders>
              <w:left w:val="single" w:sz="4" w:space="0" w:color="auto"/>
              <w:bottom w:val="single" w:sz="4" w:space="0" w:color="auto"/>
              <w:right w:val="single" w:sz="4" w:space="0" w:color="auto"/>
            </w:tcBorders>
          </w:tcPr>
          <w:p w:rsidR="00725C72" w:rsidRPr="00CF2D56" w:rsidRDefault="00725C72" w:rsidP="00B7738B">
            <w:pPr>
              <w:spacing w:after="0" w:line="240" w:lineRule="auto"/>
              <w:rPr>
                <w:rFonts w:ascii="Times New Roman" w:hAnsi="Times New Roman" w:cs="Times New Roman"/>
                <w:sz w:val="26"/>
                <w:szCs w:val="26"/>
              </w:rPr>
            </w:pPr>
            <w:r w:rsidRPr="00CF2D56">
              <w:rPr>
                <w:rFonts w:ascii="Times New Roman" w:hAnsi="Times New Roman" w:cs="Times New Roman"/>
                <w:sz w:val="26"/>
                <w:szCs w:val="26"/>
              </w:rPr>
              <w:t xml:space="preserve"> 5 </w:t>
            </w:r>
          </w:p>
        </w:tc>
      </w:tr>
      <w:tr w:rsidR="00725C72" w:rsidRPr="00CF2D56" w:rsidTr="00B7738B">
        <w:trPr>
          <w:tblCellSpacing w:w="5" w:type="nil"/>
        </w:trPr>
        <w:tc>
          <w:tcPr>
            <w:tcW w:w="600" w:type="dxa"/>
            <w:tcBorders>
              <w:left w:val="single" w:sz="4" w:space="0" w:color="auto"/>
              <w:bottom w:val="single" w:sz="4" w:space="0" w:color="auto"/>
              <w:right w:val="single" w:sz="4" w:space="0" w:color="auto"/>
            </w:tcBorders>
          </w:tcPr>
          <w:p w:rsidR="00725C72" w:rsidRPr="00CF2D56" w:rsidRDefault="00725C72" w:rsidP="00B7738B">
            <w:pPr>
              <w:spacing w:after="0" w:line="240" w:lineRule="auto"/>
              <w:rPr>
                <w:rFonts w:ascii="Times New Roman" w:hAnsi="Times New Roman" w:cs="Times New Roman"/>
                <w:sz w:val="26"/>
                <w:szCs w:val="26"/>
              </w:rPr>
            </w:pPr>
          </w:p>
        </w:tc>
        <w:tc>
          <w:tcPr>
            <w:tcW w:w="1200" w:type="dxa"/>
            <w:tcBorders>
              <w:left w:val="single" w:sz="4" w:space="0" w:color="auto"/>
              <w:bottom w:val="single" w:sz="4" w:space="0" w:color="auto"/>
              <w:right w:val="single" w:sz="4" w:space="0" w:color="auto"/>
            </w:tcBorders>
          </w:tcPr>
          <w:p w:rsidR="00725C72" w:rsidRPr="00CF2D56" w:rsidRDefault="00725C72" w:rsidP="00B7738B">
            <w:pPr>
              <w:spacing w:after="0" w:line="240" w:lineRule="auto"/>
              <w:rPr>
                <w:rFonts w:ascii="Times New Roman" w:hAnsi="Times New Roman" w:cs="Times New Roman"/>
                <w:sz w:val="26"/>
                <w:szCs w:val="26"/>
              </w:rPr>
            </w:pPr>
          </w:p>
        </w:tc>
        <w:tc>
          <w:tcPr>
            <w:tcW w:w="1680" w:type="dxa"/>
            <w:tcBorders>
              <w:left w:val="single" w:sz="4" w:space="0" w:color="auto"/>
              <w:bottom w:val="single" w:sz="4" w:space="0" w:color="auto"/>
              <w:right w:val="single" w:sz="4" w:space="0" w:color="auto"/>
            </w:tcBorders>
          </w:tcPr>
          <w:p w:rsidR="00725C72" w:rsidRPr="00CF2D56" w:rsidRDefault="00725C72" w:rsidP="00B7738B">
            <w:pPr>
              <w:spacing w:after="0" w:line="240" w:lineRule="auto"/>
              <w:rPr>
                <w:rFonts w:ascii="Times New Roman" w:hAnsi="Times New Roman" w:cs="Times New Roman"/>
                <w:sz w:val="26"/>
                <w:szCs w:val="26"/>
              </w:rPr>
            </w:pPr>
          </w:p>
        </w:tc>
        <w:tc>
          <w:tcPr>
            <w:tcW w:w="2520" w:type="dxa"/>
            <w:tcBorders>
              <w:left w:val="single" w:sz="4" w:space="0" w:color="auto"/>
              <w:bottom w:val="single" w:sz="4" w:space="0" w:color="auto"/>
              <w:right w:val="single" w:sz="4" w:space="0" w:color="auto"/>
            </w:tcBorders>
          </w:tcPr>
          <w:p w:rsidR="00725C72" w:rsidRPr="00CF2D56" w:rsidRDefault="00725C72" w:rsidP="00B7738B">
            <w:pPr>
              <w:spacing w:after="0" w:line="240" w:lineRule="auto"/>
              <w:rPr>
                <w:rFonts w:ascii="Times New Roman" w:hAnsi="Times New Roman" w:cs="Times New Roman"/>
                <w:sz w:val="26"/>
                <w:szCs w:val="26"/>
              </w:rPr>
            </w:pPr>
          </w:p>
        </w:tc>
        <w:tc>
          <w:tcPr>
            <w:tcW w:w="3480" w:type="dxa"/>
            <w:tcBorders>
              <w:left w:val="single" w:sz="4" w:space="0" w:color="auto"/>
              <w:bottom w:val="single" w:sz="4" w:space="0" w:color="auto"/>
              <w:right w:val="single" w:sz="4" w:space="0" w:color="auto"/>
            </w:tcBorders>
          </w:tcPr>
          <w:p w:rsidR="00725C72" w:rsidRPr="00CF2D56" w:rsidRDefault="00725C72" w:rsidP="00B7738B">
            <w:pPr>
              <w:spacing w:after="0" w:line="240" w:lineRule="auto"/>
              <w:rPr>
                <w:rFonts w:ascii="Times New Roman" w:hAnsi="Times New Roman" w:cs="Times New Roman"/>
                <w:sz w:val="26"/>
                <w:szCs w:val="26"/>
              </w:rPr>
            </w:pPr>
          </w:p>
        </w:tc>
      </w:tr>
      <w:tr w:rsidR="00725C72" w:rsidRPr="00CF2D56" w:rsidTr="00B7738B">
        <w:trPr>
          <w:tblCellSpacing w:w="5" w:type="nil"/>
        </w:trPr>
        <w:tc>
          <w:tcPr>
            <w:tcW w:w="600" w:type="dxa"/>
            <w:tcBorders>
              <w:left w:val="single" w:sz="4" w:space="0" w:color="auto"/>
              <w:bottom w:val="single" w:sz="4" w:space="0" w:color="auto"/>
              <w:right w:val="single" w:sz="4" w:space="0" w:color="auto"/>
            </w:tcBorders>
          </w:tcPr>
          <w:p w:rsidR="00725C72" w:rsidRPr="00CF2D56" w:rsidRDefault="00725C72" w:rsidP="00B7738B">
            <w:pPr>
              <w:spacing w:after="0" w:line="240" w:lineRule="auto"/>
              <w:rPr>
                <w:rFonts w:ascii="Times New Roman" w:hAnsi="Times New Roman" w:cs="Times New Roman"/>
                <w:sz w:val="26"/>
                <w:szCs w:val="26"/>
              </w:rPr>
            </w:pPr>
          </w:p>
        </w:tc>
        <w:tc>
          <w:tcPr>
            <w:tcW w:w="1200" w:type="dxa"/>
            <w:tcBorders>
              <w:left w:val="single" w:sz="4" w:space="0" w:color="auto"/>
              <w:bottom w:val="single" w:sz="4" w:space="0" w:color="auto"/>
              <w:right w:val="single" w:sz="4" w:space="0" w:color="auto"/>
            </w:tcBorders>
          </w:tcPr>
          <w:p w:rsidR="00725C72" w:rsidRPr="00CF2D56" w:rsidRDefault="00725C72" w:rsidP="00B7738B">
            <w:pPr>
              <w:spacing w:after="0" w:line="240" w:lineRule="auto"/>
              <w:rPr>
                <w:rFonts w:ascii="Times New Roman" w:hAnsi="Times New Roman" w:cs="Times New Roman"/>
                <w:sz w:val="26"/>
                <w:szCs w:val="26"/>
              </w:rPr>
            </w:pPr>
          </w:p>
        </w:tc>
        <w:tc>
          <w:tcPr>
            <w:tcW w:w="1680" w:type="dxa"/>
            <w:tcBorders>
              <w:left w:val="single" w:sz="4" w:space="0" w:color="auto"/>
              <w:bottom w:val="single" w:sz="4" w:space="0" w:color="auto"/>
              <w:right w:val="single" w:sz="4" w:space="0" w:color="auto"/>
            </w:tcBorders>
          </w:tcPr>
          <w:p w:rsidR="00725C72" w:rsidRPr="00CF2D56" w:rsidRDefault="00725C72" w:rsidP="00B7738B">
            <w:pPr>
              <w:spacing w:after="0" w:line="240" w:lineRule="auto"/>
              <w:rPr>
                <w:rFonts w:ascii="Times New Roman" w:hAnsi="Times New Roman" w:cs="Times New Roman"/>
                <w:sz w:val="26"/>
                <w:szCs w:val="26"/>
              </w:rPr>
            </w:pPr>
          </w:p>
        </w:tc>
        <w:tc>
          <w:tcPr>
            <w:tcW w:w="2520" w:type="dxa"/>
            <w:tcBorders>
              <w:left w:val="single" w:sz="4" w:space="0" w:color="auto"/>
              <w:bottom w:val="single" w:sz="4" w:space="0" w:color="auto"/>
              <w:right w:val="single" w:sz="4" w:space="0" w:color="auto"/>
            </w:tcBorders>
          </w:tcPr>
          <w:p w:rsidR="00725C72" w:rsidRPr="00CF2D56" w:rsidRDefault="00725C72" w:rsidP="00B7738B">
            <w:pPr>
              <w:spacing w:after="0" w:line="240" w:lineRule="auto"/>
              <w:rPr>
                <w:rFonts w:ascii="Times New Roman" w:hAnsi="Times New Roman" w:cs="Times New Roman"/>
                <w:sz w:val="26"/>
                <w:szCs w:val="26"/>
              </w:rPr>
            </w:pPr>
          </w:p>
        </w:tc>
        <w:tc>
          <w:tcPr>
            <w:tcW w:w="3480" w:type="dxa"/>
            <w:tcBorders>
              <w:left w:val="single" w:sz="4" w:space="0" w:color="auto"/>
              <w:bottom w:val="single" w:sz="4" w:space="0" w:color="auto"/>
              <w:right w:val="single" w:sz="4" w:space="0" w:color="auto"/>
            </w:tcBorders>
          </w:tcPr>
          <w:p w:rsidR="00725C72" w:rsidRPr="00CF2D56" w:rsidRDefault="00725C72" w:rsidP="00B7738B">
            <w:pPr>
              <w:spacing w:after="0" w:line="240" w:lineRule="auto"/>
              <w:rPr>
                <w:rFonts w:ascii="Times New Roman" w:hAnsi="Times New Roman" w:cs="Times New Roman"/>
                <w:sz w:val="26"/>
                <w:szCs w:val="26"/>
              </w:rPr>
            </w:pPr>
          </w:p>
        </w:tc>
      </w:tr>
    </w:tbl>
    <w:p w:rsidR="00725C72" w:rsidRPr="00CF2D56" w:rsidRDefault="00725C72" w:rsidP="00725C72">
      <w:pPr>
        <w:autoSpaceDE w:val="0"/>
        <w:autoSpaceDN w:val="0"/>
        <w:adjustRightInd w:val="0"/>
        <w:spacing w:after="0" w:line="240" w:lineRule="auto"/>
        <w:ind w:firstLine="540"/>
        <w:jc w:val="both"/>
        <w:rPr>
          <w:rFonts w:ascii="Times New Roman" w:hAnsi="Times New Roman" w:cs="Times New Roman"/>
          <w:b/>
          <w:bCs/>
          <w:sz w:val="26"/>
          <w:szCs w:val="26"/>
        </w:rPr>
      </w:pPr>
    </w:p>
    <w:p w:rsidR="00725C72" w:rsidRPr="00CF2D56" w:rsidRDefault="00725C72" w:rsidP="00725C72">
      <w:pPr>
        <w:spacing w:after="0" w:line="240" w:lineRule="auto"/>
        <w:jc w:val="both"/>
        <w:rPr>
          <w:rFonts w:ascii="Times New Roman" w:hAnsi="Times New Roman" w:cs="Times New Roman"/>
          <w:sz w:val="26"/>
          <w:szCs w:val="26"/>
        </w:rPr>
      </w:pPr>
    </w:p>
    <w:p w:rsidR="00883BD0" w:rsidRPr="00CF2D56" w:rsidRDefault="00883BD0" w:rsidP="00725C72">
      <w:pPr>
        <w:spacing w:after="0" w:line="240" w:lineRule="auto"/>
        <w:jc w:val="center"/>
        <w:rPr>
          <w:rFonts w:ascii="Times New Roman" w:hAnsi="Times New Roman" w:cs="Times New Roman"/>
          <w:sz w:val="26"/>
          <w:szCs w:val="26"/>
        </w:rPr>
      </w:pPr>
    </w:p>
    <w:sectPr w:rsidR="00883BD0" w:rsidRPr="00CF2D56" w:rsidSect="00B7738B">
      <w:pgSz w:w="11906" w:h="16838"/>
      <w:pgMar w:top="1134" w:right="850" w:bottom="28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883BD0"/>
    <w:rsid w:val="00001665"/>
    <w:rsid w:val="00021D44"/>
    <w:rsid w:val="000552B6"/>
    <w:rsid w:val="00085C37"/>
    <w:rsid w:val="000B1846"/>
    <w:rsid w:val="000C5C5E"/>
    <w:rsid w:val="001204EA"/>
    <w:rsid w:val="001711E4"/>
    <w:rsid w:val="00190892"/>
    <w:rsid w:val="001D09AE"/>
    <w:rsid w:val="00254C46"/>
    <w:rsid w:val="003010E6"/>
    <w:rsid w:val="00366A2B"/>
    <w:rsid w:val="003C3473"/>
    <w:rsid w:val="003C77B6"/>
    <w:rsid w:val="00475D34"/>
    <w:rsid w:val="004A05CC"/>
    <w:rsid w:val="004E51EA"/>
    <w:rsid w:val="0051177E"/>
    <w:rsid w:val="0052277C"/>
    <w:rsid w:val="005A6E65"/>
    <w:rsid w:val="005E0E9F"/>
    <w:rsid w:val="00604F36"/>
    <w:rsid w:val="00641F1F"/>
    <w:rsid w:val="00645BAE"/>
    <w:rsid w:val="0064675F"/>
    <w:rsid w:val="006750AF"/>
    <w:rsid w:val="006827B1"/>
    <w:rsid w:val="006C7FE4"/>
    <w:rsid w:val="006E5EF1"/>
    <w:rsid w:val="00725C72"/>
    <w:rsid w:val="0078185F"/>
    <w:rsid w:val="007D2AD3"/>
    <w:rsid w:val="007F6EA9"/>
    <w:rsid w:val="00817DA3"/>
    <w:rsid w:val="00883BD0"/>
    <w:rsid w:val="008B0DC0"/>
    <w:rsid w:val="00933527"/>
    <w:rsid w:val="00944029"/>
    <w:rsid w:val="00985649"/>
    <w:rsid w:val="009B3D9A"/>
    <w:rsid w:val="009F4C4E"/>
    <w:rsid w:val="00A07D94"/>
    <w:rsid w:val="00AB2BB7"/>
    <w:rsid w:val="00AD147B"/>
    <w:rsid w:val="00B261B3"/>
    <w:rsid w:val="00B4106A"/>
    <w:rsid w:val="00B5083F"/>
    <w:rsid w:val="00B7738B"/>
    <w:rsid w:val="00B81512"/>
    <w:rsid w:val="00B85D6D"/>
    <w:rsid w:val="00B86EB5"/>
    <w:rsid w:val="00BB62F9"/>
    <w:rsid w:val="00C06128"/>
    <w:rsid w:val="00CE46F7"/>
    <w:rsid w:val="00CF2D56"/>
    <w:rsid w:val="00D8568C"/>
    <w:rsid w:val="00DA24B5"/>
    <w:rsid w:val="00DE1DC0"/>
    <w:rsid w:val="00E00BDE"/>
    <w:rsid w:val="00E12659"/>
    <w:rsid w:val="00E60DBF"/>
    <w:rsid w:val="00EB344C"/>
    <w:rsid w:val="00EB77B5"/>
    <w:rsid w:val="00EE63FB"/>
    <w:rsid w:val="00F36935"/>
    <w:rsid w:val="00F67462"/>
    <w:rsid w:val="00FB7BB3"/>
    <w:rsid w:val="00FC7C1B"/>
    <w:rsid w:val="00FD1F8A"/>
    <w:rsid w:val="00FF7C0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rules v:ext="edit">
        <o:r id="V:Rule22" type="connector" idref="#_x0000_s1084"/>
        <o:r id="V:Rule23" type="connector" idref="#_x0000_s1073"/>
        <o:r id="V:Rule24" type="connector" idref="#_x0000_s1090"/>
        <o:r id="V:Rule25" type="connector" idref="#_x0000_s1067"/>
        <o:r id="V:Rule26" type="connector" idref="#_x0000_s1096"/>
        <o:r id="V:Rule27" type="connector" idref="#_x0000_s1076"/>
        <o:r id="V:Rule28" type="connector" idref="#_x0000_s1074"/>
        <o:r id="V:Rule29" type="connector" idref="#_x0000_s1098"/>
        <o:r id="V:Rule30" type="connector" idref="#_x0000_s1075"/>
        <o:r id="V:Rule31" type="connector" idref="#_x0000_s1100"/>
        <o:r id="V:Rule32" type="connector" idref="#_x0000_s1068"/>
        <o:r id="V:Rule33" type="connector" idref="#_x0000_s1099"/>
        <o:r id="V:Rule34" type="connector" idref="#_x0000_s1088"/>
        <o:r id="V:Rule35" type="connector" idref="#_x0000_s1097"/>
        <o:r id="V:Rule36" type="connector" idref="#_x0000_s1093"/>
        <o:r id="V:Rule37" type="connector" idref="#_x0000_s1089"/>
        <o:r id="V:Rule38" type="connector" idref="#_x0000_s1091"/>
        <o:r id="V:Rule39" type="connector" idref="#_x0000_s1087"/>
        <o:r id="V:Rule40" type="connector" idref="#_x0000_s1094"/>
        <o:r id="V:Rule41" type="connector" idref="#_x0000_s1092"/>
        <o:r id="V:Rule42" type="connector" idref="#_x0000_s108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4029"/>
  </w:style>
  <w:style w:type="paragraph" w:styleId="1">
    <w:name w:val="heading 1"/>
    <w:basedOn w:val="a"/>
    <w:next w:val="a"/>
    <w:link w:val="10"/>
    <w:qFormat/>
    <w:rsid w:val="00883BD0"/>
    <w:pPr>
      <w:keepNext/>
      <w:shd w:val="clear" w:color="auto" w:fill="FFFFFF"/>
      <w:autoSpaceDE w:val="0"/>
      <w:autoSpaceDN w:val="0"/>
      <w:adjustRightInd w:val="0"/>
      <w:spacing w:after="0" w:line="240" w:lineRule="auto"/>
      <w:ind w:firstLine="720"/>
      <w:jc w:val="center"/>
      <w:outlineLvl w:val="0"/>
    </w:pPr>
    <w:rPr>
      <w:rFonts w:ascii="Times New Roman" w:eastAsia="Times New Roman" w:hAnsi="Times New Roman" w:cs="Times New Roman"/>
      <w:b/>
      <w:color w:val="000000"/>
      <w:w w:val="105"/>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83BD0"/>
    <w:rPr>
      <w:rFonts w:ascii="Times New Roman" w:eastAsia="Times New Roman" w:hAnsi="Times New Roman" w:cs="Times New Roman"/>
      <w:b/>
      <w:color w:val="000000"/>
      <w:w w:val="105"/>
      <w:sz w:val="28"/>
      <w:szCs w:val="20"/>
      <w:shd w:val="clear" w:color="auto" w:fill="FFFFFF"/>
    </w:rPr>
  </w:style>
  <w:style w:type="paragraph" w:styleId="a3">
    <w:name w:val="No Spacing"/>
    <w:uiPriority w:val="1"/>
    <w:qFormat/>
    <w:rsid w:val="00883BD0"/>
    <w:pPr>
      <w:spacing w:after="0" w:line="240" w:lineRule="auto"/>
    </w:pPr>
  </w:style>
  <w:style w:type="table" w:styleId="a4">
    <w:name w:val="Table Grid"/>
    <w:basedOn w:val="a1"/>
    <w:uiPriority w:val="59"/>
    <w:rsid w:val="00883BD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ConsPlusNonformat">
    <w:name w:val="ConsPlusNonformat"/>
    <w:rsid w:val="00883BD0"/>
    <w:pPr>
      <w:widowControl w:val="0"/>
      <w:autoSpaceDE w:val="0"/>
      <w:autoSpaceDN w:val="0"/>
      <w:adjustRightInd w:val="0"/>
      <w:spacing w:after="0" w:line="240" w:lineRule="auto"/>
    </w:pPr>
    <w:rPr>
      <w:rFonts w:ascii="Courier New" w:eastAsia="Times New Roman" w:hAnsi="Courier New" w:cs="Courier New"/>
      <w:sz w:val="20"/>
      <w:szCs w:val="20"/>
    </w:rPr>
  </w:style>
  <w:style w:type="character" w:styleId="a5">
    <w:name w:val="Hyperlink"/>
    <w:basedOn w:val="a0"/>
    <w:rsid w:val="00883BD0"/>
    <w:rPr>
      <w:color w:val="0000FF"/>
      <w:u w:val="none"/>
    </w:rPr>
  </w:style>
  <w:style w:type="paragraph" w:customStyle="1" w:styleId="ConsPlusTitle">
    <w:name w:val="ConsPlusTitle"/>
    <w:rsid w:val="006E5EF1"/>
    <w:pPr>
      <w:autoSpaceDE w:val="0"/>
      <w:autoSpaceDN w:val="0"/>
      <w:adjustRightInd w:val="0"/>
      <w:spacing w:after="0" w:line="240" w:lineRule="auto"/>
    </w:pPr>
    <w:rPr>
      <w:rFonts w:ascii="Times New Roman" w:eastAsia="Times New Roman" w:hAnsi="Times New Roman" w:cs="Times New Roman"/>
      <w:b/>
      <w:bCs/>
      <w:sz w:val="28"/>
      <w:szCs w:val="28"/>
    </w:rPr>
  </w:style>
  <w:style w:type="paragraph" w:customStyle="1" w:styleId="Default">
    <w:name w:val="Default"/>
    <w:rsid w:val="006E5EF1"/>
    <w:pPr>
      <w:autoSpaceDE w:val="0"/>
      <w:autoSpaceDN w:val="0"/>
      <w:adjustRightInd w:val="0"/>
      <w:spacing w:after="0" w:line="240" w:lineRule="auto"/>
    </w:pPr>
    <w:rPr>
      <w:rFonts w:ascii="Times New Roman" w:eastAsia="Calibri" w:hAnsi="Times New Roman" w:cs="Times New Roman"/>
      <w:color w:val="000000"/>
      <w:sz w:val="24"/>
      <w:szCs w:val="24"/>
      <w:lang w:eastAsia="en-US"/>
    </w:rPr>
  </w:style>
  <w:style w:type="paragraph" w:customStyle="1" w:styleId="ConsPlusNormal">
    <w:name w:val="ConsPlusNormal"/>
    <w:rsid w:val="001711E4"/>
    <w:pPr>
      <w:autoSpaceDE w:val="0"/>
      <w:autoSpaceDN w:val="0"/>
      <w:adjustRightInd w:val="0"/>
      <w:spacing w:after="0" w:line="240" w:lineRule="auto"/>
    </w:pPr>
    <w:rPr>
      <w:rFonts w:ascii="Arial" w:eastAsiaTheme="minorHAnsi" w:hAnsi="Arial" w:cs="Arial"/>
      <w:sz w:val="20"/>
      <w:szCs w:val="20"/>
      <w:lang w:eastAsia="en-US"/>
    </w:rPr>
  </w:style>
  <w:style w:type="character" w:customStyle="1" w:styleId="blk">
    <w:name w:val="blk"/>
    <w:basedOn w:val="a0"/>
    <w:rsid w:val="00B7738B"/>
  </w:style>
  <w:style w:type="character" w:customStyle="1" w:styleId="apple-converted-space">
    <w:name w:val="apple-converted-space"/>
    <w:basedOn w:val="a0"/>
    <w:rsid w:val="00B7738B"/>
  </w:style>
</w:styles>
</file>

<file path=word/webSettings.xml><?xml version="1.0" encoding="utf-8"?>
<w:webSettings xmlns:r="http://schemas.openxmlformats.org/officeDocument/2006/relationships" xmlns:w="http://schemas.openxmlformats.org/wordprocessingml/2006/main">
  <w:divs>
    <w:div w:id="1529176325">
      <w:bodyDiv w:val="1"/>
      <w:marLeft w:val="0"/>
      <w:marRight w:val="0"/>
      <w:marTop w:val="0"/>
      <w:marBottom w:val="0"/>
      <w:divBdr>
        <w:top w:val="none" w:sz="0" w:space="0" w:color="auto"/>
        <w:left w:val="none" w:sz="0" w:space="0" w:color="auto"/>
        <w:bottom w:val="none" w:sz="0" w:space="0" w:color="auto"/>
        <w:right w:val="none" w:sz="0" w:space="0" w:color="auto"/>
      </w:divBdr>
      <w:divsChild>
        <w:div w:id="854928698">
          <w:marLeft w:val="0"/>
          <w:marRight w:val="0"/>
          <w:marTop w:val="120"/>
          <w:marBottom w:val="0"/>
          <w:divBdr>
            <w:top w:val="none" w:sz="0" w:space="0" w:color="auto"/>
            <w:left w:val="none" w:sz="0" w:space="0" w:color="auto"/>
            <w:bottom w:val="none" w:sz="0" w:space="0" w:color="auto"/>
            <w:right w:val="none" w:sz="0" w:space="0" w:color="auto"/>
          </w:divBdr>
        </w:div>
        <w:div w:id="342903455">
          <w:marLeft w:val="0"/>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0934CA006CFA1FA1D059559D1554C70249530FD216D3617F4BBD5FB061D80E787285B58E7AC3E2CG142G" TargetMode="External"/><Relationship Id="rId13" Type="http://schemas.openxmlformats.org/officeDocument/2006/relationships/hyperlink" Target="consultantplus://offline/ref=2C316AC8C0B10E70844E278EAEE9686AF0577132ECBDD28C5AD526162A8C17E2AE277FE238F151E9F49C90VDYBD" TargetMode="External"/><Relationship Id="rId18" Type="http://schemas.openxmlformats.org/officeDocument/2006/relationships/hyperlink" Target="consultantplus://offline/ref=7EA0431562A7793F4D7E58E09D6B2B67AEDE9372C18772B25949BD47371C47F1E11812200A68A3B4S8cCF" TargetMode="External"/><Relationship Id="rId26" Type="http://schemas.openxmlformats.org/officeDocument/2006/relationships/hyperlink" Target="consultantplus://offline/ref=2C316AC8C0B10E70844E278DBC85376FF95F2C3AE8B5D8DF008A7D4B7D851DB5E96826A07CFC51ECVFY3D" TargetMode="External"/><Relationship Id="rId39" Type="http://schemas.openxmlformats.org/officeDocument/2006/relationships/hyperlink" Target="consultantplus://offline/ref=FC05E164C541B9535593DDF76A0F20C2A8770A77A1ACA19B1E70F55EZ0MEI" TargetMode="External"/><Relationship Id="rId3" Type="http://schemas.openxmlformats.org/officeDocument/2006/relationships/webSettings" Target="webSettings.xml"/><Relationship Id="rId21" Type="http://schemas.openxmlformats.org/officeDocument/2006/relationships/hyperlink" Target="consultantplus://offline/ref=7EA0431562A7793F4D7E58E09D6B2B67AEDF9778C88172B25949BD47371C47F1E11812200A68A1B5S8cBF" TargetMode="External"/><Relationship Id="rId34" Type="http://schemas.openxmlformats.org/officeDocument/2006/relationships/hyperlink" Target="consultantplus://offline/ref=608EE0057DBF3472E9949457B77ECFD71EA43C8D877CB4FCC0725406BCC5AC31C6B70924BE5460YDaBH" TargetMode="External"/><Relationship Id="rId42" Type="http://schemas.openxmlformats.org/officeDocument/2006/relationships/theme" Target="theme/theme1.xml"/><Relationship Id="rId7" Type="http://schemas.openxmlformats.org/officeDocument/2006/relationships/hyperlink" Target="consultantplus://offline/ref=4D15C802B745EF7B1D89F56FCBA4D16FB53FDAA47BC1EC8B641FE7203D4971F15793200327A2DCA6D6Q5F" TargetMode="External"/><Relationship Id="rId12" Type="http://schemas.openxmlformats.org/officeDocument/2006/relationships/hyperlink" Target="consultantplus://offline/ref=2C316AC8C0B10E70844E278EAEE9686AF0577132ECBDD28C5AD526162A8C17E2AE277FE238F151E9F49C90VDY5D" TargetMode="External"/><Relationship Id="rId17" Type="http://schemas.openxmlformats.org/officeDocument/2006/relationships/hyperlink" Target="consultantplus://offline/ref=BBF3607DCE0A85E8C71E8810867B1F8F5B9A2F051A6A4FF3DDA3830012E83089F827B6DBBDB41650C3w7H" TargetMode="External"/><Relationship Id="rId25" Type="http://schemas.openxmlformats.org/officeDocument/2006/relationships/hyperlink" Target="consultantplus://offline/ref=2C316AC8C0B10E70844E278EAEE9686AF0577132ECBDD28C5AD526162A8C17E2AE277FE238F151E9F49C96VDY1D" TargetMode="External"/><Relationship Id="rId33" Type="http://schemas.openxmlformats.org/officeDocument/2006/relationships/hyperlink" Target="consultantplus://offline/ref=2C316AC8C0B10E70844E278DBC85376FF95E2E39EEBFD8DF008A7D4B7D851DB5E96826A07CVFYED" TargetMode="External"/><Relationship Id="rId38" Type="http://schemas.openxmlformats.org/officeDocument/2006/relationships/hyperlink" Target="consultantplus://offline/ref=FC05E164C541B9535593DDF76A0F20C2A0760478A4AFFC911629F95C09AC8555387249769A540A1AZFM8I" TargetMode="External"/><Relationship Id="rId2" Type="http://schemas.openxmlformats.org/officeDocument/2006/relationships/settings" Target="settings.xml"/><Relationship Id="rId16" Type="http://schemas.openxmlformats.org/officeDocument/2006/relationships/hyperlink" Target="consultantplus://offline/ref=2C316AC8C0B10E70844E278EAEE9686AF0577132ECBDD28C5AD526162A8C17E2AE277FE238F151E9F49C91VDY2D" TargetMode="External"/><Relationship Id="rId20" Type="http://schemas.openxmlformats.org/officeDocument/2006/relationships/hyperlink" Target="consultantplus://offline/ref=7EA0431562A7793F4D7E58E09D6B2B67AEDF957DC78272B25949BD47371C47F1E11812200A68A1B6S8c9F" TargetMode="External"/><Relationship Id="rId29" Type="http://schemas.openxmlformats.org/officeDocument/2006/relationships/hyperlink" Target="consultantplus://offline/ref=2C316AC8C0B10E70844E278EAEE9686AF0577132ECBDD28C5AD526162A8C17E2AE277FE238F151E9F49F91VDY5D" TargetMode="External"/><Relationship Id="rId41"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9B9970BBC2F5AFB7DB6D29EC3BD50CEE4443E0ABD21BB12EBEACAE003Bz020E" TargetMode="External"/><Relationship Id="rId11" Type="http://schemas.openxmlformats.org/officeDocument/2006/relationships/hyperlink" Target="consultantplus://offline/ref=CD2244ABED61C0A32A326F85B261046AC55C9D4EA26F743EC82C3FBE198A10BE7296AC85E3F810F3J4h8C" TargetMode="External"/><Relationship Id="rId24" Type="http://schemas.openxmlformats.org/officeDocument/2006/relationships/hyperlink" Target="consultantplus://offline/ref=7EA0431562A7793F4D7E46EE996B2B67AEDF9072C08D2FB85110B145301318E6E6511E210A68A2SBc4F" TargetMode="External"/><Relationship Id="rId32" Type="http://schemas.openxmlformats.org/officeDocument/2006/relationships/hyperlink" Target="consultantplus://offline/ref=1EF95175F7C6E75C549D022AC367574B84005FF4671D9AD80B5F12892899948E124A6F26320DDADCP8UAH" TargetMode="External"/><Relationship Id="rId37" Type="http://schemas.openxmlformats.org/officeDocument/2006/relationships/hyperlink" Target="consultantplus://offline/ref=BF6B5051CC43CD31E65244866FEEEBBA2368E5B67F9689BD075B0E31EB5CE207D5D3544155H" TargetMode="External"/><Relationship Id="rId40" Type="http://schemas.openxmlformats.org/officeDocument/2006/relationships/hyperlink" Target="consultantplus://offline/ref=2C2EA77A9A7EEB07585EC7CAFF24253C3C320A18052100C4D6B76C88F1506A7B417BCFFF9B37CBBFtDW2I" TargetMode="External"/><Relationship Id="rId5" Type="http://schemas.openxmlformats.org/officeDocument/2006/relationships/hyperlink" Target="consultantplus://offline/ref=9B9970BBC2F5AFB7DB6D29EC3BD50CEE4443E0ABD21BB12EBEACAE003B00A8E11BD301CC27356CA9z62EE" TargetMode="External"/><Relationship Id="rId15" Type="http://schemas.openxmlformats.org/officeDocument/2006/relationships/hyperlink" Target="consultantplus://offline/ref=2C316AC8C0B10E70844E278DBC85376FF95E2E39EEBFD8DF008A7D4B7D851DB5E96826A7V7YFD" TargetMode="External"/><Relationship Id="rId23" Type="http://schemas.openxmlformats.org/officeDocument/2006/relationships/hyperlink" Target="consultantplus://offline/ref=7EA0431562A7793F4D7E58E09D6B2B67AEDE9372C18772B25949BD47371C47F1E11812200A68A3B4S8cCF" TargetMode="External"/><Relationship Id="rId28" Type="http://schemas.openxmlformats.org/officeDocument/2006/relationships/hyperlink" Target="consultantplus://offline/ref=2C316AC8C0B10E70844E278EAEE9686AF0577132ECBDD28C5AD526162A8C17E2AE277FE238F151E9F49F91VDY6D" TargetMode="External"/><Relationship Id="rId36" Type="http://schemas.openxmlformats.org/officeDocument/2006/relationships/hyperlink" Target="consultantplus://offline/ref=C3C405ED62FAF81C7B3794CC8C47FDD675A4E35EE14F3FDAB75DD6F90A8CF9733651CE048001389CgE2DH" TargetMode="External"/><Relationship Id="rId10" Type="http://schemas.openxmlformats.org/officeDocument/2006/relationships/hyperlink" Target="consultantplus://offline/ref=D1B36FD8318B224F88FA94BD28AFEE2A75834F5DD927BBF2526C8FF641GDtCC" TargetMode="External"/><Relationship Id="rId19" Type="http://schemas.openxmlformats.org/officeDocument/2006/relationships/hyperlink" Target="consultantplus://offline/ref=7EA0431562A7793F4D7E46EE996B2B67AEDF9072C08D2FB85110B145301318E6E6511E210A68A2SBc4F" TargetMode="External"/><Relationship Id="rId31" Type="http://schemas.openxmlformats.org/officeDocument/2006/relationships/hyperlink" Target="consultantplus://offline/ref=2C316AC8C0B10E70844E278DBC85376FF95F2C3AE8B5D8DF008A7D4B7D851DB5E96826A07CFC53EAVFY7D" TargetMode="External"/><Relationship Id="rId4" Type="http://schemas.openxmlformats.org/officeDocument/2006/relationships/hyperlink" Target="consultantplus://offline/ref=9B9970BBC2F5AFB7DB6D29EC3BD50CEE4443E0ABD21BB12EBEACAE003B00A8E11BD301CC273464A4z62CE" TargetMode="External"/><Relationship Id="rId9" Type="http://schemas.openxmlformats.org/officeDocument/2006/relationships/hyperlink" Target="consultantplus://offline/ref=D1B36FD8318B224F88FA94BD28AFEE2A75834F5FD823BBF2526C8FF641GDtCC" TargetMode="External"/><Relationship Id="rId14" Type="http://schemas.openxmlformats.org/officeDocument/2006/relationships/hyperlink" Target="http://www.consultant.ru/document/cons_doc_LAW_89755/4350098a9850cbb0447c30c46c2370736d989908/" TargetMode="External"/><Relationship Id="rId22" Type="http://schemas.openxmlformats.org/officeDocument/2006/relationships/hyperlink" Target="consultantplus://offline/ref=7EA0431562A7793F4D7E46EE996B2B67A6D49072C38D2FB85110B145301318E6E6511E210A6CA5SBc3F" TargetMode="External"/><Relationship Id="rId27" Type="http://schemas.openxmlformats.org/officeDocument/2006/relationships/hyperlink" Target="consultantplus://offline/ref=2C316AC8C0B10E70844E278DBC85376FF95F2C3AE8B5D8DF008A7D4B7D851DB5E96826A07CFC51EFVFYDD" TargetMode="External"/><Relationship Id="rId30" Type="http://schemas.openxmlformats.org/officeDocument/2006/relationships/hyperlink" Target="consultantplus://offline/ref=2C316AC8C0B10E70844E278DBC85376FF95F2C3AE8B5D8DF008A7D4B7D851DB5E96826A07CFC53EAVFY6D" TargetMode="External"/><Relationship Id="rId35" Type="http://schemas.openxmlformats.org/officeDocument/2006/relationships/hyperlink" Target="consultantplus://offline/ref=8D64EBCD136BD0D1DA1ED2FFC72B3462B9D204996287A89915BD73C28AD3DD8BA1FD3FB848YFy1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434</TotalTime>
  <Pages>25</Pages>
  <Words>10598</Words>
  <Characters>60410</Characters>
  <Application>Microsoft Office Word</Application>
  <DocSecurity>0</DocSecurity>
  <Lines>503</Lines>
  <Paragraphs>141</Paragraphs>
  <ScaleCrop>false</ScaleCrop>
  <HeadingPairs>
    <vt:vector size="2" baseType="variant">
      <vt:variant>
        <vt:lpstr>Название</vt:lpstr>
      </vt:variant>
      <vt:variant>
        <vt:i4>1</vt:i4>
      </vt:variant>
    </vt:vector>
  </HeadingPairs>
  <TitlesOfParts>
    <vt:vector size="1" baseType="lpstr">
      <vt:lpstr/>
    </vt:vector>
  </TitlesOfParts>
  <Company>МО Аршановский сельсовет</Company>
  <LinksUpToDate>false</LinksUpToDate>
  <CharactersWithSpaces>70867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Нарылкова Оксана Васильевна</dc:creator>
  <cp:keywords/>
  <dc:description/>
  <cp:lastModifiedBy>пользователь</cp:lastModifiedBy>
  <cp:revision>40</cp:revision>
  <cp:lastPrinted>2017-02-10T04:23:00Z</cp:lastPrinted>
  <dcterms:created xsi:type="dcterms:W3CDTF">2013-08-15T05:10:00Z</dcterms:created>
  <dcterms:modified xsi:type="dcterms:W3CDTF">2017-02-10T05:14:00Z</dcterms:modified>
</cp:coreProperties>
</file>