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264" w:rsidRDefault="00786264" w:rsidP="005F5F5B">
      <w:pPr>
        <w:spacing w:after="0" w:line="240" w:lineRule="auto"/>
        <w:contextualSpacing/>
        <w:jc w:val="center"/>
        <w:rPr>
          <w:rFonts w:eastAsia="Times New Roman" w:cs="Times New Roman"/>
          <w:b/>
          <w:bCs/>
          <w:color w:val="000000"/>
          <w:sz w:val="96"/>
          <w:szCs w:val="26"/>
          <w:lang w:eastAsia="ru-RU"/>
        </w:rPr>
      </w:pPr>
    </w:p>
    <w:p w:rsidR="00786264" w:rsidRDefault="00786264" w:rsidP="005F5F5B">
      <w:pPr>
        <w:spacing w:after="0" w:line="240" w:lineRule="auto"/>
        <w:contextualSpacing/>
        <w:jc w:val="center"/>
        <w:rPr>
          <w:rFonts w:eastAsia="Times New Roman" w:cs="Times New Roman"/>
          <w:b/>
          <w:bCs/>
          <w:color w:val="000000"/>
          <w:sz w:val="96"/>
          <w:szCs w:val="26"/>
          <w:lang w:eastAsia="ru-RU"/>
        </w:rPr>
      </w:pPr>
    </w:p>
    <w:p w:rsidR="00786264" w:rsidRDefault="00786264" w:rsidP="005F5F5B">
      <w:pPr>
        <w:spacing w:after="0" w:line="240" w:lineRule="auto"/>
        <w:contextualSpacing/>
        <w:jc w:val="center"/>
        <w:rPr>
          <w:rFonts w:eastAsia="Times New Roman" w:cs="Times New Roman"/>
          <w:b/>
          <w:bCs/>
          <w:color w:val="000000"/>
          <w:sz w:val="96"/>
          <w:szCs w:val="26"/>
          <w:lang w:eastAsia="ru-RU"/>
        </w:rPr>
      </w:pPr>
    </w:p>
    <w:p w:rsidR="005F5F5B" w:rsidRPr="00786264" w:rsidRDefault="005F5F5B" w:rsidP="005F5F5B">
      <w:pPr>
        <w:spacing w:after="0" w:line="240" w:lineRule="auto"/>
        <w:contextualSpacing/>
        <w:jc w:val="center"/>
        <w:rPr>
          <w:rFonts w:eastAsia="Times New Roman" w:cs="Times New Roman"/>
          <w:b/>
          <w:bCs/>
          <w:color w:val="000000"/>
          <w:sz w:val="96"/>
          <w:szCs w:val="26"/>
          <w:lang w:eastAsia="ru-RU"/>
        </w:rPr>
      </w:pPr>
      <w:r w:rsidRPr="00786264">
        <w:rPr>
          <w:rFonts w:eastAsia="Times New Roman" w:cs="Times New Roman"/>
          <w:b/>
          <w:bCs/>
          <w:color w:val="000000"/>
          <w:sz w:val="96"/>
          <w:szCs w:val="26"/>
          <w:lang w:eastAsia="ru-RU"/>
        </w:rPr>
        <w:t xml:space="preserve">УСТАВ </w:t>
      </w:r>
      <w:r w:rsidRPr="00786264">
        <w:rPr>
          <w:rFonts w:eastAsia="Times New Roman" w:cs="Times New Roman"/>
          <w:b/>
          <w:bCs/>
          <w:color w:val="000000"/>
          <w:sz w:val="72"/>
          <w:szCs w:val="26"/>
          <w:lang w:eastAsia="ru-RU"/>
        </w:rPr>
        <w:t>МУНИЦИПАЛЬНОГО ОБРАЗОВАНИЯ НОВОМИХАЙЛОВСКИЙ СЕЛЬСОВЕТ</w:t>
      </w:r>
    </w:p>
    <w:p w:rsidR="005F5F5B" w:rsidRPr="005F5F5B" w:rsidRDefault="005F5F5B" w:rsidP="005F5F5B">
      <w:pPr>
        <w:spacing w:after="0" w:line="240" w:lineRule="auto"/>
        <w:contextualSpacing/>
        <w:jc w:val="center"/>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contextualSpacing/>
        <w:jc w:val="center"/>
        <w:rPr>
          <w:rFonts w:eastAsia="Times New Roman" w:cs="Times New Roman"/>
          <w:color w:val="000000"/>
          <w:szCs w:val="26"/>
          <w:lang w:eastAsia="ru-RU"/>
        </w:rPr>
      </w:pPr>
      <w:r w:rsidRPr="005F5F5B">
        <w:rPr>
          <w:rFonts w:eastAsia="Times New Roman" w:cs="Times New Roman"/>
          <w:color w:val="000000"/>
          <w:szCs w:val="26"/>
          <w:lang w:eastAsia="ru-RU"/>
        </w:rPr>
        <w:t>(в редакции решений Совета депутатов </w:t>
      </w:r>
      <w:hyperlink r:id="rId4" w:history="1">
        <w:r w:rsidRPr="005F5F5B">
          <w:rPr>
            <w:rFonts w:eastAsia="Times New Roman" w:cs="Times New Roman"/>
            <w:szCs w:val="26"/>
            <w:lang w:eastAsia="ru-RU"/>
          </w:rPr>
          <w:t>от 30.05.2006 № 34; </w:t>
        </w:r>
      </w:hyperlink>
      <w:hyperlink r:id="rId5" w:history="1">
        <w:r w:rsidRPr="005F5F5B">
          <w:rPr>
            <w:rFonts w:eastAsia="Times New Roman" w:cs="Times New Roman"/>
            <w:szCs w:val="26"/>
            <w:lang w:eastAsia="ru-RU"/>
          </w:rPr>
          <w:t>от 24.07.2006 № 44; </w:t>
        </w:r>
      </w:hyperlink>
      <w:hyperlink r:id="rId6" w:history="1">
        <w:r w:rsidRPr="005F5F5B">
          <w:rPr>
            <w:rFonts w:eastAsia="Times New Roman" w:cs="Times New Roman"/>
            <w:szCs w:val="26"/>
            <w:lang w:eastAsia="ru-RU"/>
          </w:rPr>
          <w:t>от 25.09.2006 № 55; </w:t>
        </w:r>
      </w:hyperlink>
      <w:hyperlink r:id="rId7" w:history="1">
        <w:r w:rsidRPr="005F5F5B">
          <w:rPr>
            <w:rFonts w:eastAsia="Times New Roman" w:cs="Times New Roman"/>
            <w:szCs w:val="26"/>
            <w:lang w:eastAsia="ru-RU"/>
          </w:rPr>
          <w:t>от 13.06.2007 № 13; </w:t>
        </w:r>
      </w:hyperlink>
      <w:hyperlink r:id="rId8" w:history="1">
        <w:r w:rsidRPr="005F5F5B">
          <w:rPr>
            <w:rFonts w:eastAsia="Times New Roman" w:cs="Times New Roman"/>
            <w:szCs w:val="26"/>
            <w:lang w:eastAsia="ru-RU"/>
          </w:rPr>
          <w:t>от 21.09.2007 № 28; </w:t>
        </w:r>
      </w:hyperlink>
      <w:hyperlink r:id="rId9" w:history="1">
        <w:proofErr w:type="gramStart"/>
        <w:r w:rsidRPr="005F5F5B">
          <w:rPr>
            <w:rFonts w:eastAsia="Times New Roman" w:cs="Times New Roman"/>
            <w:szCs w:val="26"/>
            <w:lang w:eastAsia="ru-RU"/>
          </w:rPr>
          <w:t>от</w:t>
        </w:r>
        <w:proofErr w:type="gramEnd"/>
        <w:r w:rsidRPr="005F5F5B">
          <w:rPr>
            <w:rFonts w:eastAsia="Times New Roman" w:cs="Times New Roman"/>
            <w:szCs w:val="26"/>
            <w:lang w:eastAsia="ru-RU"/>
          </w:rPr>
          <w:t xml:space="preserve"> 31.10.2007 № 39; </w:t>
        </w:r>
      </w:hyperlink>
      <w:hyperlink r:id="rId10" w:history="1">
        <w:r w:rsidRPr="005F5F5B">
          <w:rPr>
            <w:rFonts w:eastAsia="Times New Roman" w:cs="Times New Roman"/>
            <w:szCs w:val="26"/>
            <w:lang w:eastAsia="ru-RU"/>
          </w:rPr>
          <w:t>от 05.05.2009 № 10; </w:t>
        </w:r>
      </w:hyperlink>
      <w:hyperlink r:id="rId11" w:history="1">
        <w:r w:rsidRPr="005F5F5B">
          <w:rPr>
            <w:rFonts w:eastAsia="Times New Roman" w:cs="Times New Roman"/>
            <w:szCs w:val="26"/>
            <w:lang w:eastAsia="ru-RU"/>
          </w:rPr>
          <w:t>от 29.09.2009 № 33; </w:t>
        </w:r>
      </w:hyperlink>
      <w:hyperlink r:id="rId12" w:tgtFrame="_blank" w:history="1">
        <w:r w:rsidRPr="005F5F5B">
          <w:rPr>
            <w:rFonts w:eastAsia="Times New Roman" w:cs="Times New Roman"/>
            <w:szCs w:val="26"/>
            <w:lang w:eastAsia="ru-RU"/>
          </w:rPr>
          <w:t>от 21.12.2009 № 54; </w:t>
        </w:r>
      </w:hyperlink>
      <w:hyperlink r:id="rId13" w:tgtFrame="_blank" w:history="1">
        <w:r w:rsidRPr="005F5F5B">
          <w:rPr>
            <w:rFonts w:eastAsia="Times New Roman" w:cs="Times New Roman"/>
            <w:szCs w:val="26"/>
            <w:lang w:eastAsia="ru-RU"/>
          </w:rPr>
          <w:t>от 23.06.2010 № 14; </w:t>
        </w:r>
      </w:hyperlink>
      <w:hyperlink r:id="rId14" w:tgtFrame="_blank" w:history="1">
        <w:r w:rsidRPr="005F5F5B">
          <w:rPr>
            <w:rFonts w:eastAsia="Times New Roman" w:cs="Times New Roman"/>
            <w:szCs w:val="26"/>
            <w:lang w:eastAsia="ru-RU"/>
          </w:rPr>
          <w:t>от 03.09.2010 № 35; </w:t>
        </w:r>
      </w:hyperlink>
      <w:hyperlink r:id="rId15" w:tgtFrame="_blank" w:history="1">
        <w:r w:rsidRPr="005F5F5B">
          <w:rPr>
            <w:rFonts w:eastAsia="Times New Roman" w:cs="Times New Roman"/>
            <w:szCs w:val="26"/>
            <w:lang w:eastAsia="ru-RU"/>
          </w:rPr>
          <w:t>от 27.12.2010 № 28; </w:t>
        </w:r>
      </w:hyperlink>
      <w:hyperlink r:id="rId16" w:tgtFrame="_blank" w:history="1">
        <w:r w:rsidRPr="005F5F5B">
          <w:rPr>
            <w:rFonts w:eastAsia="Times New Roman" w:cs="Times New Roman"/>
            <w:szCs w:val="26"/>
            <w:lang w:eastAsia="ru-RU"/>
          </w:rPr>
          <w:t>от 25.04.2011 № 41; </w:t>
        </w:r>
      </w:hyperlink>
      <w:hyperlink r:id="rId17" w:tgtFrame="_blank" w:history="1">
        <w:r w:rsidRPr="005F5F5B">
          <w:rPr>
            <w:rFonts w:eastAsia="Times New Roman" w:cs="Times New Roman"/>
            <w:szCs w:val="26"/>
            <w:lang w:eastAsia="ru-RU"/>
          </w:rPr>
          <w:t>от 30.03.2012 № 7; </w:t>
        </w:r>
      </w:hyperlink>
      <w:hyperlink r:id="rId18" w:tgtFrame="_blank" w:history="1">
        <w:r w:rsidRPr="005F5F5B">
          <w:rPr>
            <w:rFonts w:eastAsia="Times New Roman" w:cs="Times New Roman"/>
            <w:szCs w:val="26"/>
            <w:lang w:eastAsia="ru-RU"/>
          </w:rPr>
          <w:t>от 11.10.2012 № 29; </w:t>
        </w:r>
      </w:hyperlink>
      <w:hyperlink r:id="rId19" w:tgtFrame="_blank" w:history="1">
        <w:proofErr w:type="gramStart"/>
        <w:r w:rsidRPr="005F5F5B">
          <w:rPr>
            <w:rFonts w:eastAsia="Times New Roman" w:cs="Times New Roman"/>
            <w:szCs w:val="26"/>
            <w:lang w:eastAsia="ru-RU"/>
          </w:rPr>
          <w:t>от 26.06.2013 № 79; </w:t>
        </w:r>
      </w:hyperlink>
      <w:hyperlink r:id="rId20" w:tgtFrame="_blank" w:history="1">
        <w:r w:rsidRPr="005F5F5B">
          <w:rPr>
            <w:rFonts w:eastAsia="Times New Roman" w:cs="Times New Roman"/>
            <w:szCs w:val="26"/>
            <w:lang w:eastAsia="ru-RU"/>
          </w:rPr>
          <w:t>от 24.02.2014 № 6; </w:t>
        </w:r>
      </w:hyperlink>
      <w:hyperlink r:id="rId21" w:tgtFrame="_blank" w:history="1">
        <w:r w:rsidRPr="005F5F5B">
          <w:rPr>
            <w:rFonts w:eastAsia="Times New Roman" w:cs="Times New Roman"/>
            <w:szCs w:val="26"/>
            <w:lang w:eastAsia="ru-RU"/>
          </w:rPr>
          <w:t>от 20.06.2014 № 20; </w:t>
        </w:r>
      </w:hyperlink>
      <w:hyperlink r:id="rId22" w:tgtFrame="_blank" w:history="1">
        <w:r w:rsidRPr="005F5F5B">
          <w:rPr>
            <w:rFonts w:eastAsia="Times New Roman" w:cs="Times New Roman"/>
            <w:szCs w:val="26"/>
            <w:lang w:eastAsia="ru-RU"/>
          </w:rPr>
          <w:t>от 30.01.2015 № 5; </w:t>
        </w:r>
      </w:hyperlink>
      <w:hyperlink r:id="rId23" w:tgtFrame="_blank" w:history="1">
        <w:r w:rsidRPr="005F5F5B">
          <w:rPr>
            <w:rFonts w:eastAsia="Times New Roman" w:cs="Times New Roman"/>
            <w:szCs w:val="26"/>
            <w:lang w:eastAsia="ru-RU"/>
          </w:rPr>
          <w:t>от 23.04.2015 № 17; </w:t>
        </w:r>
      </w:hyperlink>
      <w:hyperlink r:id="rId24" w:tgtFrame="_blank" w:history="1">
        <w:r w:rsidRPr="005F5F5B">
          <w:rPr>
            <w:rFonts w:eastAsia="Times New Roman" w:cs="Times New Roman"/>
            <w:szCs w:val="26"/>
            <w:lang w:eastAsia="ru-RU"/>
          </w:rPr>
          <w:t>от 23.11.2015 № 15; </w:t>
        </w:r>
      </w:hyperlink>
      <w:hyperlink r:id="rId25" w:tgtFrame="_blank" w:history="1">
        <w:r w:rsidRPr="005F5F5B">
          <w:rPr>
            <w:rFonts w:eastAsia="Times New Roman" w:cs="Times New Roman"/>
            <w:szCs w:val="26"/>
            <w:lang w:eastAsia="ru-RU"/>
          </w:rPr>
          <w:t>от 01.04.2016 № 21; </w:t>
        </w:r>
      </w:hyperlink>
      <w:hyperlink r:id="rId26" w:tgtFrame="_blank" w:history="1">
        <w:r w:rsidRPr="005F5F5B">
          <w:rPr>
            <w:rFonts w:eastAsia="Times New Roman" w:cs="Times New Roman"/>
            <w:szCs w:val="26"/>
            <w:lang w:eastAsia="ru-RU"/>
          </w:rPr>
          <w:t>от 23.11.2016 № 48; </w:t>
        </w:r>
      </w:hyperlink>
      <w:hyperlink r:id="rId27" w:tgtFrame="_blank" w:history="1">
        <w:r w:rsidRPr="005F5F5B">
          <w:rPr>
            <w:rFonts w:eastAsia="Times New Roman" w:cs="Times New Roman"/>
            <w:szCs w:val="26"/>
            <w:lang w:eastAsia="ru-RU"/>
          </w:rPr>
          <w:t>от 12.05.2017 № 89; </w:t>
        </w:r>
      </w:hyperlink>
      <w:hyperlink r:id="rId28" w:tgtFrame="_blank" w:history="1">
        <w:r w:rsidRPr="005F5F5B">
          <w:rPr>
            <w:rFonts w:eastAsia="Times New Roman" w:cs="Times New Roman"/>
            <w:szCs w:val="26"/>
            <w:lang w:eastAsia="ru-RU"/>
          </w:rPr>
          <w:t>от 29.11.2017 № 108; </w:t>
        </w:r>
      </w:hyperlink>
      <w:r w:rsidRPr="005F5F5B">
        <w:rPr>
          <w:rFonts w:eastAsia="Times New Roman" w:cs="Times New Roman"/>
          <w:color w:val="000000"/>
          <w:szCs w:val="26"/>
          <w:lang w:eastAsia="ru-RU"/>
        </w:rPr>
        <w:t>в редакции </w:t>
      </w:r>
      <w:hyperlink r:id="rId29" w:tgtFrame="_blank" w:history="1">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от 24.04.2018 № 131</w:t>
        </w:r>
      </w:hyperlink>
      <w:r w:rsidRPr="005F5F5B">
        <w:rPr>
          <w:rFonts w:eastAsia="Times New Roman" w:cs="Times New Roman"/>
          <w:szCs w:val="26"/>
          <w:lang w:eastAsia="ru-RU"/>
        </w:rPr>
        <w:t>; </w:t>
      </w:r>
      <w:hyperlink r:id="rId30" w:tgtFrame="_blank" w:history="1">
        <w:r w:rsidRPr="005F5F5B">
          <w:rPr>
            <w:rFonts w:eastAsia="Times New Roman" w:cs="Times New Roman"/>
            <w:szCs w:val="26"/>
            <w:lang w:eastAsia="ru-RU"/>
          </w:rPr>
          <w:t>от 24.12.2018 № 172</w:t>
        </w:r>
      </w:hyperlink>
      <w:r w:rsidRPr="005F5F5B">
        <w:rPr>
          <w:rFonts w:eastAsia="Times New Roman" w:cs="Times New Roman"/>
          <w:szCs w:val="26"/>
          <w:lang w:eastAsia="ru-RU"/>
        </w:rPr>
        <w:t>; </w:t>
      </w:r>
      <w:hyperlink r:id="rId31" w:tgtFrame="_blank" w:history="1">
        <w:r w:rsidRPr="005F5F5B">
          <w:rPr>
            <w:rFonts w:eastAsia="Times New Roman" w:cs="Times New Roman"/>
            <w:szCs w:val="26"/>
            <w:lang w:eastAsia="ru-RU"/>
          </w:rPr>
          <w:t>от 19.03.2019 № 7</w:t>
        </w:r>
      </w:hyperlink>
      <w:r w:rsidRPr="005F5F5B">
        <w:rPr>
          <w:rFonts w:eastAsia="Times New Roman" w:cs="Times New Roman"/>
          <w:szCs w:val="26"/>
          <w:lang w:eastAsia="ru-RU"/>
        </w:rPr>
        <w:t>; </w:t>
      </w:r>
      <w:hyperlink r:id="rId32" w:tgtFrame="_blank" w:history="1">
        <w:r w:rsidRPr="005F5F5B">
          <w:rPr>
            <w:rFonts w:eastAsia="Times New Roman" w:cs="Times New Roman"/>
            <w:szCs w:val="26"/>
            <w:lang w:eastAsia="ru-RU"/>
          </w:rPr>
          <w:t>от 23.08.2019 № 21</w:t>
        </w:r>
      </w:hyperlink>
      <w:r w:rsidRPr="005F5F5B">
        <w:rPr>
          <w:rFonts w:eastAsia="Times New Roman" w:cs="Times New Roman"/>
          <w:szCs w:val="26"/>
          <w:lang w:eastAsia="ru-RU"/>
        </w:rPr>
        <w:t>; </w:t>
      </w:r>
      <w:hyperlink r:id="rId33" w:tgtFrame="_blank" w:history="1">
        <w:r w:rsidRPr="005F5F5B">
          <w:rPr>
            <w:rFonts w:eastAsia="Times New Roman" w:cs="Times New Roman"/>
            <w:szCs w:val="26"/>
            <w:lang w:eastAsia="ru-RU"/>
          </w:rPr>
          <w:t>от 05.11.2019 № 31</w:t>
        </w:r>
      </w:hyperlink>
      <w:r w:rsidRPr="005F5F5B">
        <w:rPr>
          <w:rFonts w:eastAsia="Times New Roman" w:cs="Times New Roman"/>
          <w:szCs w:val="26"/>
          <w:lang w:eastAsia="ru-RU"/>
        </w:rPr>
        <w:t>, </w:t>
      </w:r>
      <w:hyperlink r:id="rId34" w:tgtFrame="_blank" w:history="1">
        <w:r w:rsidRPr="005F5F5B">
          <w:rPr>
            <w:rFonts w:eastAsia="Times New Roman" w:cs="Times New Roman"/>
            <w:szCs w:val="26"/>
            <w:lang w:eastAsia="ru-RU"/>
          </w:rPr>
          <w:t>от 29.04.2020 № 61</w:t>
        </w:r>
      </w:hyperlink>
      <w:r w:rsidRPr="005F5F5B">
        <w:rPr>
          <w:rFonts w:eastAsia="Times New Roman" w:cs="Times New Roman"/>
          <w:szCs w:val="26"/>
          <w:lang w:eastAsia="ru-RU"/>
        </w:rPr>
        <w:t>; </w:t>
      </w:r>
      <w:hyperlink r:id="rId35" w:tgtFrame="_blank" w:history="1">
        <w:r w:rsidRPr="005F5F5B">
          <w:rPr>
            <w:rFonts w:eastAsia="Times New Roman" w:cs="Times New Roman"/>
            <w:szCs w:val="26"/>
            <w:lang w:eastAsia="ru-RU"/>
          </w:rPr>
          <w:t>от 03.11.2020 № 15</w:t>
        </w:r>
      </w:hyperlink>
      <w:r w:rsidRPr="005F5F5B">
        <w:rPr>
          <w:rFonts w:eastAsia="Times New Roman" w:cs="Times New Roman"/>
          <w:szCs w:val="26"/>
          <w:lang w:eastAsia="ru-RU"/>
        </w:rPr>
        <w:t>; </w:t>
      </w:r>
      <w:hyperlink r:id="rId36"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 </w:t>
      </w:r>
      <w:hyperlink r:id="rId37" w:tgtFrame="_blank" w:history="1">
        <w:r w:rsidRPr="005F5F5B">
          <w:rPr>
            <w:rFonts w:eastAsia="Times New Roman" w:cs="Times New Roman"/>
            <w:szCs w:val="26"/>
            <w:lang w:eastAsia="ru-RU"/>
          </w:rPr>
          <w:t>от 15.11.2021 № 34</w:t>
        </w:r>
      </w:hyperlink>
      <w:r w:rsidRPr="005F5F5B">
        <w:rPr>
          <w:rFonts w:eastAsia="Times New Roman" w:cs="Times New Roman"/>
          <w:color w:val="000000"/>
          <w:szCs w:val="26"/>
          <w:lang w:eastAsia="ru-RU"/>
        </w:rPr>
        <w:t>; </w:t>
      </w:r>
      <w:hyperlink r:id="rId38" w:tgtFrame="_blank" w:history="1">
        <w:r w:rsidRPr="005F5F5B">
          <w:rPr>
            <w:rFonts w:eastAsia="Times New Roman" w:cs="Times New Roman"/>
            <w:szCs w:val="26"/>
            <w:lang w:eastAsia="ru-RU"/>
          </w:rPr>
          <w:t>от 16.05.2022 № 75</w:t>
        </w:r>
      </w:hyperlink>
      <w:r w:rsidRPr="005F5F5B">
        <w:rPr>
          <w:rFonts w:eastAsia="Times New Roman" w:cs="Times New Roman"/>
          <w:color w:val="000000"/>
          <w:szCs w:val="26"/>
          <w:lang w:eastAsia="ru-RU"/>
        </w:rPr>
        <w:t>; </w:t>
      </w:r>
      <w:hyperlink r:id="rId39" w:tgtFrame="_blank" w:history="1">
        <w:r w:rsidRPr="005F5F5B">
          <w:rPr>
            <w:rFonts w:eastAsia="Times New Roman" w:cs="Times New Roman"/>
            <w:szCs w:val="26"/>
            <w:lang w:eastAsia="ru-RU"/>
          </w:rPr>
          <w:t>от 09.02.2023 № 114</w:t>
        </w:r>
      </w:hyperlink>
      <w:r w:rsidRPr="005F5F5B">
        <w:rPr>
          <w:rFonts w:eastAsia="Times New Roman" w:cs="Times New Roman"/>
          <w:color w:val="000000"/>
          <w:szCs w:val="26"/>
          <w:lang w:eastAsia="ru-RU"/>
        </w:rPr>
        <w:t>; </w:t>
      </w:r>
      <w:hyperlink r:id="rId40" w:tgtFrame="_blank" w:history="1">
        <w:r w:rsidRPr="005F5F5B">
          <w:rPr>
            <w:rFonts w:eastAsia="Times New Roman" w:cs="Times New Roman"/>
            <w:szCs w:val="26"/>
            <w:lang w:eastAsia="ru-RU"/>
          </w:rPr>
          <w:t>от 24.10.2023 № 142</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786264" w:rsidRDefault="00786264" w:rsidP="005F5F5B">
      <w:pPr>
        <w:spacing w:after="0" w:line="240" w:lineRule="auto"/>
        <w:ind w:firstLine="709"/>
        <w:contextualSpacing/>
        <w:jc w:val="both"/>
        <w:outlineLvl w:val="2"/>
        <w:rPr>
          <w:rFonts w:eastAsia="Times New Roman" w:cs="Times New Roman"/>
          <w:b/>
          <w:bCs/>
          <w:color w:val="000000"/>
          <w:szCs w:val="26"/>
          <w:lang w:eastAsia="ru-RU"/>
        </w:rPr>
      </w:pP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lastRenderedPageBreak/>
        <w:t>ГЛАВА 1. ОБЩИЕ ПОЛОЖЕНИЯ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 Устав муниципального образования Новомихайловский сельсовет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2. Наименование и статус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Наименование муниципального образования – Новомихайловский сельсовет Алтайского района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w:t>
      </w:r>
      <w:proofErr w:type="gramStart"/>
      <w:r w:rsidRPr="005F5F5B">
        <w:rPr>
          <w:rFonts w:eastAsia="Times New Roman" w:cs="Times New Roman"/>
          <w:color w:val="000000"/>
          <w:szCs w:val="26"/>
          <w:lang w:eastAsia="ru-RU"/>
        </w:rPr>
        <w:t>Муниципальное образование Новомихайловский сельсовет Алтайского района Республики Хакасия (далее - поселение) наделено статусом сельского поселения </w:t>
      </w:r>
      <w:hyperlink r:id="rId41" w:tgtFrame="_blank" w:history="1">
        <w:r w:rsidRPr="005F5F5B">
          <w:rPr>
            <w:rFonts w:eastAsia="Times New Roman" w:cs="Times New Roman"/>
            <w:szCs w:val="26"/>
            <w:lang w:eastAsia="ru-RU"/>
          </w:rPr>
          <w:t>Законом Республики Хакасия от 07 октября 2004 года № 66</w:t>
        </w:r>
      </w:hyperlink>
      <w:r w:rsidRPr="005F5F5B">
        <w:rPr>
          <w:rFonts w:eastAsia="Times New Roman" w:cs="Times New Roman"/>
          <w:color w:val="000000"/>
          <w:szCs w:val="26"/>
          <w:lang w:eastAsia="ru-RU"/>
        </w:rPr>
        <w:t>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w:t>
      </w:r>
      <w:hyperlink r:id="rId42" w:tgtFrame="_blank" w:history="1">
        <w:r w:rsidRPr="005F5F5B">
          <w:rPr>
            <w:rFonts w:eastAsia="Times New Roman" w:cs="Times New Roman"/>
            <w:szCs w:val="26"/>
            <w:lang w:eastAsia="ru-RU"/>
          </w:rPr>
          <w:t>Закон Республики Хакасия №66</w:t>
        </w:r>
      </w:hyperlink>
      <w:r w:rsidRPr="005F5F5B">
        <w:rPr>
          <w:rFonts w:eastAsia="Times New Roman" w:cs="Times New Roman"/>
          <w:color w:val="000000"/>
          <w:szCs w:val="26"/>
          <w:lang w:eastAsia="ru-RU"/>
        </w:rPr>
        <w:t>) и является в соответствии с </w:t>
      </w:r>
      <w:hyperlink r:id="rId43" w:tgtFrame="_blank" w:history="1">
        <w:r w:rsidRPr="005F5F5B">
          <w:rPr>
            <w:rFonts w:eastAsia="Times New Roman" w:cs="Times New Roman"/>
            <w:szCs w:val="26"/>
            <w:lang w:eastAsia="ru-RU"/>
          </w:rPr>
          <w:t>Федеральным законом от 6 октября 2003 года № 131-ФЗ</w:t>
        </w:r>
        <w:proofErr w:type="gramEnd"/>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 (с последующими изменениями) (далее - </w:t>
      </w:r>
      <w:hyperlink r:id="rId44" w:tgtFrame="_blank" w:history="1">
        <w:r w:rsidRPr="005F5F5B">
          <w:rPr>
            <w:rFonts w:eastAsia="Times New Roman" w:cs="Times New Roman"/>
            <w:szCs w:val="26"/>
            <w:lang w:eastAsia="ru-RU"/>
          </w:rPr>
          <w:t>Федеральный закон № 131-ФЗ</w:t>
        </w:r>
      </w:hyperlink>
      <w:r w:rsidRPr="005F5F5B">
        <w:rPr>
          <w:rFonts w:eastAsia="Times New Roman" w:cs="Times New Roman"/>
          <w:color w:val="000000"/>
          <w:szCs w:val="26"/>
          <w:lang w:eastAsia="ru-RU"/>
        </w:rPr>
        <w:t>) самостоятельным муниципальным образованием.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 границах поселения находится следующий населенный пункт: с. Новомихайловка. Административный центр поселения - с. Новомихайловка.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Территория поселения входит в состав Алтайского района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 Территория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Местное самоуправление осуществляется на всей территории поселения в пределах границ, установленных </w:t>
      </w:r>
      <w:hyperlink r:id="rId45" w:tgtFrame="_blank" w:history="1">
        <w:r w:rsidRPr="005F5F5B">
          <w:rPr>
            <w:rFonts w:eastAsia="Times New Roman" w:cs="Times New Roman"/>
            <w:szCs w:val="26"/>
            <w:lang w:eastAsia="ru-RU"/>
          </w:rPr>
          <w:t>Законом Республики Хакасия от 07.10.2004 № 66</w:t>
        </w:r>
      </w:hyperlink>
      <w:r w:rsidRPr="005F5F5B">
        <w:rPr>
          <w:rFonts w:eastAsia="Times New Roman" w:cs="Times New Roman"/>
          <w:color w:val="000000"/>
          <w:szCs w:val="26"/>
          <w:lang w:eastAsia="ru-RU"/>
        </w:rPr>
        <w:t>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состав территории поселения входят земли населенных пунктов, указанных в части 3 статьи 2 настоящего Устава.</w:t>
      </w:r>
    </w:p>
    <w:p w:rsidR="005F5F5B" w:rsidRPr="005F5F5B" w:rsidRDefault="005F5F5B" w:rsidP="005F5F5B">
      <w:pPr>
        <w:spacing w:after="0" w:line="240" w:lineRule="auto"/>
        <w:ind w:firstLine="709"/>
        <w:contextualSpacing/>
        <w:jc w:val="center"/>
        <w:rPr>
          <w:rFonts w:eastAsia="Times New Roman" w:cs="Times New Roman"/>
          <w:color w:val="000000"/>
          <w:szCs w:val="26"/>
          <w:lang w:eastAsia="ru-RU"/>
        </w:rPr>
      </w:pPr>
      <w:r w:rsidRPr="005F5F5B">
        <w:rPr>
          <w:rFonts w:eastAsia="Times New Roman" w:cs="Times New Roman"/>
          <w:color w:val="000000"/>
          <w:szCs w:val="26"/>
          <w:lang w:eastAsia="ru-RU"/>
        </w:rPr>
        <w:t>Описание границ Новомихайловский сельсовет.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Северная граница муниципального образования Новомихайловский сельсовет начинается в точке, находящейся в 1.0 км южнее Смирновского бора, на </w:t>
      </w:r>
      <w:r w:rsidRPr="005F5F5B">
        <w:rPr>
          <w:rFonts w:eastAsia="Times New Roman" w:cs="Times New Roman"/>
          <w:color w:val="000000"/>
          <w:szCs w:val="26"/>
          <w:lang w:eastAsia="ru-RU"/>
        </w:rPr>
        <w:lastRenderedPageBreak/>
        <w:t xml:space="preserve">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w:t>
      </w:r>
      <w:proofErr w:type="spellStart"/>
      <w:r w:rsidRPr="005F5F5B">
        <w:rPr>
          <w:rFonts w:eastAsia="Times New Roman" w:cs="Times New Roman"/>
          <w:color w:val="000000"/>
          <w:szCs w:val="26"/>
          <w:lang w:eastAsia="ru-RU"/>
        </w:rPr>
        <w:t>Трёхозерки</w:t>
      </w:r>
      <w:proofErr w:type="spellEnd"/>
      <w:r w:rsidRPr="005F5F5B">
        <w:rPr>
          <w:rFonts w:eastAsia="Times New Roman" w:cs="Times New Roman"/>
          <w:color w:val="000000"/>
          <w:szCs w:val="26"/>
          <w:lang w:eastAsia="ru-RU"/>
        </w:rPr>
        <w:t>,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w:t>
      </w:r>
      <w:proofErr w:type="spellStart"/>
      <w:r w:rsidRPr="005F5F5B">
        <w:rPr>
          <w:rFonts w:eastAsia="Times New Roman" w:cs="Times New Roman"/>
          <w:color w:val="000000"/>
          <w:szCs w:val="26"/>
          <w:lang w:eastAsia="ru-RU"/>
        </w:rPr>
        <w:t>Ляга</w:t>
      </w:r>
      <w:proofErr w:type="spellEnd"/>
      <w:r w:rsidRPr="005F5F5B">
        <w:rPr>
          <w:rFonts w:eastAsia="Times New Roman" w:cs="Times New Roman"/>
          <w:color w:val="000000"/>
          <w:szCs w:val="26"/>
          <w:lang w:eastAsia="ru-RU"/>
        </w:rPr>
        <w:t xml:space="preserve">. Протяженность участка - 1,178 км. Здесь, на межевом знаке № 33, граница проходит в юго-западном направлении, пересекает автодорогу </w:t>
      </w:r>
      <w:proofErr w:type="gramStart"/>
      <w:r w:rsidRPr="005F5F5B">
        <w:rPr>
          <w:rFonts w:eastAsia="Times New Roman" w:cs="Times New Roman"/>
          <w:color w:val="000000"/>
          <w:szCs w:val="26"/>
          <w:lang w:eastAsia="ru-RU"/>
        </w:rPr>
        <w:t>Новомихайловка-Очуры</w:t>
      </w:r>
      <w:proofErr w:type="gramEnd"/>
      <w:r w:rsidRPr="005F5F5B">
        <w:rPr>
          <w:rFonts w:eastAsia="Times New Roman" w:cs="Times New Roman"/>
          <w:color w:val="000000"/>
          <w:szCs w:val="26"/>
          <w:lang w:eastAsia="ru-RU"/>
        </w:rPr>
        <w:t xml:space="preserve">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w:t>
      </w:r>
      <w:proofErr w:type="spellStart"/>
      <w:r w:rsidRPr="005F5F5B">
        <w:rPr>
          <w:rFonts w:eastAsia="Times New Roman" w:cs="Times New Roman"/>
          <w:color w:val="000000"/>
          <w:szCs w:val="26"/>
          <w:lang w:eastAsia="ru-RU"/>
        </w:rPr>
        <w:t>Очурский</w:t>
      </w:r>
      <w:proofErr w:type="spellEnd"/>
      <w:r w:rsidRPr="005F5F5B">
        <w:rPr>
          <w:rFonts w:eastAsia="Times New Roman" w:cs="Times New Roman"/>
          <w:color w:val="000000"/>
          <w:szCs w:val="26"/>
          <w:lang w:eastAsia="ru-RU"/>
        </w:rPr>
        <w:t xml:space="preserve"> сельсовет.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Западная граница начинается в урочище Кошара </w:t>
      </w:r>
      <w:proofErr w:type="spellStart"/>
      <w:r w:rsidRPr="005F5F5B">
        <w:rPr>
          <w:rFonts w:eastAsia="Times New Roman" w:cs="Times New Roman"/>
          <w:color w:val="000000"/>
          <w:szCs w:val="26"/>
          <w:lang w:eastAsia="ru-RU"/>
        </w:rPr>
        <w:t>Балычева</w:t>
      </w:r>
      <w:proofErr w:type="spellEnd"/>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proofErr w:type="spellStart"/>
      <w:r w:rsidRPr="005F5F5B">
        <w:rPr>
          <w:rFonts w:eastAsia="Times New Roman" w:cs="Times New Roman"/>
          <w:color w:val="000000"/>
          <w:szCs w:val="26"/>
          <w:lang w:eastAsia="ru-RU"/>
        </w:rPr>
        <w:t>Черёмушка</w:t>
      </w:r>
      <w:proofErr w:type="spellEnd"/>
      <w:r w:rsidRPr="005F5F5B">
        <w:rPr>
          <w:rFonts w:eastAsia="Times New Roman" w:cs="Times New Roman"/>
          <w:color w:val="000000"/>
          <w:szCs w:val="26"/>
          <w:lang w:eastAsia="ru-RU"/>
        </w:rPr>
        <w:t xml:space="preserve"> доходит до юго-западной границы урочища </w:t>
      </w:r>
      <w:proofErr w:type="spellStart"/>
      <w:r w:rsidRPr="005F5F5B">
        <w:rPr>
          <w:rFonts w:eastAsia="Times New Roman" w:cs="Times New Roman"/>
          <w:color w:val="000000"/>
          <w:szCs w:val="26"/>
          <w:lang w:eastAsia="ru-RU"/>
        </w:rPr>
        <w:t>Трёхозерки</w:t>
      </w:r>
      <w:proofErr w:type="spellEnd"/>
      <w:r w:rsidRPr="005F5F5B">
        <w:rPr>
          <w:rFonts w:eastAsia="Times New Roman" w:cs="Times New Roman"/>
          <w:color w:val="000000"/>
          <w:szCs w:val="26"/>
          <w:lang w:eastAsia="ru-RU"/>
        </w:rPr>
        <w:t>,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Все границы муниципального образования закреплены межевыми знаками установленного образца и имеют пропашку.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 Официальные символы поселения и порядок их использования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 Официальные символы поселения подлежат государственной регистрации в порядке, установленном федеральным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5. Правовая основа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46" w:tgtFrame="_blank" w:history="1">
        <w:r w:rsidRPr="005F5F5B">
          <w:rPr>
            <w:rFonts w:eastAsia="Times New Roman" w:cs="Times New Roman"/>
            <w:szCs w:val="26"/>
            <w:lang w:eastAsia="ru-RU"/>
          </w:rPr>
          <w:t>Конституция Российской Федерации</w:t>
        </w:r>
      </w:hyperlink>
      <w:r w:rsidRPr="005F5F5B">
        <w:rPr>
          <w:rFonts w:eastAsia="Times New Roman" w:cs="Times New Roman"/>
          <w:color w:val="000000"/>
          <w:szCs w:val="26"/>
          <w:lang w:eastAsia="ru-RU"/>
        </w:rPr>
        <w:t>, федеральные конституционные законы, </w:t>
      </w:r>
      <w:hyperlink r:id="rId47" w:tgtFrame="_blank" w:history="1">
        <w:r w:rsidRPr="005F5F5B">
          <w:rPr>
            <w:rFonts w:eastAsia="Times New Roman" w:cs="Times New Roman"/>
            <w:szCs w:val="26"/>
            <w:lang w:eastAsia="ru-RU"/>
          </w:rPr>
          <w:t>Федеральный закон от 6 октября 2003 года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w:t>
      </w:r>
      <w:proofErr w:type="gramEnd"/>
      <w:r w:rsidRPr="005F5F5B">
        <w:rPr>
          <w:rFonts w:eastAsia="Times New Roman" w:cs="Times New Roman"/>
          <w:color w:val="000000"/>
          <w:szCs w:val="26"/>
          <w:lang w:eastAsia="ru-RU"/>
        </w:rPr>
        <w:t xml:space="preserve"> власти, </w:t>
      </w:r>
      <w:hyperlink r:id="rId48" w:tgtFrame="_blank" w:history="1">
        <w:r w:rsidRPr="005F5F5B">
          <w:rPr>
            <w:rFonts w:eastAsia="Times New Roman" w:cs="Times New Roman"/>
            <w:szCs w:val="26"/>
            <w:lang w:eastAsia="ru-RU"/>
          </w:rPr>
          <w:t>Конституция</w:t>
        </w:r>
      </w:hyperlink>
      <w:r w:rsidRPr="005F5F5B">
        <w:rPr>
          <w:rFonts w:eastAsia="Times New Roman" w:cs="Times New Roman"/>
          <w:color w:val="000000"/>
          <w:szCs w:val="26"/>
          <w:lang w:eastAsia="ru-RU"/>
        </w:rPr>
        <w:t>,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 Права жителей поселения на осуществление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6. Органы и должностные лица местного самоуправления обязаны знакомить население с документами и материалами, непосредственно затрагивающими их </w:t>
      </w:r>
      <w:r w:rsidRPr="005F5F5B">
        <w:rPr>
          <w:rFonts w:eastAsia="Times New Roman" w:cs="Times New Roman"/>
          <w:color w:val="000000"/>
          <w:szCs w:val="26"/>
          <w:lang w:eastAsia="ru-RU"/>
        </w:rPr>
        <w:lastRenderedPageBreak/>
        <w:t>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7 в редакции </w:t>
      </w:r>
      <w:hyperlink r:id="rId49"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 Формы осуществления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Местное самоуправление осуществляется непосредственно населением и (или) через органы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8. Органы местного самоуправления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Структура и наименования органов местного самоуправления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Органы местного самоуправления поселения не входят в систему органов государственной власти.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6. Ревизионная комиссия поселения – постоянно действующий орган внешнего муниципального финансового контроля, образуемый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Правами юридического лица обладают Совет депутатов и администрация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9. Вопросы местного значения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К вопросам местного значения поселения относятся: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F5F5B">
        <w:rPr>
          <w:rFonts w:eastAsia="Times New Roman" w:cs="Times New Roman"/>
          <w:color w:val="000000"/>
          <w:szCs w:val="26"/>
          <w:lang w:eastAsia="ru-RU"/>
        </w:rPr>
        <w:t>контроля за</w:t>
      </w:r>
      <w:proofErr w:type="gramEnd"/>
      <w:r w:rsidRPr="005F5F5B">
        <w:rPr>
          <w:rFonts w:eastAsia="Times New Roman" w:cs="Times New Roman"/>
          <w:color w:val="000000"/>
          <w:szCs w:val="26"/>
          <w:lang w:eastAsia="ru-RU"/>
        </w:rPr>
        <w:t xml:space="preserve"> его исполнением, составление и утверждение отчета об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установление, изменение и отмена местных налогов и сборов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владение, пользование и распоряжение имуществом, находящимся в муниципальной собственности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обеспечение первичных мер пожарной безопасности в границах населенных пунктов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создание условий для обеспечения жителей поселения услугами связи, общественного питания, торговли и бытового обслуживания;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создание условий для организации досуга и обеспечения жителей поселения услугами организаций культуры;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формирование архивных фондов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9 в редакции </w:t>
      </w:r>
      <w:hyperlink r:id="rId50" w:tgtFrame="_blank" w:history="1">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 </w:t>
      </w:r>
      <w:hyperlink r:id="rId51" w:tgtFrame="_blank" w:history="1">
        <w:r w:rsidRPr="005F5F5B">
          <w:rPr>
            <w:rFonts w:eastAsia="Times New Roman" w:cs="Times New Roman"/>
            <w:szCs w:val="26"/>
            <w:lang w:eastAsia="ru-RU"/>
          </w:rPr>
          <w:t>от 15.11.2021 № 34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5F5F5B">
        <w:rPr>
          <w:rFonts w:eastAsia="Times New Roman" w:cs="Times New Roman"/>
          <w:color w:val="000000"/>
          <w:szCs w:val="26"/>
          <w:lang w:eastAsia="ru-RU"/>
        </w:rPr>
        <w:lastRenderedPageBreak/>
        <w:t>границах поселения, изменение, аннулирование таких наименований, размещение информации в государственном адресном реестре;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организация и осуществление мероприятий по работе с детьми и молодежью в поселении;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пункт утратил силу - </w:t>
      </w:r>
      <w:hyperlink r:id="rId52" w:tgtFrame="_blank" w:history="1">
        <w:r w:rsidRPr="005F5F5B">
          <w:rPr>
            <w:rFonts w:eastAsia="Times New Roman" w:cs="Times New Roman"/>
            <w:szCs w:val="26"/>
            <w:lang w:eastAsia="ru-RU"/>
          </w:rPr>
          <w:t>решение Совета депутатов Новомихайловского сельсовета Алтайского района Республики Хакасия от 16.05.2022 № 75</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5F5F5B">
        <w:rPr>
          <w:rFonts w:eastAsia="Times New Roman" w:cs="Times New Roman"/>
          <w:color w:val="000000"/>
          <w:szCs w:val="26"/>
          <w:lang w:eastAsia="ru-RU"/>
        </w:rPr>
        <w:t xml:space="preserve"> дорог и осуществления дорожной деятельности в соответствии с законодательством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15 в редакции </w:t>
      </w:r>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w:t>
      </w:r>
      <w:hyperlink r:id="rId53"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 </w:t>
      </w:r>
      <w:hyperlink r:id="rId54" w:tgtFrame="_blank" w:history="1">
        <w:r w:rsidRPr="005F5F5B">
          <w:rPr>
            <w:rFonts w:eastAsia="Times New Roman" w:cs="Times New Roman"/>
            <w:szCs w:val="26"/>
            <w:lang w:eastAsia="ru-RU"/>
          </w:rPr>
          <w:t>от 16.05.2022 № 75</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19) участие в предупреждении и ликвидации последствий чрезвычайных ситуаций в границах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23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55"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24) организация ритуальных услуг и содержание мест захоронения;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25) утратил силу </w:t>
      </w:r>
      <w:hyperlink r:id="rId56"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26) осуществление мероприятий по обеспечению безопасности людей на водных объектах, охране их жизни и здоровья;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30) оказание поддержки социально ориентированным некоммерческим организациям в пределах полномочий, установленных статьями 31.1 и 31.3 </w:t>
      </w:r>
      <w:hyperlink r:id="rId57" w:tgtFrame="_blank" w:history="1">
        <w:r w:rsidRPr="005F5F5B">
          <w:rPr>
            <w:rFonts w:eastAsia="Times New Roman" w:cs="Times New Roman"/>
            <w:szCs w:val="26"/>
            <w:lang w:eastAsia="ru-RU"/>
          </w:rPr>
          <w:t>Федерального закона от 12 января 1996 года № 7-ФЗ</w:t>
        </w:r>
      </w:hyperlink>
      <w:r w:rsidRPr="005F5F5B">
        <w:rPr>
          <w:rFonts w:eastAsia="Times New Roman" w:cs="Times New Roman"/>
          <w:color w:val="000000"/>
          <w:szCs w:val="26"/>
          <w:lang w:eastAsia="ru-RU"/>
        </w:rPr>
        <w:t> «О некоммерческих организациях»;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31) осуществление мер по противодействию коррупции в границах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33)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33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58"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(Утратила силу </w:t>
      </w:r>
      <w:hyperlink r:id="rId59" w:history="1">
        <w:r w:rsidRPr="005F5F5B">
          <w:rPr>
            <w:rFonts w:eastAsia="Times New Roman" w:cs="Times New Roman"/>
            <w:szCs w:val="26"/>
            <w:lang w:eastAsia="ru-RU"/>
          </w:rPr>
          <w:t>от 13.06.2007 Решением Совета депутатов № 13, НГР RU195013062007001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(Утратила силу </w:t>
      </w:r>
      <w:hyperlink r:id="rId60" w:history="1">
        <w:r w:rsidRPr="005F5F5B">
          <w:rPr>
            <w:rFonts w:eastAsia="Times New Roman" w:cs="Times New Roman"/>
            <w:szCs w:val="26"/>
            <w:lang w:eastAsia="ru-RU"/>
          </w:rPr>
          <w:t>от 13.06.2007 Решением Совета депутатов № 13, НГР RU195013062007001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о передаче органам местного самоуправления муниципального района осуществления части своих полномочий по решению вопросов местного значения за счёт межбюджетных трансфертов, предоставляемых из бюджета поселения в бюджет муниципального района, в соответствии с </w:t>
      </w:r>
      <w:hyperlink r:id="rId61"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о принятии от органов местного </w:t>
      </w:r>
      <w:proofErr w:type="gramStart"/>
      <w:r w:rsidRPr="005F5F5B">
        <w:rPr>
          <w:rFonts w:eastAsia="Times New Roman" w:cs="Times New Roman"/>
          <w:color w:val="000000"/>
          <w:szCs w:val="26"/>
          <w:lang w:eastAsia="ru-RU"/>
        </w:rPr>
        <w:t>самоуправления муниципального района осуществления части их полномочий</w:t>
      </w:r>
      <w:proofErr w:type="gramEnd"/>
      <w:r w:rsidRPr="005F5F5B">
        <w:rPr>
          <w:rFonts w:eastAsia="Times New Roman" w:cs="Times New Roman"/>
          <w:color w:val="000000"/>
          <w:szCs w:val="26"/>
          <w:lang w:eastAsia="ru-RU"/>
        </w:rPr>
        <w:t>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w:t>
      </w:r>
      <w:hyperlink r:id="rId62"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Органы местного самоуправления поселения имеют право </w:t>
      </w:r>
      <w:proofErr w:type="gramStart"/>
      <w:r w:rsidRPr="005F5F5B">
        <w:rPr>
          <w:rFonts w:eastAsia="Times New Roman" w:cs="Times New Roman"/>
          <w:color w:val="000000"/>
          <w:szCs w:val="26"/>
          <w:lang w:eastAsia="ru-RU"/>
        </w:rPr>
        <w:t>на</w:t>
      </w:r>
      <w:proofErr w:type="gramEnd"/>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создание музеев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(утратил силу </w:t>
      </w:r>
      <w:hyperlink r:id="rId63" w:tgtFrame="_blank" w:history="1">
        <w:r w:rsidRPr="005F5F5B">
          <w:rPr>
            <w:rFonts w:eastAsia="Times New Roman" w:cs="Times New Roman"/>
            <w:szCs w:val="26"/>
            <w:lang w:eastAsia="ru-RU"/>
          </w:rPr>
          <w:t>от 23.06.2010 Решение Совета депутатов № 14, НГР RU195013062010001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совершение нотариальных действий, предусмотренных законодательством, в случае отсутствия в поселении нотариуса;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участие в осуществлении деятельности по опеке и попечительству;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утратил силу </w:t>
      </w:r>
      <w:hyperlink r:id="rId64" w:tgtFrame="_blank" w:history="1">
        <w:r w:rsidRPr="005F5F5B">
          <w:rPr>
            <w:rFonts w:eastAsia="Times New Roman" w:cs="Times New Roman"/>
            <w:szCs w:val="26"/>
            <w:lang w:eastAsia="ru-RU"/>
          </w:rPr>
          <w:t>от 26.06.2013 Решение Совета депутатов № 79, НГР RU195013062013001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8.1) создание муниципальной пожарной охраны;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создание условий для развития туризма;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10) оказание поддержки общественным наблюдательным комиссиям, осуществляющим общественный </w:t>
      </w:r>
      <w:proofErr w:type="gramStart"/>
      <w:r w:rsidRPr="005F5F5B">
        <w:rPr>
          <w:rFonts w:eastAsia="Times New Roman" w:cs="Times New Roman"/>
          <w:color w:val="000000"/>
          <w:szCs w:val="26"/>
          <w:lang w:eastAsia="ru-RU"/>
        </w:rPr>
        <w:t>контроль за</w:t>
      </w:r>
      <w:proofErr w:type="gramEnd"/>
      <w:r w:rsidRPr="005F5F5B">
        <w:rPr>
          <w:rFonts w:eastAsia="Times New Roman" w:cs="Times New Roman"/>
          <w:color w:val="000000"/>
          <w:szCs w:val="26"/>
          <w:lang w:eastAsia="ru-RU"/>
        </w:rPr>
        <w:t xml:space="preserve"> обеспечением прав человека и содействие лицам, находящимся в местах принудительного содержания;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w:t>
      </w:r>
      <w:r w:rsidRPr="005F5F5B">
        <w:rPr>
          <w:rFonts w:eastAsia="Times New Roman" w:cs="Times New Roman"/>
          <w:color w:val="000000"/>
          <w:szCs w:val="26"/>
          <w:lang w:eastAsia="ru-RU"/>
        </w:rPr>
        <w:lastRenderedPageBreak/>
        <w:t>организациям в соответствии с </w:t>
      </w:r>
      <w:hyperlink r:id="rId65" w:tgtFrame="_blank" w:history="1">
        <w:r w:rsidRPr="005F5F5B">
          <w:rPr>
            <w:rFonts w:eastAsia="Times New Roman" w:cs="Times New Roman"/>
            <w:szCs w:val="26"/>
            <w:lang w:eastAsia="ru-RU"/>
          </w:rPr>
          <w:t>Федеральным законом от 24 ноября 1995 года №181-ФЗ</w:t>
        </w:r>
      </w:hyperlink>
      <w:r w:rsidRPr="005F5F5B">
        <w:rPr>
          <w:rFonts w:eastAsia="Times New Roman" w:cs="Times New Roman"/>
          <w:color w:val="000000"/>
          <w:szCs w:val="26"/>
          <w:lang w:eastAsia="ru-RU"/>
        </w:rPr>
        <w:t> «О социальной защите инвалидов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пункт утратил силу - </w:t>
      </w:r>
      <w:hyperlink r:id="rId66" w:tgtFrame="_blank" w:history="1">
        <w:r w:rsidRPr="005F5F5B">
          <w:rPr>
            <w:rFonts w:eastAsia="Times New Roman" w:cs="Times New Roman"/>
            <w:szCs w:val="26"/>
            <w:lang w:eastAsia="ru-RU"/>
          </w:rPr>
          <w:t>решение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proofErr w:type="spellStart"/>
      <w:r w:rsidRPr="005F5F5B">
        <w:rPr>
          <w:rFonts w:eastAsia="Times New Roman" w:cs="Times New Roman"/>
          <w:color w:val="000000"/>
          <w:szCs w:val="26"/>
          <w:lang w:eastAsia="ru-RU"/>
        </w:rPr>
        <w:t>законодательством;\</w:t>
      </w:r>
      <w:proofErr w:type="spell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осуществление деятельности по обращению с животными без владельцев, обитающими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14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67" w:tgtFrame="_blank" w:history="1">
        <w:r w:rsidRPr="005F5F5B">
          <w:rPr>
            <w:rFonts w:eastAsia="Times New Roman" w:cs="Times New Roman"/>
            <w:szCs w:val="26"/>
            <w:lang w:eastAsia="ru-RU"/>
          </w:rPr>
          <w:t>от 19.03.2019 № 7</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15) осуществление мероприятий в сфере профилактики правонарушений, предусмотренных </w:t>
      </w:r>
      <w:hyperlink r:id="rId68" w:tgtFrame="_blank" w:history="1">
        <w:r w:rsidRPr="005F5F5B">
          <w:rPr>
            <w:rFonts w:eastAsia="Times New Roman" w:cs="Times New Roman"/>
            <w:szCs w:val="26"/>
            <w:lang w:eastAsia="ru-RU"/>
          </w:rPr>
          <w:t>Федеральным законом</w:t>
        </w:r>
      </w:hyperlink>
      <w:r w:rsidRPr="005F5F5B">
        <w:rPr>
          <w:rFonts w:eastAsia="Times New Roman" w:cs="Times New Roman"/>
          <w:color w:val="000000"/>
          <w:szCs w:val="26"/>
          <w:lang w:eastAsia="ru-RU"/>
        </w:rPr>
        <w:t> «Об основах системы профилактики правонарушений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осуществление мероприятий по защите прав потребителей, предусмотренных </w:t>
      </w:r>
      <w:hyperlink r:id="rId69" w:tgtFrame="_blank" w:history="1">
        <w:r w:rsidRPr="005F5F5B">
          <w:rPr>
            <w:rFonts w:eastAsia="Times New Roman" w:cs="Times New Roman"/>
            <w:szCs w:val="26"/>
            <w:lang w:eastAsia="ru-RU"/>
          </w:rPr>
          <w:t>Законом Российской Федерации от 07 февраля 1992 года № 2300-1</w:t>
        </w:r>
      </w:hyperlink>
      <w:r w:rsidRPr="005F5F5B">
        <w:rPr>
          <w:rFonts w:eastAsia="Times New Roman" w:cs="Times New Roman"/>
          <w:color w:val="000000"/>
          <w:szCs w:val="26"/>
          <w:lang w:eastAsia="ru-RU"/>
        </w:rPr>
        <w:t> «О защите прав потребителей».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17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70"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18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71"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19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72"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73" w:tgtFrame="_blank" w:history="1">
        <w:r w:rsidRPr="005F5F5B">
          <w:rPr>
            <w:rFonts w:eastAsia="Times New Roman" w:cs="Times New Roman"/>
            <w:szCs w:val="26"/>
            <w:lang w:eastAsia="ru-RU"/>
          </w:rPr>
          <w:t>Федерального закона от 6 октября 2003 года № 131-ФЗ</w:t>
        </w:r>
      </w:hyperlink>
      <w:r w:rsidRPr="005F5F5B">
        <w:rPr>
          <w:rFonts w:eastAsia="Times New Roman" w:cs="Times New Roman"/>
          <w:color w:val="000000"/>
          <w:szCs w:val="26"/>
          <w:lang w:eastAsia="ru-RU"/>
        </w:rPr>
        <w:t xml:space="preserve">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w:t>
      </w:r>
      <w:proofErr w:type="gramStart"/>
      <w:r w:rsidRPr="005F5F5B">
        <w:rPr>
          <w:rFonts w:eastAsia="Times New Roman" w:cs="Times New Roman"/>
          <w:color w:val="000000"/>
          <w:szCs w:val="26"/>
          <w:lang w:eastAsia="ru-RU"/>
        </w:rPr>
        <w:t>вопросы</w:t>
      </w:r>
      <w:proofErr w:type="gramEnd"/>
      <w:r w:rsidRPr="005F5F5B">
        <w:rPr>
          <w:rFonts w:eastAsia="Times New Roman" w:cs="Times New Roman"/>
          <w:color w:val="000000"/>
          <w:szCs w:val="26"/>
          <w:lang w:eastAsia="ru-RU"/>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10. Муниципальные правовые акты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систему муниципальных правовых актов поселения входят: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устав муниципального образования, правовые акты, принятые на местном референдуме (сходе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утратил силу </w:t>
      </w:r>
      <w:hyperlink r:id="rId74"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нормативные и иные правовые акты Совета депутатов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правовые акты главы поселения, местной администрации;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w:t>
      </w:r>
      <w:proofErr w:type="gramStart"/>
      <w:r w:rsidRPr="005F5F5B">
        <w:rPr>
          <w:rFonts w:eastAsia="Times New Roman" w:cs="Times New Roman"/>
          <w:color w:val="000000"/>
          <w:szCs w:val="26"/>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за исключением нормативных правовых актов Совета депутатов о налогах и сборах, которые вступают в силу в соответствии с </w:t>
      </w:r>
      <w:hyperlink r:id="rId75" w:tgtFrame="_blank" w:history="1">
        <w:r w:rsidRPr="005F5F5B">
          <w:rPr>
            <w:rFonts w:eastAsia="Times New Roman" w:cs="Times New Roman"/>
            <w:szCs w:val="26"/>
            <w:lang w:eastAsia="ru-RU"/>
          </w:rPr>
          <w:t>Налоговым кодексом Российской Федерации</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5 в редакции </w:t>
      </w:r>
      <w:hyperlink r:id="rId76"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Муниципальные правовые акты, соглашения, заключаемые между органами местного самоуправления, подлежат официальному опубликованию,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п</w:t>
      </w:r>
      <w:proofErr w:type="gramEnd"/>
      <w:r w:rsidRPr="005F5F5B">
        <w:rPr>
          <w:rFonts w:eastAsia="Times New Roman" w:cs="Times New Roman"/>
          <w:color w:val="000000"/>
          <w:szCs w:val="26"/>
          <w:lang w:eastAsia="ru-RU"/>
        </w:rPr>
        <w:t>ервый абзац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77"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w:t>
      </w:r>
      <w:proofErr w:type="gramEnd"/>
      <w:r w:rsidRPr="005F5F5B">
        <w:rPr>
          <w:rFonts w:eastAsia="Times New Roman" w:cs="Times New Roman"/>
          <w:color w:val="000000"/>
          <w:szCs w:val="26"/>
          <w:lang w:eastAsia="ru-RU"/>
        </w:rPr>
        <w:t xml:space="preserve"> реестр уставов муниципальных образований Республики Хакасия, предусмотренного </w:t>
      </w:r>
      <w:hyperlink r:id="rId78" w:history="1">
        <w:r w:rsidRPr="005F5F5B">
          <w:rPr>
            <w:rFonts w:eastAsia="Times New Roman" w:cs="Times New Roman"/>
            <w:szCs w:val="26"/>
            <w:lang w:eastAsia="ru-RU"/>
          </w:rPr>
          <w:t>частью 6 статьи 4</w:t>
        </w:r>
      </w:hyperlink>
      <w:r w:rsidRPr="005F5F5B">
        <w:rPr>
          <w:rFonts w:eastAsia="Times New Roman" w:cs="Times New Roman"/>
          <w:color w:val="000000"/>
          <w:szCs w:val="26"/>
          <w:lang w:eastAsia="ru-RU"/>
        </w:rPr>
        <w:t> Федерального закона от 21 июля 2005 года № 97-ФЗ «О государственной регистрации уставов муниципальных образований».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(второй абзац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79"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6 в редакции </w:t>
      </w:r>
      <w:hyperlink r:id="rId80"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7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81"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(около) и в здании администрации поселения, где он должен находиться в течение 14 дней.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8 в редакции </w:t>
      </w:r>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w:t>
      </w:r>
      <w:hyperlink r:id="rId82"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 </w:t>
      </w:r>
      <w:hyperlink r:id="rId83" w:tgtFrame="_blank" w:history="1">
        <w:r w:rsidRPr="005F5F5B">
          <w:rPr>
            <w:rFonts w:eastAsia="Times New Roman" w:cs="Times New Roman"/>
            <w:szCs w:val="26"/>
            <w:lang w:eastAsia="ru-RU"/>
          </w:rPr>
          <w:t>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В качестве дополнительного источника официального опубликования (обнародования) устава муниципального образования и муниципальных правовых актов о внесении в него изменений так же используется портал Министерства юстиции Российской Федерации «Нормативные правовые акты в Российской Федерации» (</w:t>
      </w:r>
      <w:hyperlink r:id="rId84" w:history="1">
        <w:r w:rsidRPr="005F5F5B">
          <w:rPr>
            <w:rFonts w:eastAsia="Times New Roman" w:cs="Times New Roman"/>
            <w:szCs w:val="26"/>
            <w:lang w:eastAsia="ru-RU"/>
          </w:rPr>
          <w:t>http://pravo-minjust.ru</w:t>
        </w:r>
      </w:hyperlink>
      <w:r w:rsidRPr="005F5F5B">
        <w:rPr>
          <w:rFonts w:eastAsia="Times New Roman" w:cs="Times New Roman"/>
          <w:color w:val="000000"/>
          <w:szCs w:val="26"/>
          <w:lang w:eastAsia="ru-RU"/>
        </w:rPr>
        <w:t>, </w:t>
      </w:r>
      <w:hyperlink r:id="rId85" w:history="1">
        <w:r w:rsidRPr="005F5F5B">
          <w:rPr>
            <w:rFonts w:eastAsia="Times New Roman" w:cs="Times New Roman"/>
            <w:szCs w:val="26"/>
            <w:lang w:eastAsia="ru-RU"/>
          </w:rPr>
          <w:t>http://право-минюст.рф</w:t>
        </w:r>
      </w:hyperlink>
      <w:r w:rsidRPr="005F5F5B">
        <w:rPr>
          <w:rFonts w:eastAsia="Times New Roman" w:cs="Times New Roman"/>
          <w:color w:val="000000"/>
          <w:szCs w:val="26"/>
          <w:lang w:eastAsia="ru-RU"/>
        </w:rPr>
        <w:t>, регистрация в качестве сетевого издания Эл № ФС77-72471 от 05.03.2018).</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9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86" w:tgtFrame="_blank" w:history="1">
        <w:r w:rsidRPr="005F5F5B">
          <w:rPr>
            <w:rFonts w:eastAsia="Times New Roman" w:cs="Times New Roman"/>
            <w:szCs w:val="26"/>
            <w:lang w:eastAsia="ru-RU"/>
          </w:rPr>
          <w:t>от 23.08.2019 № 21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Проекты муниципальных правовых актов поселения могут вноситься депутатами Совета депутатов поселения, главой поселения, органами территориального общественного самоуправления, инициативными группами граждан, прокурором Алтайского района.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Проекты муниципальных правовых актов опубликовываются в газете «</w:t>
      </w:r>
      <w:proofErr w:type="gramStart"/>
      <w:r w:rsidRPr="005F5F5B">
        <w:rPr>
          <w:rFonts w:eastAsia="Times New Roman" w:cs="Times New Roman"/>
          <w:color w:val="000000"/>
          <w:szCs w:val="26"/>
          <w:lang w:eastAsia="ru-RU"/>
        </w:rPr>
        <w:t>Сельская</w:t>
      </w:r>
      <w:proofErr w:type="gramEnd"/>
      <w:r w:rsidRPr="005F5F5B">
        <w:rPr>
          <w:rFonts w:eastAsia="Times New Roman" w:cs="Times New Roman"/>
          <w:color w:val="000000"/>
          <w:szCs w:val="26"/>
          <w:lang w:eastAsia="ru-RU"/>
        </w:rPr>
        <w:t xml:space="preserve"> правда» и (или) обнародуются путем размещения их полного текста на срок не менее 14 дней на информационном стенде (около) и в здании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10 введена </w:t>
      </w:r>
      <w:hyperlink r:id="rId87"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10.1. Отмена муниципальных правовых актов и приостановление их действия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w:t>
      </w:r>
      <w:r w:rsidRPr="005F5F5B">
        <w:rPr>
          <w:rFonts w:eastAsia="Times New Roman" w:cs="Times New Roman"/>
          <w:color w:val="000000"/>
          <w:szCs w:val="26"/>
          <w:lang w:eastAsia="ru-RU"/>
        </w:rPr>
        <w:lastRenderedPageBreak/>
        <w:t>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5F5F5B">
        <w:rPr>
          <w:rFonts w:eastAsia="Times New Roman" w:cs="Times New Roman"/>
          <w:color w:val="000000"/>
          <w:szCs w:val="26"/>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уполномоченным органом государственной власти Российской Федерации (уполномоченным органом государственной власти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F5F5B">
        <w:rPr>
          <w:rFonts w:eastAsia="Times New Roman" w:cs="Times New Roman"/>
          <w:color w:val="000000"/>
          <w:szCs w:val="26"/>
          <w:lang w:eastAsia="ru-RU"/>
        </w:rPr>
        <w:t xml:space="preserve">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w:t>
      </w:r>
      <w:proofErr w:type="gramEnd"/>
      <w:r w:rsidRPr="005F5F5B">
        <w:rPr>
          <w:rFonts w:eastAsia="Times New Roman" w:cs="Times New Roman"/>
          <w:color w:val="000000"/>
          <w:szCs w:val="26"/>
          <w:lang w:eastAsia="ru-RU"/>
        </w:rPr>
        <w:t>, не противоречащие </w:t>
      </w:r>
      <w:hyperlink r:id="rId88" w:tgtFrame="_blank" w:history="1">
        <w:r w:rsidRPr="005F5F5B">
          <w:rPr>
            <w:rFonts w:eastAsia="Times New Roman" w:cs="Times New Roman"/>
            <w:szCs w:val="26"/>
            <w:lang w:eastAsia="ru-RU"/>
          </w:rPr>
          <w:t xml:space="preserve">Конституции Российской </w:t>
        </w:r>
        <w:proofErr w:type="gramStart"/>
        <w:r w:rsidRPr="005F5F5B">
          <w:rPr>
            <w:rFonts w:eastAsia="Times New Roman" w:cs="Times New Roman"/>
            <w:szCs w:val="26"/>
            <w:lang w:eastAsia="ru-RU"/>
          </w:rPr>
          <w:t>Федераци</w:t>
        </w:r>
      </w:hyperlink>
      <w:r w:rsidRPr="005F5F5B">
        <w:rPr>
          <w:rFonts w:eastAsia="Times New Roman" w:cs="Times New Roman"/>
          <w:color w:val="000000"/>
          <w:szCs w:val="26"/>
          <w:lang w:eastAsia="ru-RU"/>
        </w:rPr>
        <w:t>и</w:t>
      </w:r>
      <w:proofErr w:type="gramEnd"/>
      <w:r w:rsidRPr="005F5F5B">
        <w:rPr>
          <w:rFonts w:eastAsia="Times New Roman" w:cs="Times New Roman"/>
          <w:color w:val="000000"/>
          <w:szCs w:val="26"/>
          <w:lang w:eastAsia="ru-RU"/>
        </w:rPr>
        <w:t>, федеральным законам, законам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w:t>
      </w:r>
      <w:r w:rsidRPr="005F5F5B">
        <w:rPr>
          <w:rFonts w:eastAsia="Times New Roman" w:cs="Times New Roman"/>
          <w:color w:val="000000"/>
          <w:szCs w:val="26"/>
          <w:lang w:eastAsia="ru-RU"/>
        </w:rPr>
        <w:lastRenderedPageBreak/>
        <w:t>местного самоуправления и участии населения в осуществлении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12. Местный референдум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В целях решения непосредственно населением вопросов местного значения проводится местный референдум.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Местный референдум проводится на всей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Решение о назначении местного референдума принимается Советом депутатов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по инициативе Совета депутатов поселения и главы поселения, выдвинутой ими совместно.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 персональном составе органов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о принятии и изменении бюджета поселения, исполнении и изменении финансовых обязательств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о принятии чрезвычайных и срочных мер по обеспечению здоровья и безопасности населения.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13. Муниципальные выборы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w:t>
      </w:r>
      <w:proofErr w:type="spellStart"/>
      <w:r w:rsidRPr="005F5F5B">
        <w:rPr>
          <w:rFonts w:eastAsia="Times New Roman" w:cs="Times New Roman"/>
          <w:color w:val="000000"/>
          <w:szCs w:val="26"/>
          <w:lang w:eastAsia="ru-RU"/>
        </w:rPr>
        <w:t>многомандатным</w:t>
      </w:r>
      <w:proofErr w:type="spellEnd"/>
      <w:r w:rsidRPr="005F5F5B">
        <w:rPr>
          <w:rFonts w:eastAsia="Times New Roman" w:cs="Times New Roman"/>
          <w:color w:val="000000"/>
          <w:szCs w:val="26"/>
          <w:lang w:eastAsia="ru-RU"/>
        </w:rPr>
        <w:t xml:space="preserve"> избирательным округам.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Муниципальные выборы назначаются Советом депутатов поселения не ранее чем за 90 дней и не </w:t>
      </w:r>
      <w:proofErr w:type="gramStart"/>
      <w:r w:rsidRPr="005F5F5B">
        <w:rPr>
          <w:rFonts w:eastAsia="Times New Roman" w:cs="Times New Roman"/>
          <w:color w:val="000000"/>
          <w:szCs w:val="26"/>
          <w:lang w:eastAsia="ru-RU"/>
        </w:rPr>
        <w:t>позднее</w:t>
      </w:r>
      <w:proofErr w:type="gramEnd"/>
      <w:r w:rsidRPr="005F5F5B">
        <w:rPr>
          <w:rFonts w:eastAsia="Times New Roman" w:cs="Times New Roman"/>
          <w:color w:val="000000"/>
          <w:szCs w:val="26"/>
          <w:lang w:eastAsia="ru-RU"/>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В </w:t>
      </w:r>
      <w:r w:rsidRPr="005F5F5B">
        <w:rPr>
          <w:rFonts w:eastAsia="Times New Roman" w:cs="Times New Roman"/>
          <w:color w:val="000000"/>
          <w:szCs w:val="26"/>
          <w:lang w:eastAsia="ru-RU"/>
        </w:rPr>
        <w:lastRenderedPageBreak/>
        <w:t>случае 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w:t>
      </w:r>
      <w:r w:rsidRPr="005F5F5B">
        <w:rPr>
          <w:rFonts w:eastAsia="Times New Roman" w:cs="Times New Roman"/>
          <w:color w:val="000000"/>
          <w:szCs w:val="26"/>
          <w:shd w:val="clear" w:color="auto" w:fill="FFFFFF"/>
          <w:lang w:eastAsia="ru-RU"/>
        </w:rPr>
        <w:t>территориальной избирательной комиссией</w:t>
      </w:r>
      <w:r w:rsidRPr="005F5F5B">
        <w:rPr>
          <w:rFonts w:eastAsia="Times New Roman" w:cs="Times New Roman"/>
          <w:color w:val="000000"/>
          <w:szCs w:val="26"/>
          <w:lang w:eastAsia="ru-RU"/>
        </w:rPr>
        <w:t> или судом.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2 в редакции </w:t>
      </w:r>
      <w:hyperlink r:id="rId89"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Итоги муниципальных выборов подлежат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14. Голосование по отзыву депутата,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w:t>
      </w:r>
      <w:hyperlink r:id="rId90" w:tgtFrame="_blank" w:history="1">
        <w:r w:rsidRPr="005F5F5B">
          <w:rPr>
            <w:rFonts w:eastAsia="Times New Roman" w:cs="Times New Roman"/>
            <w:szCs w:val="26"/>
            <w:lang w:eastAsia="ru-RU"/>
          </w:rPr>
          <w:t>Федеральным законом от 6 октября 2003 года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w:t>
      </w:r>
      <w:hyperlink r:id="rId91"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федеральных законов, законов Республики Хакасия, настоящего Устава. Указанные обстоятельства должны быть подтверждены в судебном порядке.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Инициативной группой по отзыву депутата, главы поселения являются: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граждане Российской Федерации, имеющие право на участие в местном референдуме;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6. Инициативная группа обращается с ходатайством о регистрации в </w:t>
      </w:r>
      <w:r w:rsidRPr="005F5F5B">
        <w:rPr>
          <w:rFonts w:eastAsia="Times New Roman" w:cs="Times New Roman"/>
          <w:color w:val="000000"/>
          <w:szCs w:val="26"/>
          <w:shd w:val="clear" w:color="auto" w:fill="FFFFFF"/>
          <w:lang w:eastAsia="ru-RU"/>
        </w:rPr>
        <w:t>соответствующую территориальную избирательную комиссию</w:t>
      </w:r>
      <w:r w:rsidRPr="005F5F5B">
        <w:rPr>
          <w:rFonts w:eastAsia="Times New Roman" w:cs="Times New Roman"/>
          <w:color w:val="000000"/>
          <w:szCs w:val="26"/>
          <w:lang w:eastAsia="ru-RU"/>
        </w:rPr>
        <w:t>, которая со дня его получения действует в качестве комиссии отзыва.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6 в редакции </w:t>
      </w:r>
      <w:hyperlink r:id="rId92"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w:t>
      </w:r>
      <w:proofErr w:type="gramStart"/>
      <w:r w:rsidRPr="005F5F5B">
        <w:rPr>
          <w:rFonts w:eastAsia="Times New Roman" w:cs="Times New Roman"/>
          <w:color w:val="000000"/>
          <w:szCs w:val="26"/>
          <w:lang w:eastAsia="ru-RU"/>
        </w:rPr>
        <w:t>Соответствующая </w:t>
      </w:r>
      <w:r w:rsidRPr="005F5F5B">
        <w:rPr>
          <w:rFonts w:eastAsia="Times New Roman" w:cs="Times New Roman"/>
          <w:color w:val="000000"/>
          <w:szCs w:val="26"/>
          <w:shd w:val="clear" w:color="auto" w:fill="FFFFFF"/>
          <w:lang w:eastAsia="ru-RU"/>
        </w:rPr>
        <w:t>территориальная избирательная комиссия</w:t>
      </w:r>
      <w:r w:rsidRPr="005F5F5B">
        <w:rPr>
          <w:rFonts w:eastAsia="Times New Roman" w:cs="Times New Roman"/>
          <w:color w:val="000000"/>
          <w:szCs w:val="26"/>
          <w:lang w:eastAsia="ru-RU"/>
        </w:rPr>
        <w:t>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7 в редакции </w:t>
      </w:r>
      <w:hyperlink r:id="rId93"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В случае регистрации инициативной группы соответствующая </w:t>
      </w:r>
      <w:r w:rsidRPr="005F5F5B">
        <w:rPr>
          <w:rFonts w:eastAsia="Times New Roman" w:cs="Times New Roman"/>
          <w:color w:val="000000"/>
          <w:szCs w:val="26"/>
          <w:shd w:val="clear" w:color="auto" w:fill="FFFFFF"/>
          <w:lang w:eastAsia="ru-RU"/>
        </w:rPr>
        <w:t>территориальная избирательная комиссия</w:t>
      </w:r>
      <w:r w:rsidRPr="005F5F5B">
        <w:rPr>
          <w:rFonts w:eastAsia="Times New Roman" w:cs="Times New Roman"/>
          <w:color w:val="000000"/>
          <w:szCs w:val="26"/>
          <w:lang w:eastAsia="ru-RU"/>
        </w:rPr>
        <w:t>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Соответствующая </w:t>
      </w:r>
      <w:r w:rsidRPr="005F5F5B">
        <w:rPr>
          <w:rFonts w:eastAsia="Times New Roman" w:cs="Times New Roman"/>
          <w:color w:val="000000"/>
          <w:szCs w:val="26"/>
          <w:shd w:val="clear" w:color="auto" w:fill="FFFFFF"/>
          <w:lang w:eastAsia="ru-RU"/>
        </w:rPr>
        <w:t>территориальная избирательная комиссия</w:t>
      </w:r>
      <w:r w:rsidRPr="005F5F5B">
        <w:rPr>
          <w:rFonts w:eastAsia="Times New Roman" w:cs="Times New Roman"/>
          <w:color w:val="000000"/>
          <w:szCs w:val="26"/>
          <w:lang w:eastAsia="ru-RU"/>
        </w:rPr>
        <w:t>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w:t>
      </w:r>
      <w:proofErr w:type="gramStart"/>
      <w:r w:rsidRPr="005F5F5B">
        <w:rPr>
          <w:rFonts w:eastAsia="Times New Roman" w:cs="Times New Roman"/>
          <w:color w:val="000000"/>
          <w:szCs w:val="26"/>
          <w:lang w:eastAsia="ru-RU"/>
        </w:rPr>
        <w:t>а о ее</w:t>
      </w:r>
      <w:proofErr w:type="gramEnd"/>
      <w:r w:rsidRPr="005F5F5B">
        <w:rPr>
          <w:rFonts w:eastAsia="Times New Roman" w:cs="Times New Roman"/>
          <w:color w:val="000000"/>
          <w:szCs w:val="26"/>
          <w:lang w:eastAsia="ru-RU"/>
        </w:rPr>
        <w:t xml:space="preserve"> регистрации и приложенных к нему документов.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8 в редакции </w:t>
      </w:r>
      <w:hyperlink r:id="rId94"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Количество подписей, которое необходимо собрать в поддержку инициативы проведения голосования по отзыву, составляет: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при инициативе отзыва депутата, избранного по </w:t>
      </w:r>
      <w:proofErr w:type="spellStart"/>
      <w:r w:rsidRPr="005F5F5B">
        <w:rPr>
          <w:rFonts w:eastAsia="Times New Roman" w:cs="Times New Roman"/>
          <w:color w:val="000000"/>
          <w:szCs w:val="26"/>
          <w:lang w:eastAsia="ru-RU"/>
        </w:rPr>
        <w:t>многомандатному</w:t>
      </w:r>
      <w:proofErr w:type="spellEnd"/>
      <w:r w:rsidRPr="005F5F5B">
        <w:rPr>
          <w:rFonts w:eastAsia="Times New Roman" w:cs="Times New Roman"/>
          <w:color w:val="000000"/>
          <w:szCs w:val="26"/>
          <w:lang w:eastAsia="ru-RU"/>
        </w:rPr>
        <w:t xml:space="preserve"> избирательному округу - 5 процентов от числа избирателей, зарегистрированных на территории соответствующего </w:t>
      </w:r>
      <w:proofErr w:type="spellStart"/>
      <w:r w:rsidRPr="005F5F5B">
        <w:rPr>
          <w:rFonts w:eastAsia="Times New Roman" w:cs="Times New Roman"/>
          <w:color w:val="000000"/>
          <w:szCs w:val="26"/>
          <w:lang w:eastAsia="ru-RU"/>
        </w:rPr>
        <w:t>многомандатного</w:t>
      </w:r>
      <w:proofErr w:type="spellEnd"/>
      <w:r w:rsidRPr="005F5F5B">
        <w:rPr>
          <w:rFonts w:eastAsia="Times New Roman" w:cs="Times New Roman"/>
          <w:color w:val="000000"/>
          <w:szCs w:val="26"/>
          <w:lang w:eastAsia="ru-RU"/>
        </w:rPr>
        <w:t xml:space="preserve"> избирательного округа, поделенные на число мандатов;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при инициативе отзыва главы поселения - 5 процентов от числа избирателей, зарегистрированных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проголосовало не менее половины избирателей, зарегистрированных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w:t>
      </w:r>
      <w:proofErr w:type="gramStart"/>
      <w:r w:rsidRPr="005F5F5B">
        <w:rPr>
          <w:rFonts w:eastAsia="Times New Roman" w:cs="Times New Roman"/>
          <w:color w:val="000000"/>
          <w:szCs w:val="26"/>
          <w:lang w:eastAsia="ru-RU"/>
        </w:rPr>
        <w:t>основаниям</w:t>
      </w:r>
      <w:proofErr w:type="gramEnd"/>
      <w:r w:rsidRPr="005F5F5B">
        <w:rPr>
          <w:rFonts w:eastAsia="Times New Roman" w:cs="Times New Roman"/>
          <w:color w:val="000000"/>
          <w:szCs w:val="26"/>
          <w:lang w:eastAsia="ru-RU"/>
        </w:rPr>
        <w:t xml:space="preserve"> возможно не ранее чем через один год со дня официального обнародования (опубликования) общих результатов отзыва.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15. Голосование по вопросам изменения границ поселения, преобразования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В случаях, предусмотренных </w:t>
      </w:r>
      <w:hyperlink r:id="rId95" w:tgtFrame="_blank" w:history="1">
        <w:r w:rsidRPr="005F5F5B">
          <w:rPr>
            <w:rFonts w:eastAsia="Times New Roman" w:cs="Times New Roman"/>
            <w:szCs w:val="26"/>
            <w:lang w:eastAsia="ru-RU"/>
          </w:rPr>
          <w:t>Федеральным законом от 6 октября 2003 года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w:t>
      </w:r>
      <w:hyperlink r:id="rId96"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w:t>
      </w:r>
      <w:hyperlink r:id="rId97"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Голосование по вопросам изменения границ или преобразования поселения назначается Советом депутатов и проводится в порядке, установленном </w:t>
      </w:r>
      <w:r w:rsidRPr="005F5F5B">
        <w:rPr>
          <w:rFonts w:eastAsia="Times New Roman" w:cs="Times New Roman"/>
          <w:color w:val="000000"/>
          <w:szCs w:val="26"/>
          <w:lang w:eastAsia="ru-RU"/>
        </w:rPr>
        <w:lastRenderedPageBreak/>
        <w:t>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w:t>
      </w:r>
      <w:hyperlink r:id="rId98"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16. Правотворческая инициатива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w:t>
      </w:r>
      <w:hyperlink r:id="rId99" w:tgtFrame="_blank" w:history="1">
        <w:r w:rsidRPr="005F5F5B">
          <w:rPr>
            <w:rFonts w:eastAsia="Times New Roman" w:cs="Times New Roman"/>
            <w:szCs w:val="26"/>
            <w:lang w:eastAsia="ru-RU"/>
          </w:rPr>
          <w:t>Федеральным законом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16.1. Инициативные проекты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(статья 16.1.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00"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5F5F5B">
        <w:rPr>
          <w:rFonts w:eastAsia="Times New Roman" w:cs="Times New Roman"/>
          <w:color w:val="000000"/>
          <w:szCs w:val="26"/>
          <w:lang w:eastAsia="ru-RU"/>
        </w:rPr>
        <w:t>решения</w:t>
      </w:r>
      <w:proofErr w:type="gramEnd"/>
      <w:r w:rsidRPr="005F5F5B">
        <w:rPr>
          <w:rFonts w:eastAsia="Times New Roman" w:cs="Times New Roman"/>
          <w:color w:val="000000"/>
          <w:szCs w:val="26"/>
          <w:lang w:eastAsia="ru-RU"/>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Требования к содержанию инициативного проекта, порядок его рассмотрения до внесения в администрацию поселения, порядок его внесения и рассмотрения в администрации осуществляется в соответствии с частями 3, 4, 6-8 статьи 26.1 </w:t>
      </w:r>
      <w:hyperlink r:id="rId101"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w:t>
      </w:r>
      <w:hyperlink r:id="rId102"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В случае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w:t>
      </w:r>
      <w:r w:rsidRPr="005F5F5B">
        <w:rPr>
          <w:rFonts w:eastAsia="Times New Roman" w:cs="Times New Roman"/>
          <w:color w:val="000000"/>
          <w:szCs w:val="26"/>
          <w:lang w:eastAsia="ru-RU"/>
        </w:rPr>
        <w:lastRenderedPageBreak/>
        <w:t>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17. Публичные слушания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На публичные слушания должны выноситься: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03"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федеральных законов, </w:t>
      </w:r>
      <w:hyperlink r:id="rId104"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или законов Республики Хакасия в целях приведения данного устава в соответствие с этими нормативными правовыми актами;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проект бюджета поселения и отчет о его исполнении;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прое</w:t>
      </w:r>
      <w:proofErr w:type="gramStart"/>
      <w:r w:rsidRPr="005F5F5B">
        <w:rPr>
          <w:rFonts w:eastAsia="Times New Roman" w:cs="Times New Roman"/>
          <w:color w:val="000000"/>
          <w:szCs w:val="26"/>
          <w:lang w:eastAsia="ru-RU"/>
        </w:rPr>
        <w:t>кт стр</w:t>
      </w:r>
      <w:proofErr w:type="gramEnd"/>
      <w:r w:rsidRPr="005F5F5B">
        <w:rPr>
          <w:rFonts w:eastAsia="Times New Roman" w:cs="Times New Roman"/>
          <w:color w:val="000000"/>
          <w:szCs w:val="26"/>
          <w:lang w:eastAsia="ru-RU"/>
        </w:rPr>
        <w:t>атегии социально-экономического развития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 в редакции </w:t>
      </w:r>
      <w:hyperlink r:id="rId105"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вопросы о преобразовании поселения, за исключением случаев, если в соответствии со статьей 13 </w:t>
      </w:r>
      <w:hyperlink r:id="rId106"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xml:space="preserve">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5F5F5B">
        <w:rPr>
          <w:rFonts w:eastAsia="Times New Roman" w:cs="Times New Roman"/>
          <w:color w:val="000000"/>
          <w:szCs w:val="26"/>
          <w:lang w:eastAsia="ru-RU"/>
        </w:rPr>
        <w:t>голосования</w:t>
      </w:r>
      <w:proofErr w:type="gramEnd"/>
      <w:r w:rsidRPr="005F5F5B">
        <w:rPr>
          <w:rFonts w:eastAsia="Times New Roman" w:cs="Times New Roman"/>
          <w:color w:val="000000"/>
          <w:szCs w:val="26"/>
          <w:lang w:eastAsia="ru-RU"/>
        </w:rPr>
        <w:t xml:space="preserve"> либо на сходах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107" w:tgtFrame="_blank" w:history="1">
        <w:r w:rsidRPr="005F5F5B">
          <w:rPr>
            <w:rFonts w:eastAsia="Times New Roman" w:cs="Times New Roman"/>
            <w:szCs w:val="26"/>
            <w:lang w:eastAsia="ru-RU"/>
          </w:rPr>
          <w:t>от 21.12.2009 Решением Совета депутатов № 54, НГР RU195013062009003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утратил силу </w:t>
      </w:r>
      <w:hyperlink r:id="rId108" w:tgtFrame="_blank" w:history="1">
        <w:r w:rsidRPr="005F5F5B">
          <w:rPr>
            <w:rFonts w:eastAsia="Times New Roman" w:cs="Times New Roman"/>
            <w:szCs w:val="26"/>
            <w:lang w:eastAsia="ru-RU"/>
          </w:rPr>
          <w:t>от 23.11.2015 Решением Совета депутатов № 15, НГР RU195013062015003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4. Порядок организации и проведения публичных слушаний устанавливается Советом депутатов поселения и должен предусматривать заблаговременное оповещение жителей поселения о дате, времени и месте проведения публичных слушаний, о </w:t>
      </w:r>
      <w:proofErr w:type="gramStart"/>
      <w:r w:rsidRPr="005F5F5B">
        <w:rPr>
          <w:rFonts w:eastAsia="Times New Roman" w:cs="Times New Roman"/>
          <w:color w:val="000000"/>
          <w:szCs w:val="26"/>
          <w:lang w:eastAsia="ru-RU"/>
        </w:rPr>
        <w:t>вопросе</w:t>
      </w:r>
      <w:proofErr w:type="gramEnd"/>
      <w:r w:rsidRPr="005F5F5B">
        <w:rPr>
          <w:rFonts w:eastAsia="Times New Roman" w:cs="Times New Roman"/>
          <w:color w:val="000000"/>
          <w:szCs w:val="26"/>
          <w:lang w:eastAsia="ru-RU"/>
        </w:rPr>
        <w:t xml:space="preserve">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w:t>
      </w:r>
      <w:r w:rsidRPr="005F5F5B">
        <w:rPr>
          <w:rFonts w:eastAsia="Times New Roman" w:cs="Times New Roman"/>
          <w:color w:val="000000"/>
          <w:szCs w:val="26"/>
          <w:lang w:eastAsia="ru-RU"/>
        </w:rPr>
        <w:lastRenderedPageBreak/>
        <w:t>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4 в редакции </w:t>
      </w:r>
      <w:hyperlink r:id="rId109" w:tgtFrame="_blank" w:history="1">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от 24.04.2018 № 131</w:t>
        </w:r>
      </w:hyperlink>
      <w:r w:rsidRPr="005F5F5B">
        <w:rPr>
          <w:rFonts w:eastAsia="Times New Roman" w:cs="Times New Roman"/>
          <w:szCs w:val="26"/>
          <w:lang w:eastAsia="ru-RU"/>
        </w:rPr>
        <w:t>; </w:t>
      </w:r>
      <w:hyperlink r:id="rId110"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 </w:t>
      </w:r>
      <w:hyperlink r:id="rId111" w:tgtFrame="_blank" w:history="1">
        <w:r w:rsidRPr="005F5F5B">
          <w:rPr>
            <w:rFonts w:eastAsia="Times New Roman" w:cs="Times New Roman"/>
            <w:szCs w:val="26"/>
            <w:lang w:eastAsia="ru-RU"/>
          </w:rPr>
          <w:t>от 15.11.2021 № 34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18. Собрание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5F5F5B">
        <w:rPr>
          <w:rFonts w:eastAsia="Times New Roman" w:cs="Times New Roman"/>
          <w:color w:val="000000"/>
          <w:szCs w:val="26"/>
          <w:lang w:eastAsia="ru-RU"/>
        </w:rPr>
        <w:t>на части территории</w:t>
      </w:r>
      <w:proofErr w:type="gramEnd"/>
      <w:r w:rsidRPr="005F5F5B">
        <w:rPr>
          <w:rFonts w:eastAsia="Times New Roman" w:cs="Times New Roman"/>
          <w:color w:val="000000"/>
          <w:szCs w:val="26"/>
          <w:lang w:eastAsia="ru-RU"/>
        </w:rPr>
        <w:t xml:space="preserve"> поселения могут проводиться собрания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1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12"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а</w:t>
      </w:r>
      <w:proofErr w:type="gramEnd"/>
      <w:r w:rsidRPr="005F5F5B">
        <w:rPr>
          <w:rFonts w:eastAsia="Times New Roman" w:cs="Times New Roman"/>
          <w:color w:val="000000"/>
          <w:szCs w:val="26"/>
          <w:lang w:eastAsia="ru-RU"/>
        </w:rPr>
        <w:t>бзац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13"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Порядок назначения и проведения собрания граждан, а также полномочия собрания граждан определяются </w:t>
      </w:r>
      <w:hyperlink r:id="rId114"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нормативными правовыми актами Совета депутатов, уставом территориального общественного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6. Итоги собрания граждан подлежат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19. Конференция граждан (собрание делегатов)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w:t>
      </w:r>
      <w:proofErr w:type="gramStart"/>
      <w:r w:rsidRPr="005F5F5B">
        <w:rPr>
          <w:rFonts w:eastAsia="Times New Roman" w:cs="Times New Roman"/>
          <w:color w:val="000000"/>
          <w:szCs w:val="26"/>
          <w:lang w:eastAsia="ru-RU"/>
        </w:rPr>
        <w:t>на части территории</w:t>
      </w:r>
      <w:proofErr w:type="gramEnd"/>
      <w:r w:rsidRPr="005F5F5B">
        <w:rPr>
          <w:rFonts w:eastAsia="Times New Roman" w:cs="Times New Roman"/>
          <w:color w:val="000000"/>
          <w:szCs w:val="26"/>
          <w:lang w:eastAsia="ru-RU"/>
        </w:rPr>
        <w:t xml:space="preserve"> поселения могут проводиться конференции граждан (собрания делегатов).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Итоги конференции граждан (собрания делегатов) подлежат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20. Опрос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Результаты опроса носят рекомендательный характер.</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Опрос граждан проводится по инициативе: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Совета депутатов, главы поселения - по вопросам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15"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Решение о назначении опроса граждан принимается Советом депутатов.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в</w:t>
      </w:r>
      <w:proofErr w:type="gramEnd"/>
      <w:r w:rsidRPr="005F5F5B">
        <w:rPr>
          <w:rFonts w:eastAsia="Times New Roman" w:cs="Times New Roman"/>
          <w:color w:val="000000"/>
          <w:szCs w:val="26"/>
          <w:lang w:eastAsia="ru-RU"/>
        </w:rPr>
        <w:t>торое предложение введено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16"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 опросе граждан имеют право участвовать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w:t>
      </w:r>
      <w:proofErr w:type="gramStart"/>
      <w:r w:rsidRPr="005F5F5B">
        <w:rPr>
          <w:rFonts w:eastAsia="Times New Roman" w:cs="Times New Roman"/>
          <w:color w:val="000000"/>
          <w:szCs w:val="26"/>
          <w:lang w:eastAsia="ru-RU"/>
        </w:rPr>
        <w:t>в</w:t>
      </w:r>
      <w:proofErr w:type="gramEnd"/>
      <w:r w:rsidRPr="005F5F5B">
        <w:rPr>
          <w:rFonts w:eastAsia="Times New Roman" w:cs="Times New Roman"/>
          <w:color w:val="000000"/>
          <w:szCs w:val="26"/>
          <w:lang w:eastAsia="ru-RU"/>
        </w:rPr>
        <w:t>торое предложение введено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17"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Жители поселения должны быть информированы о проведении опроса не менее чем за 10 дней до его проведения.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Финансирование мероприятий, связанных с подготовкой и проведением опроса граждан, осуществляется: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за счет средств бюджета поселения - при проведении опроса по инициативе органов местного самоуправления или жителей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18"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21. Обращения граждан в органы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Граждане имеют право на индивидуальные и коллективные обращения в органы местного самоуправления и к их должностным лицам.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w:t>
      </w:r>
      <w:proofErr w:type="gramStart"/>
      <w:r w:rsidRPr="005F5F5B">
        <w:rPr>
          <w:rFonts w:eastAsia="Times New Roman" w:cs="Times New Roman"/>
          <w:color w:val="000000"/>
          <w:szCs w:val="26"/>
          <w:lang w:eastAsia="ru-RU"/>
        </w:rPr>
        <w:t>Исключена</w:t>
      </w:r>
      <w:proofErr w:type="gramEnd"/>
      <w:r w:rsidRPr="005F5F5B">
        <w:rPr>
          <w:rFonts w:eastAsia="Times New Roman" w:cs="Times New Roman"/>
          <w:color w:val="000000"/>
          <w:szCs w:val="26"/>
          <w:lang w:eastAsia="ru-RU"/>
        </w:rPr>
        <w:t> </w:t>
      </w:r>
      <w:hyperlink r:id="rId119" w:history="1">
        <w:r w:rsidRPr="005F5F5B">
          <w:rPr>
            <w:rFonts w:eastAsia="Times New Roman" w:cs="Times New Roman"/>
            <w:szCs w:val="26"/>
            <w:lang w:eastAsia="ru-RU"/>
          </w:rPr>
          <w:t>от 13.06.2007 Решением Совета депутатов № 13, НГР RU195013062007001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21.1. Староста сельского населенного пункта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(статья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20"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w:t>
      </w:r>
      <w:proofErr w:type="gramStart"/>
      <w:r w:rsidRPr="005F5F5B">
        <w:rPr>
          <w:rFonts w:eastAsia="Times New Roman" w:cs="Times New Roman"/>
          <w:color w:val="000000"/>
          <w:szCs w:val="26"/>
          <w:lang w:eastAsia="ru-RU"/>
        </w:rPr>
        <w:t>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2 в редакции </w:t>
      </w:r>
      <w:hyperlink r:id="rId121"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w:t>
      </w:r>
      <w:proofErr w:type="gramStart"/>
      <w:r w:rsidRPr="005F5F5B">
        <w:rPr>
          <w:rFonts w:eastAsia="Times New Roman" w:cs="Times New Roman"/>
          <w:color w:val="000000"/>
          <w:szCs w:val="26"/>
          <w:lang w:eastAsia="ru-RU"/>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муниципального образования, осуществляющего свои </w:t>
      </w:r>
      <w:r w:rsidRPr="005F5F5B">
        <w:rPr>
          <w:rFonts w:eastAsia="Times New Roman" w:cs="Times New Roman"/>
          <w:color w:val="000000"/>
          <w:szCs w:val="26"/>
          <w:lang w:eastAsia="ru-RU"/>
        </w:rPr>
        <w:lastRenderedPageBreak/>
        <w:t>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3 в редакции </w:t>
      </w:r>
      <w:hyperlink r:id="rId122"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Старостой сельского населенного пункта не может быть назначено лицо: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замещающее</w:t>
      </w:r>
      <w:proofErr w:type="gramEnd"/>
      <w:r w:rsidRPr="005F5F5B">
        <w:rPr>
          <w:rFonts w:eastAsia="Times New Roman" w:cs="Times New Roman"/>
          <w:color w:val="000000"/>
          <w:szCs w:val="26"/>
          <w:lang w:eastAsia="ru-RU"/>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Совета депутатов муниципального образования, осуществляющего свои полномочия на непостоянной основе, или должность муниципальной службы;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 в редакции </w:t>
      </w:r>
      <w:hyperlink r:id="rId123"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w:t>
      </w:r>
      <w:proofErr w:type="gramStart"/>
      <w:r w:rsidRPr="005F5F5B">
        <w:rPr>
          <w:rFonts w:eastAsia="Times New Roman" w:cs="Times New Roman"/>
          <w:color w:val="000000"/>
          <w:szCs w:val="26"/>
          <w:lang w:eastAsia="ru-RU"/>
        </w:rPr>
        <w:t>признанное</w:t>
      </w:r>
      <w:proofErr w:type="gramEnd"/>
      <w:r w:rsidRPr="005F5F5B">
        <w:rPr>
          <w:rFonts w:eastAsia="Times New Roman" w:cs="Times New Roman"/>
          <w:color w:val="000000"/>
          <w:szCs w:val="26"/>
          <w:lang w:eastAsia="ru-RU"/>
        </w:rPr>
        <w:t xml:space="preserve"> судом недееспособным или ограниченно дееспособным;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w:t>
      </w:r>
      <w:proofErr w:type="gramStart"/>
      <w:r w:rsidRPr="005F5F5B">
        <w:rPr>
          <w:rFonts w:eastAsia="Times New Roman" w:cs="Times New Roman"/>
          <w:color w:val="000000"/>
          <w:szCs w:val="26"/>
          <w:lang w:eastAsia="ru-RU"/>
        </w:rPr>
        <w:t>имеющее</w:t>
      </w:r>
      <w:proofErr w:type="gramEnd"/>
      <w:r w:rsidRPr="005F5F5B">
        <w:rPr>
          <w:rFonts w:eastAsia="Times New Roman" w:cs="Times New Roman"/>
          <w:color w:val="000000"/>
          <w:szCs w:val="26"/>
          <w:lang w:eastAsia="ru-RU"/>
        </w:rPr>
        <w:t xml:space="preserve"> непогашенную или неснятую судимость.</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Срок полномочий старосты сельского населенного пункта составляет пять лет.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124"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Староста сельского населенного пункта для решения возложенных на него задач:</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5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25"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lastRenderedPageBreak/>
        <w:t>ГЛАВА 3. ТЕРРИТОРИАЛЬНОЕ ОБЩЕСТВЕННОЕ САМОУПРАВЛЕНИЕ В ПОСЕЛЕНИИ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22. Система территориального общественного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5F5F5B">
        <w:rPr>
          <w:rFonts w:eastAsia="Times New Roman" w:cs="Times New Roman"/>
          <w:color w:val="000000"/>
          <w:szCs w:val="26"/>
          <w:lang w:eastAsia="ru-RU"/>
        </w:rPr>
        <w:t>на части территории</w:t>
      </w:r>
      <w:proofErr w:type="gramEnd"/>
      <w:r w:rsidRPr="005F5F5B">
        <w:rPr>
          <w:rFonts w:eastAsia="Times New Roman" w:cs="Times New Roman"/>
          <w:color w:val="000000"/>
          <w:szCs w:val="26"/>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23. Устав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Устав ТОС принимается собранием (конференцией) граждан, осуществляющих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уставе ТОС устанавливаются: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территория, на которой оно осуществляется;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цели, задачи, формы и основные направления деятельности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порядок формирования, прекращения полномочий, права и обязанности, срок полномочий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порядок принятия решений;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порядок приобретения имущества, порядок пользования и распоряжения указанным имуществом и финансовыми средствами;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порядок прекращения осуществления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24. Общие собрания (конференции) граждан, осуществляющих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Собрание (конференция) граждан, осуществляющих ТОС, созывается и осуществляет свои полномочия в соответствии с уставом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К исключительным полномочиям собрания (конференции) граждан, осуществляющих ТОС, относятся: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установление структуры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 принятие устава ТОС, внесение в него изменений и дополнений;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избрание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определение основных направлений деятельности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утверждение сметы доходов и расходов ТОС и отчета об ее исполнении;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рассмотрение и утверждение отчетов о деятельности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обсуждение инициативного проекта и принятие решения по вопросу о его одобрении.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7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26"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25. Органы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Органы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представляют интересы населения, проживающего на соответствующей территории;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обеспечивают исполнение решений, принятых на собраниях (конференциях)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Органы ТОС могут выдвигать инициативный проект в качестве инициаторов проекта.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3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27" w:tgtFrame="_blank" w:history="1">
        <w:r w:rsidRPr="005F5F5B">
          <w:rPr>
            <w:rFonts w:eastAsia="Times New Roman" w:cs="Times New Roman"/>
            <w:szCs w:val="26"/>
            <w:lang w:eastAsia="ru-RU"/>
          </w:rPr>
          <w:t>от 21.04.2021 № 11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26. Организация и осуществление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lastRenderedPageBreak/>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4. СОВЕТ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27. Совет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Совет депутатов состоит из 7 депутатов, избираемых на основе всеобщего равного и прямого избирательного права по одномандатным и (или) </w:t>
      </w:r>
      <w:proofErr w:type="spellStart"/>
      <w:r w:rsidRPr="005F5F5B">
        <w:rPr>
          <w:rFonts w:eastAsia="Times New Roman" w:cs="Times New Roman"/>
          <w:color w:val="000000"/>
          <w:szCs w:val="26"/>
          <w:lang w:eastAsia="ru-RU"/>
        </w:rPr>
        <w:t>многомандатным</w:t>
      </w:r>
      <w:proofErr w:type="spellEnd"/>
      <w:r w:rsidRPr="005F5F5B">
        <w:rPr>
          <w:rFonts w:eastAsia="Times New Roman" w:cs="Times New Roman"/>
          <w:color w:val="000000"/>
          <w:szCs w:val="26"/>
          <w:lang w:eastAsia="ru-RU"/>
        </w:rPr>
        <w:t xml:space="preserve"> избирательным округам при тайном голосовании в соответствии с федеральными законами и законами Республики Хакасия сроком на 5 лет.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Срок полномочий Совета депутатов составляет 5 лет.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Совет депутатов правомочен при избрании не менее двух третей от установленного числа депутатов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Совет депутатов обладает правами юридического лица.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Депутаты Совета депутатов осуществляют свои полномочия на непостоянной основе.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Порядок и организация работы Совета депутатов регулируются регламентом.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28. Досрочное прекращение полномочий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Полномочия Совета депутатов прекращаются досрочно в случаях: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1) роспуска Совета депутатов законом Республики Хакасия по основаниям, предусмотренным </w:t>
      </w:r>
      <w:hyperlink r:id="rId128" w:tgtFrame="_blank" w:history="1">
        <w:r w:rsidRPr="005F5F5B">
          <w:rPr>
            <w:rFonts w:eastAsia="Times New Roman" w:cs="Times New Roman"/>
            <w:szCs w:val="26"/>
            <w:lang w:eastAsia="ru-RU"/>
          </w:rPr>
          <w:t>Федеральным законом от 6 октября 2003 года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чем две трети депутатов от установленной численности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преобразования поселения, осуществляемого в соответствии с частями 3, 5, 6.2 статьи 13 </w:t>
      </w:r>
      <w:hyperlink r:id="rId129" w:tgtFrame="_blank" w:history="1">
        <w:r w:rsidRPr="005F5F5B">
          <w:rPr>
            <w:rFonts w:eastAsia="Times New Roman" w:cs="Times New Roman"/>
            <w:szCs w:val="26"/>
            <w:lang w:eastAsia="ru-RU"/>
          </w:rPr>
          <w:t>Федерального закона №131-ФЗ</w:t>
        </w:r>
      </w:hyperlink>
      <w:r w:rsidRPr="005F5F5B">
        <w:rPr>
          <w:rFonts w:eastAsia="Times New Roman" w:cs="Times New Roman"/>
          <w:color w:val="000000"/>
          <w:szCs w:val="26"/>
          <w:lang w:eastAsia="ru-RU"/>
        </w:rPr>
        <w:t>, а также в случае упразднения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утраты поселением статуса муниципального образования в связи с его объединением с городским округом;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Досрочное прекращение полномочий Совета депутатов влечет досрочное прекращение полномочий его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29. Компетенция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К компетенции Совета депутатов относится: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принятие Устава поселения, внесение в него изменений и дополнений, толкование Устава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принятие решения об удалении главы поселения в отставку;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установление официальных символов поселения и порядка их использования;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130" w:tgtFrame="_blank" w:history="1">
        <w:r w:rsidRPr="005F5F5B">
          <w:rPr>
            <w:rFonts w:eastAsia="Times New Roman" w:cs="Times New Roman"/>
            <w:szCs w:val="26"/>
            <w:lang w:eastAsia="ru-RU"/>
          </w:rPr>
          <w:t>от 21.12.2009 Решением Совета депутатов № 54, НГР RU195013062009003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4) определение порядка рассмотрения проекта бюджета поселения, утверждения и исполнения бюджета поселения, осуществления </w:t>
      </w:r>
      <w:proofErr w:type="gramStart"/>
      <w:r w:rsidRPr="005F5F5B">
        <w:rPr>
          <w:rFonts w:eastAsia="Times New Roman" w:cs="Times New Roman"/>
          <w:color w:val="000000"/>
          <w:szCs w:val="26"/>
          <w:lang w:eastAsia="ru-RU"/>
        </w:rPr>
        <w:t>контроля за</w:t>
      </w:r>
      <w:proofErr w:type="gramEnd"/>
      <w:r w:rsidRPr="005F5F5B">
        <w:rPr>
          <w:rFonts w:eastAsia="Times New Roman" w:cs="Times New Roman"/>
          <w:color w:val="000000"/>
          <w:szCs w:val="26"/>
          <w:lang w:eastAsia="ru-RU"/>
        </w:rPr>
        <w:t xml:space="preserve"> его исполнением и утверждения отчета об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утверждение бюджета поселения и отчета о его исполнении;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определение порядка организации и проведения публичных слушаний;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определение порядка назначения и проведения собрания граждан, а также полномочий собрания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определение порядка назначения и проведения опроса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131" w:history="1">
        <w:r w:rsidRPr="005F5F5B">
          <w:rPr>
            <w:rFonts w:eastAsia="Times New Roman" w:cs="Times New Roman"/>
            <w:szCs w:val="26"/>
            <w:lang w:eastAsia="ru-RU"/>
          </w:rPr>
          <w:t>от 13.06.2007 Решением Совета депутатов № 13, НГР RU195013062007001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утверждение структуры администрации поселения по представлению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утверждение стратегии социально-экономического развития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14 в редакции </w:t>
      </w:r>
      <w:hyperlink r:id="rId132"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16)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133" w:history="1">
        <w:r w:rsidRPr="005F5F5B">
          <w:rPr>
            <w:rFonts w:eastAsia="Times New Roman" w:cs="Times New Roman"/>
            <w:szCs w:val="26"/>
            <w:lang w:eastAsia="ru-RU"/>
          </w:rPr>
          <w:t>от 31.10.2007 Решением Совета депутатов № 39, НГР RU195013062007003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18) определение порядка участия поселения в организациях межмуниципального сотрудничества;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w:t>
      </w:r>
      <w:hyperlink r:id="rId134" w:tgtFrame="_blank" w:history="1">
        <w:r w:rsidRPr="005F5F5B">
          <w:rPr>
            <w:rFonts w:eastAsia="Times New Roman" w:cs="Times New Roman"/>
            <w:szCs w:val="26"/>
            <w:lang w:eastAsia="ru-RU"/>
          </w:rPr>
          <w:t>Федерального закона от 06.10.2003</w:t>
        </w:r>
        <w:proofErr w:type="gramEnd"/>
        <w:r w:rsidRPr="005F5F5B">
          <w:rPr>
            <w:rFonts w:eastAsia="Times New Roman" w:cs="Times New Roman"/>
            <w:szCs w:val="26"/>
            <w:lang w:eastAsia="ru-RU"/>
          </w:rPr>
          <w:t xml:space="preserve"> г.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23) определение порядка предоставления жилых помещений муниципального специализированного жилищного фонда;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24) утратил силу </w:t>
      </w:r>
      <w:hyperlink r:id="rId135"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25) утратил силу </w:t>
      </w:r>
      <w:hyperlink r:id="rId136"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26) утратил силу </w:t>
      </w:r>
      <w:hyperlink r:id="rId137"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27) утратил силу </w:t>
      </w:r>
      <w:hyperlink r:id="rId138"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 утратил силу </w:t>
      </w:r>
      <w:hyperlink r:id="rId139"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29) утратил силу </w:t>
      </w:r>
      <w:hyperlink r:id="rId140"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30) </w:t>
      </w:r>
      <w:proofErr w:type="gramStart"/>
      <w:r w:rsidRPr="005F5F5B">
        <w:rPr>
          <w:rFonts w:eastAsia="Times New Roman" w:cs="Times New Roman"/>
          <w:color w:val="000000"/>
          <w:szCs w:val="26"/>
          <w:lang w:eastAsia="ru-RU"/>
        </w:rPr>
        <w:t>контроль за</w:t>
      </w:r>
      <w:proofErr w:type="gramEnd"/>
      <w:r w:rsidRPr="005F5F5B">
        <w:rPr>
          <w:rFonts w:eastAsia="Times New Roman" w:cs="Times New Roman"/>
          <w:color w:val="000000"/>
          <w:szCs w:val="26"/>
          <w:lang w:eastAsia="ru-RU"/>
        </w:rPr>
        <w:t xml:space="preserve"> исполнением органами и должностными лицами местного самоуправления полномочий по решению вопросов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w:t>
      </w:r>
      <w:r w:rsidRPr="005F5F5B">
        <w:rPr>
          <w:rFonts w:eastAsia="Times New Roman" w:cs="Times New Roman"/>
          <w:color w:val="000000"/>
          <w:szCs w:val="26"/>
          <w:lang w:eastAsia="ru-RU"/>
        </w:rPr>
        <w:lastRenderedPageBreak/>
        <w:t>экономическом и культурном развитии поселения, о развитии его общественной инфраструктуры и иной официальной информации;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 за исключением депутатов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32.1 в редакции </w:t>
      </w:r>
      <w:hyperlink r:id="rId141"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32.2) утверждение правил благоустройства территории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32.2 введен </w:t>
      </w:r>
      <w:hyperlink r:id="rId142"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33) утратил силу </w:t>
      </w:r>
      <w:hyperlink r:id="rId143" w:tgtFrame="_blank" w:history="1">
        <w:r w:rsidRPr="005F5F5B">
          <w:rPr>
            <w:rFonts w:eastAsia="Times New Roman" w:cs="Times New Roman"/>
            <w:szCs w:val="26"/>
            <w:lang w:eastAsia="ru-RU"/>
          </w:rPr>
          <w:t>от 24.02.2014 Решение Совета депутатов № 6, НГР RU195013062014001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34) решение иных вопросов, отнесенных к компетенции Совета депутатов федеральными законами, </w:t>
      </w:r>
      <w:hyperlink r:id="rId144" w:tgtFrame="_blank" w:history="1">
        <w:r w:rsidRPr="005F5F5B">
          <w:rPr>
            <w:rFonts w:eastAsia="Times New Roman" w:cs="Times New Roman"/>
            <w:szCs w:val="26"/>
            <w:lang w:eastAsia="ru-RU"/>
          </w:rPr>
          <w:t>Конституцией Республики Хакасия</w:t>
        </w:r>
      </w:hyperlink>
      <w:r w:rsidRPr="005F5F5B">
        <w:rPr>
          <w:rFonts w:eastAsia="Times New Roman" w:cs="Times New Roman"/>
          <w:color w:val="000000"/>
          <w:szCs w:val="26"/>
          <w:lang w:eastAsia="ru-RU"/>
        </w:rPr>
        <w:t>, законами Республики Хакасия, а также настоящим Уставом.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30. Организация работы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Организационной формой работы Совета депутатов является сессия.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Полномочия председателя Совета депутатов осуществляет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Совет депутатов созывается на свои сессии не реже 1 раза в три месяца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Сессия Совета депутатов правомочна при участии в ней не менее двух третей депутатов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w:t>
      </w:r>
      <w:proofErr w:type="gramStart"/>
      <w:r w:rsidRPr="005F5F5B">
        <w:rPr>
          <w:rFonts w:eastAsia="Times New Roman" w:cs="Times New Roman"/>
          <w:color w:val="000000"/>
          <w:szCs w:val="26"/>
          <w:lang w:eastAsia="ru-RU"/>
        </w:rPr>
        <w:t>Исключена</w:t>
      </w:r>
      <w:proofErr w:type="gramEnd"/>
      <w:r w:rsidRPr="005F5F5B">
        <w:rPr>
          <w:rFonts w:eastAsia="Times New Roman" w:cs="Times New Roman"/>
          <w:color w:val="000000"/>
          <w:szCs w:val="26"/>
          <w:lang w:eastAsia="ru-RU"/>
        </w:rPr>
        <w:t> </w:t>
      </w:r>
      <w:hyperlink r:id="rId145" w:tgtFrame="_blank" w:history="1">
        <w:r w:rsidRPr="005F5F5B">
          <w:rPr>
            <w:rFonts w:eastAsia="Times New Roman" w:cs="Times New Roman"/>
            <w:szCs w:val="26"/>
            <w:lang w:eastAsia="ru-RU"/>
          </w:rPr>
          <w:t>от 21.12.2009 Решением Совета депутатов № 54, НГР RU195013062009003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lastRenderedPageBreak/>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31. Расходы на обеспечение деятельности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32. Контрольная деятельность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Совет депутатов осуществляет </w:t>
      </w:r>
      <w:proofErr w:type="gramStart"/>
      <w:r w:rsidRPr="005F5F5B">
        <w:rPr>
          <w:rFonts w:eastAsia="Times New Roman" w:cs="Times New Roman"/>
          <w:color w:val="000000"/>
          <w:szCs w:val="26"/>
          <w:lang w:eastAsia="ru-RU"/>
        </w:rPr>
        <w:t>контроль за</w:t>
      </w:r>
      <w:proofErr w:type="gramEnd"/>
      <w:r w:rsidRPr="005F5F5B">
        <w:rPr>
          <w:rFonts w:eastAsia="Times New Roman" w:cs="Times New Roman"/>
          <w:color w:val="000000"/>
          <w:szCs w:val="26"/>
          <w:lang w:eastAsia="ru-RU"/>
        </w:rPr>
        <w:t xml:space="preserve"> исполнением принятых решений, исполнением бюджета поселения, распоряжением имуществом, находящимся в собственности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Глава поселения и должностные лица администрации поселения обязаны по требованию Совета депутатов </w:t>
      </w:r>
      <w:proofErr w:type="gramStart"/>
      <w:r w:rsidRPr="005F5F5B">
        <w:rPr>
          <w:rFonts w:eastAsia="Times New Roman" w:cs="Times New Roman"/>
          <w:color w:val="000000"/>
          <w:szCs w:val="26"/>
          <w:lang w:eastAsia="ru-RU"/>
        </w:rPr>
        <w:t>предоставлять документы</w:t>
      </w:r>
      <w:proofErr w:type="gramEnd"/>
      <w:r w:rsidRPr="005F5F5B">
        <w:rPr>
          <w:rFonts w:eastAsia="Times New Roman" w:cs="Times New Roman"/>
          <w:color w:val="000000"/>
          <w:szCs w:val="26"/>
          <w:lang w:eastAsia="ru-RU"/>
        </w:rPr>
        <w:t>, справки, информацию о своей деятельности.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33. Муниципальные правовые акты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Решения Совета депутатов принимаются открытым или тайным голосованием.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6. </w:t>
      </w:r>
      <w:proofErr w:type="gramStart"/>
      <w:r w:rsidRPr="005F5F5B">
        <w:rPr>
          <w:rFonts w:eastAsia="Times New Roman" w:cs="Times New Roman"/>
          <w:color w:val="000000"/>
          <w:szCs w:val="26"/>
          <w:lang w:eastAsia="ru-RU"/>
        </w:rPr>
        <w:t>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самоуправления, юридическими лицами, расположенными на территории поселения, независимо от их организационно-правовых форм, а также гражданами.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Решения Совета о налогах и сборах вступают в силу в соответствии с </w:t>
      </w:r>
      <w:hyperlink r:id="rId146" w:tgtFrame="_blank" w:history="1">
        <w:r w:rsidRPr="005F5F5B">
          <w:rPr>
            <w:rFonts w:eastAsia="Times New Roman" w:cs="Times New Roman"/>
            <w:szCs w:val="26"/>
            <w:lang w:eastAsia="ru-RU"/>
          </w:rPr>
          <w:t>Налоговым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7 в редакции </w:t>
      </w:r>
      <w:hyperlink r:id="rId147"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Утратила силу </w:t>
      </w:r>
      <w:hyperlink r:id="rId148"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34. Депутат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Полномочия депутата Совета депутатов начинаются со дня его избрания и прекращаются со дня </w:t>
      </w:r>
      <w:proofErr w:type="gramStart"/>
      <w:r w:rsidRPr="005F5F5B">
        <w:rPr>
          <w:rFonts w:eastAsia="Times New Roman" w:cs="Times New Roman"/>
          <w:color w:val="000000"/>
          <w:szCs w:val="26"/>
          <w:lang w:eastAsia="ru-RU"/>
        </w:rPr>
        <w:t>начала работы первой сессии Совета депутатов нового созыва</w:t>
      </w:r>
      <w:proofErr w:type="gramEnd"/>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Депутат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принимает участие в работе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присутствует на заседаниях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работает в комиссиях, иных органах Совета депутатов, в состав которых он избран;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вправе вносить на рассмотрение сессии проекты решений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вправе обращаться с запросами, оформленными в порядке, установленном регламентом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вправе знакомиться со стенограммами и протоколами сессий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рассматривает поступившие к нему предложения, заявления и жалобы, принимает меры к их своевременному разрешению;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ведет прием граждан не реже одного раза в месяц;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10) проводит встречи с трудовыми коллективами муниципальных предприятий и учреждений;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участвует в собраниях или конференциях граждан соответствующего избирательного округа;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по вопросам, связанным с осуществлением своих депутатских полномочий, пользуется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w:t>
      </w:r>
      <w:proofErr w:type="gramEnd"/>
      <w:r w:rsidRPr="005F5F5B">
        <w:rPr>
          <w:rFonts w:eastAsia="Times New Roman" w:cs="Times New Roman"/>
          <w:color w:val="000000"/>
          <w:szCs w:val="26"/>
          <w:lang w:eastAsia="ru-RU"/>
        </w:rPr>
        <w:t xml:space="preserve"> или в иной согласованный с депутатом срок;</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Депутату Совета депутатов обеспечиваются обращение в органы государственной власти и органы местного </w:t>
      </w:r>
      <w:proofErr w:type="gramStart"/>
      <w:r w:rsidRPr="005F5F5B">
        <w:rPr>
          <w:rFonts w:eastAsia="Times New Roman" w:cs="Times New Roman"/>
          <w:color w:val="000000"/>
          <w:szCs w:val="26"/>
          <w:lang w:eastAsia="ru-RU"/>
        </w:rPr>
        <w:t>самоуправления</w:t>
      </w:r>
      <w:proofErr w:type="gramEnd"/>
      <w:r w:rsidRPr="005F5F5B">
        <w:rPr>
          <w:rFonts w:eastAsia="Times New Roman" w:cs="Times New Roman"/>
          <w:color w:val="000000"/>
          <w:szCs w:val="26"/>
          <w:lang w:eastAsia="ru-RU"/>
        </w:rPr>
        <w:t xml:space="preserve"> и получение соответствующей информации.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Депутат Совета депутатов должен соблюдать ограничения, запреты, исполнять обязанности, которые установлены </w:t>
      </w:r>
      <w:hyperlink r:id="rId149" w:tgtFrame="_blank" w:history="1">
        <w:r w:rsidRPr="005F5F5B">
          <w:rPr>
            <w:rFonts w:eastAsia="Times New Roman" w:cs="Times New Roman"/>
            <w:szCs w:val="26"/>
            <w:lang w:eastAsia="ru-RU"/>
          </w:rPr>
          <w:t>Федеральным законом от 25 декабря 2008 года № 273-ФЗ</w:t>
        </w:r>
      </w:hyperlink>
      <w:r w:rsidRPr="005F5F5B">
        <w:rPr>
          <w:rFonts w:eastAsia="Times New Roman" w:cs="Times New Roman"/>
          <w:color w:val="000000"/>
          <w:szCs w:val="26"/>
          <w:lang w:eastAsia="ru-RU"/>
        </w:rPr>
        <w:t> «О противодействии коррупции» и другими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w:t>
      </w:r>
      <w:hyperlink r:id="rId150" w:tgtFrame="_blank" w:history="1">
        <w:r w:rsidRPr="005F5F5B">
          <w:rPr>
            <w:rFonts w:eastAsia="Times New Roman" w:cs="Times New Roman"/>
            <w:szCs w:val="26"/>
            <w:lang w:eastAsia="ru-RU"/>
          </w:rPr>
          <w:t>Федеральным законом от 25 декабря 2008 года № 273-ФЗ</w:t>
        </w:r>
      </w:hyperlink>
      <w:r w:rsidRPr="005F5F5B">
        <w:rPr>
          <w:rFonts w:eastAsia="Times New Roman" w:cs="Times New Roman"/>
          <w:color w:val="000000"/>
          <w:szCs w:val="26"/>
          <w:lang w:eastAsia="ru-RU"/>
        </w:rPr>
        <w:t> «О противодействии коррупции», </w:t>
      </w:r>
      <w:hyperlink r:id="rId151" w:tgtFrame="_blank" w:history="1">
        <w:r w:rsidRPr="005F5F5B">
          <w:rPr>
            <w:rFonts w:eastAsia="Times New Roman" w:cs="Times New Roman"/>
            <w:szCs w:val="26"/>
            <w:lang w:eastAsia="ru-RU"/>
          </w:rPr>
          <w:t>Федеральным законом от 3 декабря 2012 года № 230-ФЗ</w:t>
        </w:r>
      </w:hyperlink>
      <w:r w:rsidRPr="005F5F5B">
        <w:rPr>
          <w:rFonts w:eastAsia="Times New Roman" w:cs="Times New Roman"/>
          <w:color w:val="000000"/>
          <w:szCs w:val="26"/>
          <w:lang w:eastAsia="ru-RU"/>
        </w:rPr>
        <w:t> «О контроле за соответствием расходов лиц, замещающих государственные должности, и иных лиц их доходам», </w:t>
      </w:r>
      <w:hyperlink r:id="rId152" w:tgtFrame="_blank" w:history="1">
        <w:r w:rsidRPr="005F5F5B">
          <w:rPr>
            <w:rFonts w:eastAsia="Times New Roman" w:cs="Times New Roman"/>
            <w:szCs w:val="26"/>
            <w:lang w:eastAsia="ru-RU"/>
          </w:rPr>
          <w:t>Федеральным законом от 7 мая 2013 года № 79-ФЗ</w:t>
        </w:r>
      </w:hyperlink>
      <w:r w:rsidRPr="005F5F5B">
        <w:rPr>
          <w:rFonts w:eastAsia="Times New Roman" w:cs="Times New Roman"/>
          <w:color w:val="000000"/>
          <w:szCs w:val="26"/>
          <w:lang w:eastAsia="ru-RU"/>
        </w:rPr>
        <w:t> «О запрете отдельным категориям лиц</w:t>
      </w:r>
      <w:proofErr w:type="gramEnd"/>
      <w:r w:rsidRPr="005F5F5B">
        <w:rPr>
          <w:rFonts w:eastAsia="Times New Roman" w:cs="Times New Roman"/>
          <w:color w:val="000000"/>
          <w:szCs w:val="26"/>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53"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второй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54"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5.1. </w:t>
      </w:r>
      <w:proofErr w:type="gramStart"/>
      <w:r w:rsidRPr="005F5F5B">
        <w:rPr>
          <w:rFonts w:eastAsia="Times New Roman" w:cs="Times New Roman"/>
          <w:color w:val="000000"/>
          <w:szCs w:val="26"/>
          <w:lang w:eastAsia="ru-RU"/>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w:t>
      </w:r>
      <w:hyperlink r:id="rId155" w:tgtFrame="_blank" w:history="1">
        <w:r w:rsidRPr="005F5F5B">
          <w:rPr>
            <w:rFonts w:eastAsia="Times New Roman" w:cs="Times New Roman"/>
            <w:szCs w:val="26"/>
            <w:lang w:eastAsia="ru-RU"/>
          </w:rPr>
          <w:t>Федерального закона 131-ФЗ</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(часть 5.1.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56"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5.2. </w:t>
      </w:r>
      <w:proofErr w:type="gramStart"/>
      <w:r w:rsidRPr="005F5F5B">
        <w:rPr>
          <w:rFonts w:eastAsia="Times New Roman" w:cs="Times New Roman"/>
          <w:color w:val="000000"/>
          <w:szCs w:val="26"/>
          <w:lang w:eastAsia="ru-RU"/>
        </w:rPr>
        <w:t>Депутат Совета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57"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w:t>
      </w:r>
      <w:proofErr w:type="gramEnd"/>
      <w:r w:rsidRPr="005F5F5B">
        <w:rPr>
          <w:rFonts w:eastAsia="Times New Roman" w:cs="Times New Roman"/>
          <w:color w:val="000000"/>
          <w:szCs w:val="26"/>
          <w:lang w:eastAsia="ru-RU"/>
        </w:rPr>
        <w:t xml:space="preserve"> 3 - 6 статьи 13 </w:t>
      </w:r>
      <w:hyperlink r:id="rId158" w:tgtFrame="_blank" w:history="1">
        <w:r w:rsidRPr="005F5F5B">
          <w:rPr>
            <w:rFonts w:eastAsia="Times New Roman" w:cs="Times New Roman"/>
            <w:szCs w:val="26"/>
            <w:lang w:eastAsia="ru-RU"/>
          </w:rPr>
          <w:t>Федерального закона от 25 декабря 2008 года № 273-ФЗ</w:t>
        </w:r>
      </w:hyperlink>
      <w:r w:rsidRPr="005F5F5B">
        <w:rPr>
          <w:rFonts w:eastAsia="Times New Roman" w:cs="Times New Roman"/>
          <w:color w:val="000000"/>
          <w:szCs w:val="26"/>
          <w:lang w:eastAsia="ru-RU"/>
        </w:rPr>
        <w:t> «О противодействии коррупции».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5.2 введена </w:t>
      </w:r>
      <w:hyperlink r:id="rId159"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На депутата Совета депутатов распространяются гарантии, установленные федеральными законами и законами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(пяти) рабочих дней в месяц.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7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60" w:tgtFrame="_blank" w:history="1">
        <w:r w:rsidRPr="005F5F5B">
          <w:rPr>
            <w:rFonts w:eastAsia="Times New Roman" w:cs="Times New Roman"/>
            <w:szCs w:val="26"/>
            <w:lang w:eastAsia="ru-RU"/>
          </w:rPr>
          <w:t>от 03.11.2020 № 15</w:t>
        </w:r>
      </w:hyperlink>
      <w:r w:rsidRPr="005F5F5B">
        <w:rPr>
          <w:rFonts w:eastAsia="Times New Roman" w:cs="Times New Roman"/>
          <w:color w:val="000000"/>
          <w:szCs w:val="26"/>
          <w:lang w:eastAsia="ru-RU"/>
        </w:rPr>
        <w:t>)</w:t>
      </w:r>
    </w:p>
    <w:p w:rsidR="005F5F5B" w:rsidRPr="005F5F5B" w:rsidRDefault="005F5F5B" w:rsidP="005F5F5B">
      <w:pPr>
        <w:spacing w:after="0" w:line="240" w:lineRule="auto"/>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35. Досрочное прекращение полномочий депутата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Полномочия депутата Совета депутатов, прекращаются досрочно в случае: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смерти;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отставки по собственному желанию;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признания судом недееспособным или ограниченно дееспособным;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признания судом безвестно отсутствующим или объявления умершим;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вступления в отношении его в законную силу обвинительного приговора суда;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выезда за пределы Российской Федерации на постоянное место жительства;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F5F5B">
        <w:rPr>
          <w:rFonts w:eastAsia="Times New Roman" w:cs="Times New Roman"/>
          <w:color w:val="000000"/>
          <w:szCs w:val="26"/>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7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61"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отзыва избирателями;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досрочного прекращения полномочий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10) призыва на военную службу или направления на заменяющую ее альтернативную гражданскую службу;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в иных случаях, предусмотренных </w:t>
      </w:r>
      <w:hyperlink r:id="rId162" w:tgtFrame="_blank" w:history="1">
        <w:r w:rsidRPr="005F5F5B">
          <w:rPr>
            <w:rFonts w:eastAsia="Times New Roman" w:cs="Times New Roman"/>
            <w:szCs w:val="26"/>
            <w:lang w:eastAsia="ru-RU"/>
          </w:rPr>
          <w:t>Федеральным законом от 6 октября 2003 года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 и иными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1 в редакции </w:t>
      </w:r>
      <w:hyperlink r:id="rId163"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2 введена </w:t>
      </w:r>
      <w:hyperlink r:id="rId164"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36. Депутатский запрос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Основаниями для направления депутатского запроса служит нарушение </w:t>
      </w:r>
      <w:hyperlink r:id="rId165"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федеральных законов, </w:t>
      </w:r>
      <w:hyperlink r:id="rId166"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37. Депутатское расследование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 xml:space="preserve">По требованию группы депутатов Совета депутатов численностью не менее 1/5 общего состава депутатов, а также по решению постоянных комиссий </w:t>
      </w:r>
      <w:r w:rsidRPr="005F5F5B">
        <w:rPr>
          <w:rFonts w:eastAsia="Times New Roman" w:cs="Times New Roman"/>
          <w:color w:val="000000"/>
          <w:szCs w:val="26"/>
          <w:lang w:eastAsia="ru-RU"/>
        </w:rPr>
        <w:lastRenderedPageBreak/>
        <w:t>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w:t>
      </w:r>
      <w:proofErr w:type="gramEnd"/>
      <w:r w:rsidRPr="005F5F5B">
        <w:rPr>
          <w:rFonts w:eastAsia="Times New Roman" w:cs="Times New Roman"/>
          <w:color w:val="000000"/>
          <w:szCs w:val="26"/>
          <w:lang w:eastAsia="ru-RU"/>
        </w:rPr>
        <w:t xml:space="preserve"> Совет депутатов назначает депутатское расследование и образует с этой целью соответствующую депутатскую комиссию.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Результатом депутатского расследования является мотивированное заключение.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Заключение рассматривается на сессии Совета депутатов и по нему принимается соответствующее решение.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5.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38.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Глава поселения осуществляет свои полномочия на постоянной основе.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w:t>
      </w:r>
      <w:proofErr w:type="gramStart"/>
      <w:r w:rsidRPr="005F5F5B">
        <w:rPr>
          <w:rFonts w:eastAsia="Times New Roman" w:cs="Times New Roman"/>
          <w:color w:val="000000"/>
          <w:szCs w:val="26"/>
          <w:lang w:eastAsia="ru-RU"/>
        </w:rPr>
        <w:t>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Осуществляя свои полномочия, глава поселения не вправе: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заниматься предпринимательской деятельностью лично или через доверенных лиц;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 участвовать в управлении коммерческой или некоммерческой организацией, за исключением следующих случаев: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5F5F5B">
        <w:rPr>
          <w:rFonts w:eastAsia="Times New Roman" w:cs="Times New Roman"/>
          <w:color w:val="000000"/>
          <w:szCs w:val="26"/>
          <w:lang w:eastAsia="ru-RU"/>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(подпункт «б»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67"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spellStart"/>
      <w:r w:rsidRPr="005F5F5B">
        <w:rPr>
          <w:rFonts w:eastAsia="Times New Roman" w:cs="Times New Roman"/>
          <w:color w:val="000000"/>
          <w:szCs w:val="26"/>
          <w:lang w:eastAsia="ru-RU"/>
        </w:rPr>
        <w:t>д</w:t>
      </w:r>
      <w:proofErr w:type="spellEnd"/>
      <w:r w:rsidRPr="005F5F5B">
        <w:rPr>
          <w:rFonts w:eastAsia="Times New Roman" w:cs="Times New Roman"/>
          <w:color w:val="000000"/>
          <w:szCs w:val="26"/>
          <w:lang w:eastAsia="ru-RU"/>
        </w:rPr>
        <w:t>) иные случаи, предусмотренные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7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68" w:tgtFrame="_blank" w:history="1">
        <w:r w:rsidRPr="005F5F5B">
          <w:rPr>
            <w:rFonts w:eastAsia="Times New Roman" w:cs="Times New Roman"/>
            <w:szCs w:val="26"/>
            <w:lang w:eastAsia="ru-RU"/>
          </w:rPr>
          <w:t>от 29.04.2020 № 61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 xml:space="preserve">7.1. </w:t>
      </w:r>
      <w:proofErr w:type="gramStart"/>
      <w:r w:rsidRPr="005F5F5B">
        <w:rPr>
          <w:rFonts w:eastAsia="Times New Roman" w:cs="Times New Roman"/>
          <w:color w:val="000000"/>
          <w:szCs w:val="26"/>
          <w:lang w:eastAsia="ru-RU"/>
        </w:rPr>
        <w:t>Глава поселения должен соблюдать ограничения, запреты, исполнять обязанности, которые </w:t>
      </w:r>
      <w:hyperlink r:id="rId169" w:tgtFrame="_blank" w:history="1">
        <w:r w:rsidRPr="005F5F5B">
          <w:rPr>
            <w:rFonts w:eastAsia="Times New Roman" w:cs="Times New Roman"/>
            <w:szCs w:val="26"/>
            <w:lang w:eastAsia="ru-RU"/>
          </w:rPr>
          <w:t>Федеральным законом от 25 декабря 2008 года № 273-ФЗ</w:t>
        </w:r>
      </w:hyperlink>
      <w:r w:rsidRPr="005F5F5B">
        <w:rPr>
          <w:rFonts w:eastAsia="Times New Roman" w:cs="Times New Roman"/>
          <w:color w:val="000000"/>
          <w:szCs w:val="26"/>
          <w:lang w:eastAsia="ru-RU"/>
        </w:rPr>
        <w:t> «О противодействии коррупции», </w:t>
      </w:r>
      <w:hyperlink r:id="rId170" w:tgtFrame="_blank" w:history="1">
        <w:r w:rsidRPr="005F5F5B">
          <w:rPr>
            <w:rFonts w:eastAsia="Times New Roman" w:cs="Times New Roman"/>
            <w:szCs w:val="26"/>
            <w:lang w:eastAsia="ru-RU"/>
          </w:rPr>
          <w:t>Федеральным законом от 3 декабря 2012 года № 230-ФЗ</w:t>
        </w:r>
      </w:hyperlink>
      <w:r w:rsidRPr="005F5F5B">
        <w:rPr>
          <w:rFonts w:eastAsia="Times New Roman" w:cs="Times New Roman"/>
          <w:color w:val="000000"/>
          <w:szCs w:val="26"/>
          <w:lang w:eastAsia="ru-RU"/>
        </w:rPr>
        <w:t> «О контроле за соответствием расходов лиц, замещающих государственные должности, и иных лиц их доходам», </w:t>
      </w:r>
      <w:hyperlink r:id="rId171" w:tgtFrame="_blank" w:history="1">
        <w:r w:rsidRPr="005F5F5B">
          <w:rPr>
            <w:rFonts w:eastAsia="Times New Roman" w:cs="Times New Roman"/>
            <w:szCs w:val="26"/>
            <w:lang w:eastAsia="ru-RU"/>
          </w:rPr>
          <w:t>Федеральным законом от 7 мая 2013 года № 79-ФЗ</w:t>
        </w:r>
      </w:hyperlink>
      <w:r w:rsidRPr="005F5F5B">
        <w:rPr>
          <w:rFonts w:eastAsia="Times New Roman" w:cs="Times New Roman"/>
          <w:color w:val="000000"/>
          <w:szCs w:val="26"/>
          <w:lang w:eastAsia="ru-RU"/>
        </w:rPr>
        <w:t> «О запрете отдельным категориям лиц открывать и иметь счета (вклады</w:t>
      </w:r>
      <w:proofErr w:type="gramEnd"/>
      <w:r w:rsidRPr="005F5F5B">
        <w:rPr>
          <w:rFonts w:eastAsia="Times New Roman" w:cs="Times New Roman"/>
          <w:color w:val="000000"/>
          <w:szCs w:val="26"/>
          <w:lang w:eastAsia="ru-RU"/>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7.2. </w:t>
      </w:r>
      <w:proofErr w:type="gramStart"/>
      <w:r w:rsidRPr="005F5F5B">
        <w:rPr>
          <w:rFonts w:eastAsia="Times New Roman" w:cs="Times New Roman"/>
          <w:color w:val="000000"/>
          <w:szCs w:val="26"/>
          <w:lang w:eastAsia="ru-RU"/>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72"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5F5F5B">
        <w:rPr>
          <w:rFonts w:eastAsia="Times New Roman" w:cs="Times New Roman"/>
          <w:color w:val="000000"/>
          <w:szCs w:val="26"/>
          <w:lang w:eastAsia="ru-RU"/>
        </w:rPr>
        <w:t xml:space="preserve"> статьи 13 </w:t>
      </w:r>
      <w:hyperlink r:id="rId173" w:tgtFrame="_blank" w:history="1">
        <w:r w:rsidRPr="005F5F5B">
          <w:rPr>
            <w:rFonts w:eastAsia="Times New Roman" w:cs="Times New Roman"/>
            <w:szCs w:val="26"/>
            <w:lang w:eastAsia="ru-RU"/>
          </w:rPr>
          <w:t>Федерального закона от 25 декабря 2008 года № 273-ФЗ</w:t>
        </w:r>
      </w:hyperlink>
      <w:r w:rsidRPr="005F5F5B">
        <w:rPr>
          <w:rFonts w:eastAsia="Times New Roman" w:cs="Times New Roman"/>
          <w:color w:val="000000"/>
          <w:szCs w:val="26"/>
          <w:lang w:eastAsia="ru-RU"/>
        </w:rPr>
        <w:t> «О противодействии коррупции».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7.2 введена </w:t>
      </w:r>
      <w:hyperlink r:id="rId174"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На главу поселения распространяются гарантии, установленные федеральными законами и законами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Глава поселения исполняет полномочия председателя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10. Глава поселения </w:t>
      </w:r>
      <w:proofErr w:type="gramStart"/>
      <w:r w:rsidRPr="005F5F5B">
        <w:rPr>
          <w:rFonts w:eastAsia="Times New Roman" w:cs="Times New Roman"/>
          <w:color w:val="000000"/>
          <w:szCs w:val="26"/>
          <w:lang w:eastAsia="ru-RU"/>
        </w:rPr>
        <w:t>подконтролен</w:t>
      </w:r>
      <w:proofErr w:type="gramEnd"/>
      <w:r w:rsidRPr="005F5F5B">
        <w:rPr>
          <w:rFonts w:eastAsia="Times New Roman" w:cs="Times New Roman"/>
          <w:color w:val="000000"/>
          <w:szCs w:val="26"/>
          <w:lang w:eastAsia="ru-RU"/>
        </w:rPr>
        <w:t xml:space="preserve"> и подотчетен населению и Совету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38.1. Гарантии осуществления полномочий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Главе поселения обеспечиваются: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условия для беспрепятственного осуществления им своих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обращение в органы государственной власти и органы местного </w:t>
      </w:r>
      <w:proofErr w:type="gramStart"/>
      <w:r w:rsidRPr="005F5F5B">
        <w:rPr>
          <w:rFonts w:eastAsia="Times New Roman" w:cs="Times New Roman"/>
          <w:color w:val="000000"/>
          <w:szCs w:val="26"/>
          <w:lang w:eastAsia="ru-RU"/>
        </w:rPr>
        <w:t>самоуправления</w:t>
      </w:r>
      <w:proofErr w:type="gramEnd"/>
      <w:r w:rsidRPr="005F5F5B">
        <w:rPr>
          <w:rFonts w:eastAsia="Times New Roman" w:cs="Times New Roman"/>
          <w:color w:val="000000"/>
          <w:szCs w:val="26"/>
          <w:lang w:eastAsia="ru-RU"/>
        </w:rPr>
        <w:t xml:space="preserve"> и получение соответствующей информации;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Главе поселения предоставляются: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денежное содержание;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ежегодный оплачиваемый отпуск (основной и дополнительный);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ежемесячная денежная выплата после выхода на страховую пенсию по старости.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38.2. Денежное содержание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Денежное содержание главы поселения состоит из должностного оклада, а также из ежемесячных и иных дополнительных выплат.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состав денежного содержания главы поселения включаются:</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должностной оклад;</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надбавка к должностному окладу за особые условия труда в размере 50 процентов должностного оклада в месяц;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надбавка за выслугу лет в следующих размерах от должностного оклада в месяц: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при стаже службы размер надбавки (в процентах)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 1 года до 5 лет 10</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 5 до 10 лет 20</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 10 до 15 лет 30</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свыше 15 лет 40</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Стаж службы главы поселения исчисляется аналогично исчислению стажа муниципальной службы муниципальных служащих;</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ежемесячное денежное поощрение в размере до четырех должностных окладов в год (ежемесячно в размере 33,33 процента от должностного оклада);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материальная помощь, выплачиваемая один раз в год перед отпуском или стационарным лечением в размере двух должностных окладов.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2 в редакции </w:t>
      </w:r>
      <w:hyperlink r:id="rId175"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2.1 введена </w:t>
      </w:r>
      <w:hyperlink r:id="rId176"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Часть утратила силу </w:t>
      </w:r>
      <w:hyperlink r:id="rId177"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24.10.2023 № 142</w:t>
        </w:r>
      </w:hyperlink>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38.3. Ежемесячная</w:t>
      </w:r>
      <w:r w:rsidRPr="005F5F5B">
        <w:rPr>
          <w:rFonts w:eastAsia="Times New Roman" w:cs="Times New Roman"/>
          <w:color w:val="000000"/>
          <w:szCs w:val="26"/>
          <w:lang w:eastAsia="ru-RU"/>
        </w:rPr>
        <w:t> </w:t>
      </w:r>
      <w:r w:rsidRPr="005F5F5B">
        <w:rPr>
          <w:rFonts w:eastAsia="Times New Roman" w:cs="Times New Roman"/>
          <w:b/>
          <w:bCs/>
          <w:color w:val="000000"/>
          <w:szCs w:val="26"/>
          <w:lang w:eastAsia="ru-RU"/>
        </w:rPr>
        <w:t>денежная выплата после выхода на страховую пенсию по старости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w:t>
      </w:r>
      <w:proofErr w:type="gramEnd"/>
      <w:r w:rsidRPr="005F5F5B">
        <w:rPr>
          <w:rFonts w:eastAsia="Times New Roman" w:cs="Times New Roman"/>
          <w:color w:val="000000"/>
          <w:szCs w:val="26"/>
          <w:lang w:eastAsia="ru-RU"/>
        </w:rPr>
        <w:t xml:space="preserve"> </w:t>
      </w:r>
      <w:proofErr w:type="gramStart"/>
      <w:r w:rsidRPr="005F5F5B">
        <w:rPr>
          <w:rFonts w:eastAsia="Times New Roman" w:cs="Times New Roman"/>
          <w:color w:val="000000"/>
          <w:szCs w:val="26"/>
          <w:lang w:eastAsia="ru-RU"/>
        </w:rPr>
        <w:t>на страховую пенсию по старости (далее – ежемесячная денежная выплата), 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w:t>
      </w:r>
      <w:hyperlink r:id="rId178" w:tgtFrame="_blank" w:history="1">
        <w:r w:rsidRPr="005F5F5B">
          <w:rPr>
            <w:rFonts w:eastAsia="Times New Roman" w:cs="Times New Roman"/>
            <w:szCs w:val="26"/>
            <w:lang w:eastAsia="ru-RU"/>
          </w:rPr>
          <w:t>Федерального закона от 06 октября 2003 № 131-ФЗ</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первый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79" w:tgtFrame="_blank" w:history="1">
        <w:r w:rsidRPr="005F5F5B">
          <w:rPr>
            <w:rFonts w:eastAsia="Times New Roman" w:cs="Times New Roman"/>
            <w:szCs w:val="26"/>
            <w:lang w:eastAsia="ru-RU"/>
          </w:rPr>
          <w:t>от 29.04.2020 № 61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w:t>
      </w:r>
      <w:r w:rsidRPr="005F5F5B">
        <w:rPr>
          <w:rFonts w:eastAsia="Times New Roman" w:cs="Times New Roman"/>
          <w:color w:val="000000"/>
          <w:szCs w:val="26"/>
          <w:lang w:eastAsia="ru-RU"/>
        </w:rPr>
        <w:lastRenderedPageBreak/>
        <w:t>государственному пенсионному обеспечению (далее – государственная пенсия) или страховой пенсии по старости (далее – страховая пенсия).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при замещении главой поселения муниципальной должности пять лет и более или </w:t>
      </w:r>
      <w:proofErr w:type="gramStart"/>
      <w:r w:rsidRPr="005F5F5B">
        <w:rPr>
          <w:rFonts w:eastAsia="Times New Roman" w:cs="Times New Roman"/>
          <w:color w:val="000000"/>
          <w:szCs w:val="26"/>
          <w:lang w:eastAsia="ru-RU"/>
        </w:rPr>
        <w:t>отработавшему</w:t>
      </w:r>
      <w:proofErr w:type="gramEnd"/>
      <w:r w:rsidRPr="005F5F5B">
        <w:rPr>
          <w:rFonts w:eastAsia="Times New Roman" w:cs="Times New Roman"/>
          <w:color w:val="000000"/>
          <w:szCs w:val="26"/>
          <w:lang w:eastAsia="ru-RU"/>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5F5F5B">
        <w:rPr>
          <w:rFonts w:eastAsia="Times New Roman" w:cs="Times New Roman"/>
          <w:color w:val="000000"/>
          <w:szCs w:val="26"/>
          <w:lang w:eastAsia="ru-RU"/>
        </w:rPr>
        <w:t>глав</w:t>
      </w:r>
      <w:proofErr w:type="gramEnd"/>
      <w:r w:rsidRPr="005F5F5B">
        <w:rPr>
          <w:rFonts w:eastAsia="Times New Roman" w:cs="Times New Roman"/>
          <w:color w:val="000000"/>
          <w:szCs w:val="26"/>
          <w:lang w:eastAsia="ru-RU"/>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38.4. Ежегодный оплачиваемый отпуск</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Ежегодный основной оплачиваемый отпуск предоставляется продолжительностью 28 календарных дней.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Ежегодные дополнительные оплачиваемые отпуска предоставляются продолжительностью: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- 8 календарных дней в соответствии с </w:t>
      </w:r>
      <w:hyperlink r:id="rId180" w:tgtFrame="_blank" w:history="1">
        <w:r w:rsidRPr="005F5F5B">
          <w:rPr>
            <w:rFonts w:eastAsia="Times New Roman" w:cs="Times New Roman"/>
            <w:szCs w:val="26"/>
            <w:lang w:eastAsia="ru-RU"/>
          </w:rPr>
          <w:t>Законом Российской Федерации от 19.02.1993 № 4520-I</w:t>
        </w:r>
      </w:hyperlink>
      <w:r w:rsidRPr="005F5F5B">
        <w:rPr>
          <w:rFonts w:eastAsia="Times New Roman" w:cs="Times New Roman"/>
          <w:color w:val="000000"/>
          <w:szCs w:val="26"/>
          <w:lang w:eastAsia="ru-RU"/>
        </w:rPr>
        <w:t> «О государственных гарантиях и компенсациях для лиц, работающих и проживающих в районах Крайнего Севера и приравненных к ним местностях»;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- 17 календарных дней за ненормированный рабочий день.</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Предоставление ежегодного оплачиваемого отпуска осуществляется в соответствии с </w:t>
      </w:r>
      <w:hyperlink r:id="rId181" w:tgtFrame="_blank" w:history="1">
        <w:r w:rsidRPr="005F5F5B">
          <w:rPr>
            <w:rFonts w:eastAsia="Times New Roman" w:cs="Times New Roman"/>
            <w:szCs w:val="26"/>
            <w:lang w:eastAsia="ru-RU"/>
          </w:rPr>
          <w:t>Трудовым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lastRenderedPageBreak/>
        <w:t>Статья 39. Срок полномочий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Срок полномочий главы поселения составляет 5 лет.</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Полномочия главы поселения начинаются со дня вступления его в должность.</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Избранный глава поселения вступает в должность с момента его регистрации соответствующей </w:t>
      </w:r>
      <w:r w:rsidRPr="005F5F5B">
        <w:rPr>
          <w:rFonts w:eastAsia="Times New Roman" w:cs="Times New Roman"/>
          <w:color w:val="000000"/>
          <w:szCs w:val="26"/>
          <w:shd w:val="clear" w:color="auto" w:fill="FFFFFF"/>
          <w:lang w:eastAsia="ru-RU"/>
        </w:rPr>
        <w:t>территориальной избирательной комиссией</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3 в редакции </w:t>
      </w:r>
      <w:hyperlink r:id="rId182"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40. Прекращение полномочий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Полномочия главы поселения прекращаются в день вступления в должность вновь избранного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Полномочия главы поселения прекращаются досрочно в случаях: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смерти;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отставки по собственному желанию;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удаления в отставку в соответствии со статьей 74.1 </w:t>
      </w:r>
      <w:hyperlink r:id="rId183" w:tgtFrame="_blank" w:history="1">
        <w:r w:rsidRPr="005F5F5B">
          <w:rPr>
            <w:rFonts w:eastAsia="Times New Roman" w:cs="Times New Roman"/>
            <w:szCs w:val="26"/>
            <w:lang w:eastAsia="ru-RU"/>
          </w:rPr>
          <w:t>Федерального закона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отрешения от должности Главой Республики Хакасия – Председателем Правительства Республики Хакасия в случаях и в порядке, установленных </w:t>
      </w:r>
      <w:hyperlink r:id="rId184"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3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85"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признания судом недееспособным или ограниченно дееспособным;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признания судом безвестно отсутствующим или объявления умершим;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вступления в отношении него в законную силу обвинительного приговора суда;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выезда за пределы Российской Федерации на постоянное место жительства;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F5F5B">
        <w:rPr>
          <w:rFonts w:eastAsia="Times New Roman" w:cs="Times New Roman"/>
          <w:color w:val="000000"/>
          <w:szCs w:val="26"/>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8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86"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отзыва избирателями;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преобразования поселения, осуществляемого в соответствии с частями 3, 5, 6.2 статьи 13 </w:t>
      </w:r>
      <w:hyperlink r:id="rId187"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а также в случае упразднения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12) утраты поселением статуса муниципального образования в связи с его объединением с городским округом;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в иных случаях, установленных </w:t>
      </w:r>
      <w:hyperlink r:id="rId188"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и иными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w:t>
      </w:r>
      <w:proofErr w:type="gramStart"/>
      <w:r w:rsidRPr="005F5F5B">
        <w:rPr>
          <w:rFonts w:eastAsia="Times New Roman" w:cs="Times New Roman"/>
          <w:color w:val="000000"/>
          <w:szCs w:val="26"/>
          <w:lang w:eastAsia="ru-RU"/>
        </w:rPr>
        <w:t>Полномочия главы поселения прекращаются досрочно в случае несоблюдения ограничений, запретов, неисполнения обязанностей, установленных </w:t>
      </w:r>
      <w:hyperlink r:id="rId189" w:tgtFrame="_blank" w:history="1">
        <w:r w:rsidRPr="005F5F5B">
          <w:rPr>
            <w:rFonts w:eastAsia="Times New Roman" w:cs="Times New Roman"/>
            <w:szCs w:val="26"/>
            <w:lang w:eastAsia="ru-RU"/>
          </w:rPr>
          <w:t>Федеральным законом от 25 декабря 2008 года № 273-ФЗ</w:t>
        </w:r>
      </w:hyperlink>
      <w:r w:rsidRPr="005F5F5B">
        <w:rPr>
          <w:rFonts w:eastAsia="Times New Roman" w:cs="Times New Roman"/>
          <w:color w:val="000000"/>
          <w:szCs w:val="26"/>
          <w:lang w:eastAsia="ru-RU"/>
        </w:rPr>
        <w:t> «О противодействии коррупции», </w:t>
      </w:r>
      <w:hyperlink r:id="rId190" w:tgtFrame="_blank" w:history="1">
        <w:r w:rsidRPr="005F5F5B">
          <w:rPr>
            <w:rFonts w:eastAsia="Times New Roman" w:cs="Times New Roman"/>
            <w:szCs w:val="26"/>
            <w:lang w:eastAsia="ru-RU"/>
          </w:rPr>
          <w:t>Федеральным законом от 3 декабря 2012 года N 230-ФЗ</w:t>
        </w:r>
      </w:hyperlink>
      <w:r w:rsidRPr="005F5F5B">
        <w:rPr>
          <w:rFonts w:eastAsia="Times New Roman" w:cs="Times New Roman"/>
          <w:color w:val="000000"/>
          <w:szCs w:val="26"/>
          <w:lang w:eastAsia="ru-RU"/>
        </w:rPr>
        <w:t> «О контроле за соответствием расходов лиц, замещающих государственные должности, и иных лиц их доходам», </w:t>
      </w:r>
      <w:hyperlink r:id="rId191" w:tgtFrame="_blank" w:history="1">
        <w:r w:rsidRPr="005F5F5B">
          <w:rPr>
            <w:rFonts w:eastAsia="Times New Roman" w:cs="Times New Roman"/>
            <w:szCs w:val="26"/>
            <w:lang w:eastAsia="ru-RU"/>
          </w:rPr>
          <w:t>Федеральным законом от 7 мая 2013 года N 79-ФЗ</w:t>
        </w:r>
      </w:hyperlink>
      <w:r w:rsidRPr="005F5F5B">
        <w:rPr>
          <w:rFonts w:eastAsia="Times New Roman" w:cs="Times New Roman"/>
          <w:color w:val="000000"/>
          <w:szCs w:val="26"/>
          <w:lang w:eastAsia="ru-RU"/>
        </w:rPr>
        <w:t> «О запрете отдельным категориям</w:t>
      </w:r>
      <w:proofErr w:type="gramEnd"/>
      <w:r w:rsidRPr="005F5F5B">
        <w:rPr>
          <w:rFonts w:eastAsia="Times New Roman" w:cs="Times New Roman"/>
          <w:color w:val="000000"/>
          <w:szCs w:val="26"/>
          <w:lang w:eastAsia="ru-RU"/>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92"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2.1.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193"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2.2. </w:t>
      </w:r>
      <w:proofErr w:type="gramStart"/>
      <w:r w:rsidRPr="005F5F5B">
        <w:rPr>
          <w:rFonts w:eastAsia="Times New Roman" w:cs="Times New Roman"/>
          <w:color w:val="000000"/>
          <w:szCs w:val="26"/>
          <w:lang w:eastAsia="ru-RU"/>
        </w:rPr>
        <w:t>К главе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w:t>
      </w:r>
      <w:hyperlink r:id="rId194"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2.2. введена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195"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w:t>
      </w:r>
      <w:proofErr w:type="gramStart"/>
      <w:r w:rsidRPr="005F5F5B">
        <w:rPr>
          <w:rFonts w:eastAsia="Times New Roman" w:cs="Times New Roman"/>
          <w:color w:val="000000"/>
          <w:szCs w:val="26"/>
          <w:lang w:eastAsia="ru-RU"/>
        </w:rPr>
        <w:t>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w:t>
      </w:r>
      <w:hyperlink r:id="rId196"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w:t>
      </w:r>
      <w:proofErr w:type="gramEnd"/>
      <w:r w:rsidRPr="005F5F5B">
        <w:rPr>
          <w:rFonts w:eastAsia="Times New Roman" w:cs="Times New Roman"/>
          <w:color w:val="000000"/>
          <w:szCs w:val="26"/>
          <w:lang w:eastAsia="ru-RU"/>
        </w:rPr>
        <w:t xml:space="preserve"> В Решении Совета указываются и иные вопросы, связанные с прекращением полномочий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Полномочия главы поселения в случае, предусмотренном пунктом 9 части 6 статьи 36 </w:t>
      </w:r>
      <w:hyperlink r:id="rId197"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xml:space="preserve">, прекращаются со </w:t>
      </w:r>
      <w:proofErr w:type="gramStart"/>
      <w:r w:rsidRPr="005F5F5B">
        <w:rPr>
          <w:rFonts w:eastAsia="Times New Roman" w:cs="Times New Roman"/>
          <w:color w:val="000000"/>
          <w:szCs w:val="26"/>
          <w:lang w:eastAsia="ru-RU"/>
        </w:rPr>
        <w:t>дня</w:t>
      </w:r>
      <w:proofErr w:type="gramEnd"/>
      <w:r w:rsidRPr="005F5F5B">
        <w:rPr>
          <w:rFonts w:eastAsia="Times New Roman" w:cs="Times New Roman"/>
          <w:color w:val="000000"/>
          <w:szCs w:val="26"/>
          <w:lang w:eastAsia="ru-RU"/>
        </w:rPr>
        <w:t xml:space="preserve"> следующего за днем регистрации его отзыва.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41. Полномочия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утратил силу </w:t>
      </w:r>
      <w:hyperlink r:id="rId198"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представляет на утверждение Совета депутатов проекты планов и программ развития поселения, организует их исполнение;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вносит на утверждение Совета депутатов прое</w:t>
      </w:r>
      <w:proofErr w:type="gramStart"/>
      <w:r w:rsidRPr="005F5F5B">
        <w:rPr>
          <w:rFonts w:eastAsia="Times New Roman" w:cs="Times New Roman"/>
          <w:color w:val="000000"/>
          <w:szCs w:val="26"/>
          <w:lang w:eastAsia="ru-RU"/>
        </w:rPr>
        <w:t>кт стр</w:t>
      </w:r>
      <w:proofErr w:type="gramEnd"/>
      <w:r w:rsidRPr="005F5F5B">
        <w:rPr>
          <w:rFonts w:eastAsia="Times New Roman" w:cs="Times New Roman"/>
          <w:color w:val="000000"/>
          <w:szCs w:val="26"/>
          <w:lang w:eastAsia="ru-RU"/>
        </w:rPr>
        <w:t>атегии социально-экономического развития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редакции </w:t>
      </w:r>
      <w:hyperlink r:id="rId199"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200" w:tgtFrame="_blank" w:history="1">
        <w:r w:rsidRPr="005F5F5B">
          <w:rPr>
            <w:rFonts w:eastAsia="Times New Roman" w:cs="Times New Roman"/>
            <w:szCs w:val="26"/>
            <w:lang w:eastAsia="ru-RU"/>
          </w:rPr>
          <w:t>от 21.12.2009 Решением Совета депутатов № 54, НГР RU195013062009003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вправе вносить на рассмотрение Совета депутатов проекты решений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участвует в работе Совета депутатов, в том числе комиссий, депутатских групп и иных органов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вправе требовать созыва внеочередного заседания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подписывает и обнародует решения, принятые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организует и контролирует выполнение решений, принятых жителями на местном референдуме, решений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w:t>
      </w:r>
      <w:proofErr w:type="gramStart"/>
      <w:r w:rsidRPr="005F5F5B">
        <w:rPr>
          <w:rFonts w:eastAsia="Times New Roman" w:cs="Times New Roman"/>
          <w:color w:val="000000"/>
          <w:szCs w:val="26"/>
          <w:lang w:eastAsia="ru-RU"/>
        </w:rPr>
        <w:t>исключен</w:t>
      </w:r>
      <w:proofErr w:type="gramEnd"/>
      <w:r w:rsidRPr="005F5F5B">
        <w:rPr>
          <w:rFonts w:eastAsia="Times New Roman" w:cs="Times New Roman"/>
          <w:color w:val="000000"/>
          <w:szCs w:val="26"/>
          <w:lang w:eastAsia="ru-RU"/>
        </w:rPr>
        <w:t> </w:t>
      </w:r>
      <w:hyperlink r:id="rId201" w:history="1">
        <w:r w:rsidRPr="005F5F5B">
          <w:rPr>
            <w:rFonts w:eastAsia="Times New Roman" w:cs="Times New Roman"/>
            <w:szCs w:val="26"/>
            <w:lang w:eastAsia="ru-RU"/>
          </w:rPr>
          <w:t>от 25.09.2006 Решением Совета депутатов № 55, НГР RU195013062006004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15) утратил силу </w:t>
      </w:r>
      <w:hyperlink r:id="rId202"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 утратил силу </w:t>
      </w:r>
      <w:hyperlink r:id="rId203"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утратил силу </w:t>
      </w:r>
      <w:hyperlink r:id="rId204"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18) утратил силу </w:t>
      </w:r>
      <w:hyperlink r:id="rId205"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19) утратил силу </w:t>
      </w:r>
      <w:hyperlink r:id="rId206"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21) принимает решения о проведении эвакуационных мероприятий в чрезвычайных </w:t>
      </w:r>
      <w:proofErr w:type="gramStart"/>
      <w:r w:rsidRPr="005F5F5B">
        <w:rPr>
          <w:rFonts w:eastAsia="Times New Roman" w:cs="Times New Roman"/>
          <w:color w:val="000000"/>
          <w:szCs w:val="26"/>
          <w:lang w:eastAsia="ru-RU"/>
        </w:rPr>
        <w:t>ситуациях</w:t>
      </w:r>
      <w:proofErr w:type="gramEnd"/>
      <w:r w:rsidRPr="005F5F5B">
        <w:rPr>
          <w:rFonts w:eastAsia="Times New Roman" w:cs="Times New Roman"/>
          <w:color w:val="000000"/>
          <w:szCs w:val="26"/>
          <w:lang w:eastAsia="ru-RU"/>
        </w:rPr>
        <w:t xml:space="preserve"> и организуют их проведение;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23) обеспечивает меры по реализации и защите прав и свобод граждан, проживающих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25) осуществляет функции главного распорядителя и распорядителя бюджетных сре</w:t>
      </w:r>
      <w:proofErr w:type="gramStart"/>
      <w:r w:rsidRPr="005F5F5B">
        <w:rPr>
          <w:rFonts w:eastAsia="Times New Roman" w:cs="Times New Roman"/>
          <w:color w:val="000000"/>
          <w:szCs w:val="26"/>
          <w:lang w:eastAsia="ru-RU"/>
        </w:rPr>
        <w:t>дств пр</w:t>
      </w:r>
      <w:proofErr w:type="gramEnd"/>
      <w:r w:rsidRPr="005F5F5B">
        <w:rPr>
          <w:rFonts w:eastAsia="Times New Roman" w:cs="Times New Roman"/>
          <w:color w:val="000000"/>
          <w:szCs w:val="26"/>
          <w:lang w:eastAsia="ru-RU"/>
        </w:rPr>
        <w:t>и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26) формирует администрацию поселения и организует ее работу;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30) отменяет или приостанавливает действие приказов и распоряжений, принятых должностными лицами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31) заслушивает ежегодные отчеты о деятельности муниципальных предприятий и учреждений;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32) руководит деятельностью Совета депутатов, организует его работу, исполняя полномочия его председателя;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33) координирует деятельность органов ТОС;</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34) осуществляет иные полномочия, возложенные на него законодательством, настоящим Уставом, решениями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42. Временное исполнение полномочий главы поселения</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случае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если специалист 1 категории местной администрации поселения отсутствует или не назначен, указанные в части 1 настоящей статьи полномочия </w:t>
      </w:r>
      <w:r w:rsidRPr="005F5F5B">
        <w:rPr>
          <w:rFonts w:eastAsia="Times New Roman" w:cs="Times New Roman"/>
          <w:color w:val="000000"/>
          <w:szCs w:val="26"/>
          <w:lang w:eastAsia="ru-RU"/>
        </w:rPr>
        <w:lastRenderedPageBreak/>
        <w:t>исполняет должностное лицо местной администрации поселения, на основании решения Совета.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2 в редакции </w:t>
      </w:r>
      <w:hyperlink r:id="rId207"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09.02.2023 № 114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43. Консультативные и совещательные органы при главе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Глава поселения вправе создавать консультативные и совещательные органы, работающие на общественных началах.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44. Муниципальные правовые акты, издаваемые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Глава поселения в пределах </w:t>
      </w:r>
      <w:proofErr w:type="gramStart"/>
      <w:r w:rsidRPr="005F5F5B">
        <w:rPr>
          <w:rFonts w:eastAsia="Times New Roman" w:cs="Times New Roman"/>
          <w:color w:val="000000"/>
          <w:szCs w:val="26"/>
          <w:lang w:eastAsia="ru-RU"/>
        </w:rPr>
        <w:t>своих полномочий, установленных настоящим Уставом и решениями Совета депутатов издает</w:t>
      </w:r>
      <w:proofErr w:type="gramEnd"/>
      <w:r w:rsidRPr="005F5F5B">
        <w:rPr>
          <w:rFonts w:eastAsia="Times New Roman" w:cs="Times New Roman"/>
          <w:color w:val="000000"/>
          <w:szCs w:val="26"/>
          <w:lang w:eastAsia="ru-RU"/>
        </w:rPr>
        <w:t xml:space="preserve"> постановления и распоряжения по вопросам организации деятельности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2. </w:t>
      </w:r>
      <w:proofErr w:type="gramStart"/>
      <w:r w:rsidRPr="005F5F5B">
        <w:rPr>
          <w:rFonts w:eastAsia="Times New Roman" w:cs="Times New Roman"/>
          <w:color w:val="000000"/>
          <w:szCs w:val="26"/>
          <w:lang w:eastAsia="ru-RU"/>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Глава поселения издает постановления и распоряжения по иным вопросам, отнесенным к его компетенции настоящим Уставом в соответствии с </w:t>
      </w:r>
      <w:hyperlink r:id="rId208"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другими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Муниципальные правовые акты главы поселения, </w:t>
      </w:r>
      <w:proofErr w:type="gramStart"/>
      <w:r w:rsidRPr="005F5F5B">
        <w:rPr>
          <w:rFonts w:eastAsia="Times New Roman" w:cs="Times New Roman"/>
          <w:color w:val="000000"/>
          <w:szCs w:val="26"/>
          <w:lang w:eastAsia="ru-RU"/>
        </w:rPr>
        <w:t>кроме</w:t>
      </w:r>
      <w:proofErr w:type="gramEnd"/>
      <w:r w:rsidRPr="005F5F5B">
        <w:rPr>
          <w:rFonts w:eastAsia="Times New Roman" w:cs="Times New Roman"/>
          <w:color w:val="000000"/>
          <w:szCs w:val="26"/>
          <w:lang w:eastAsia="ru-RU"/>
        </w:rPr>
        <w:t xml:space="preserve"> </w:t>
      </w:r>
      <w:proofErr w:type="gramStart"/>
      <w:r w:rsidRPr="005F5F5B">
        <w:rPr>
          <w:rFonts w:eastAsia="Times New Roman" w:cs="Times New Roman"/>
          <w:color w:val="000000"/>
          <w:szCs w:val="26"/>
          <w:lang w:eastAsia="ru-RU"/>
        </w:rPr>
        <w:t>указанных</w:t>
      </w:r>
      <w:proofErr w:type="gramEnd"/>
      <w:r w:rsidRPr="005F5F5B">
        <w:rPr>
          <w:rFonts w:eastAsia="Times New Roman" w:cs="Times New Roman"/>
          <w:color w:val="000000"/>
          <w:szCs w:val="26"/>
          <w:lang w:eastAsia="ru-RU"/>
        </w:rPr>
        <w:t xml:space="preserve"> в части 4 настоящей статьи, вступают в силу со дня их подписания, если в самом акте не определено иное.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4 в редакции </w:t>
      </w:r>
      <w:hyperlink r:id="rId209"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Утратила силу </w:t>
      </w:r>
      <w:hyperlink r:id="rId210"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6. АДМИНИСТРАЦИЯ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lastRenderedPageBreak/>
        <w:t>Статья 45. Администрация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Администрация поселения является исполнительно-распорядительным органом муниципального образования.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Деятельностью администрации поселения руководит на основе единоначалия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Структура администрации поселения утверждается Советом депутатов по представлению главы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Администрация поселения обладает правами юридического лица.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46. Должностные лица и иные работники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Должностные лица администрации поселения назначаются на должность и освобождаются от должности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Глава поселения распределяет обязанности между работниками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47. Компетенция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Администрация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обеспечивает выполнение муниципальных правовых актов;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готовит ежегодный отчет главы поселения о положении дел в поселении;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осуществляет организационное, материально-техническое обеспечение деятельности органов местного самоуправления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7) пункт утратил силу - </w:t>
      </w:r>
      <w:hyperlink r:id="rId211" w:tgtFrame="_blank" w:history="1">
        <w:r w:rsidRPr="005F5F5B">
          <w:rPr>
            <w:rFonts w:eastAsia="Times New Roman" w:cs="Times New Roman"/>
            <w:szCs w:val="26"/>
            <w:lang w:eastAsia="ru-RU"/>
          </w:rPr>
          <w:t>решение Совета депутатов Новомихайловского сельсовета Алтайского района Республики Хакасия от 16.05.2022 № 75</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8) создает условия для развития предпринимательской деятельности, малого и среднего бизнеса;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9) осуществляет учет муниципального жилищного фонда;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осуществляет согласование переустройства и перепланировки жилых помещений;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 утратил силу </w:t>
      </w:r>
      <w:hyperlink r:id="rId212"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16.1) утратил силу </w:t>
      </w:r>
      <w:hyperlink r:id="rId213"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16.2) утратил силу </w:t>
      </w:r>
      <w:hyperlink r:id="rId214" w:tgtFrame="_blank" w:history="1">
        <w:r w:rsidRPr="005F5F5B">
          <w:rPr>
            <w:rFonts w:eastAsia="Times New Roman" w:cs="Times New Roman"/>
            <w:szCs w:val="26"/>
            <w:lang w:eastAsia="ru-RU"/>
          </w:rPr>
          <w:t>от 30.01.2015 Решением Совета депутатов № 5, НГР RU195013062015001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18) осуществляет подготовку и содержание в готовности необходимых сил и сре</w:t>
      </w:r>
      <w:proofErr w:type="gramStart"/>
      <w:r w:rsidRPr="005F5F5B">
        <w:rPr>
          <w:rFonts w:eastAsia="Times New Roman" w:cs="Times New Roman"/>
          <w:color w:val="000000"/>
          <w:szCs w:val="26"/>
          <w:lang w:eastAsia="ru-RU"/>
        </w:rPr>
        <w:t>дств дл</w:t>
      </w:r>
      <w:proofErr w:type="gramEnd"/>
      <w:r w:rsidRPr="005F5F5B">
        <w:rPr>
          <w:rFonts w:eastAsia="Times New Roman" w:cs="Times New Roman"/>
          <w:color w:val="000000"/>
          <w:szCs w:val="26"/>
          <w:lang w:eastAsia="ru-RU"/>
        </w:rPr>
        <w:t>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20) создает резервы финансовых и материальных ресурсов для ликвидации чрезвычайных ситуаций;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23) утратил силу </w:t>
      </w:r>
      <w:hyperlink r:id="rId215"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24) утратил силу </w:t>
      </w:r>
      <w:hyperlink r:id="rId216"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25) утратил силу </w:t>
      </w:r>
      <w:hyperlink r:id="rId217"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26) утратил силу </w:t>
      </w:r>
      <w:hyperlink r:id="rId218"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27) утратил силу </w:t>
      </w:r>
      <w:hyperlink r:id="rId219"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27.1) утратил силу </w:t>
      </w:r>
      <w:hyperlink r:id="rId220"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 утратил силу </w:t>
      </w:r>
      <w:hyperlink r:id="rId221" w:tgtFrame="_blank" w:history="1">
        <w:r w:rsidRPr="005F5F5B">
          <w:rPr>
            <w:rFonts w:eastAsia="Times New Roman" w:cs="Times New Roman"/>
            <w:szCs w:val="26"/>
            <w:lang w:eastAsia="ru-RU"/>
          </w:rPr>
          <w:t>от 01.04.2016 Решением Совета депутатов № 21, НГР RU195013062016001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28.1) осуществляет закупки товаров, работ, услуг для обеспечения муниципальных нужд;</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w:t>
      </w:r>
      <w:proofErr w:type="gramEnd"/>
      <w:r w:rsidRPr="005F5F5B">
        <w:rPr>
          <w:rFonts w:eastAsia="Times New Roman" w:cs="Times New Roman"/>
          <w:color w:val="000000"/>
          <w:szCs w:val="26"/>
          <w:lang w:eastAsia="ru-RU"/>
        </w:rPr>
        <w:t xml:space="preserve">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bookmarkStart w:id="0" w:name="sub_62"/>
      <w:r w:rsidRPr="005F5F5B">
        <w:rPr>
          <w:rFonts w:eastAsia="Times New Roman" w:cs="Times New Roman"/>
          <w:color w:val="000000"/>
          <w:szCs w:val="26"/>
          <w:lang w:eastAsia="ru-RU"/>
        </w:rPr>
        <w:t>(пункт 28.7 введен </w:t>
      </w:r>
      <w:bookmarkEnd w:id="0"/>
      <w:r w:rsidRPr="005F5F5B">
        <w:rPr>
          <w:rFonts w:eastAsia="Times New Roman" w:cs="Times New Roman"/>
          <w:color w:val="000000"/>
          <w:szCs w:val="26"/>
          <w:lang w:eastAsia="ru-RU"/>
        </w:rPr>
        <w:fldChar w:fldCharType="begin"/>
      </w:r>
      <w:r w:rsidRPr="005F5F5B">
        <w:rPr>
          <w:rFonts w:eastAsia="Times New Roman" w:cs="Times New Roman"/>
          <w:color w:val="000000"/>
          <w:szCs w:val="26"/>
          <w:lang w:eastAsia="ru-RU"/>
        </w:rPr>
        <w:instrText xml:space="preserve"> HYPERLINK "https://pravo-search.minjust.ru/bigs/showDocument.html?id=581BF58D-8BC0-4A40-B77B-3A36FC838138" \t "_blank" </w:instrText>
      </w:r>
      <w:r w:rsidRPr="005F5F5B">
        <w:rPr>
          <w:rFonts w:eastAsia="Times New Roman" w:cs="Times New Roman"/>
          <w:color w:val="000000"/>
          <w:szCs w:val="26"/>
          <w:lang w:eastAsia="ru-RU"/>
        </w:rPr>
        <w:fldChar w:fldCharType="separate"/>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r w:rsidRPr="005F5F5B">
        <w:rPr>
          <w:rFonts w:eastAsia="Times New Roman" w:cs="Times New Roman"/>
          <w:color w:val="000000"/>
          <w:szCs w:val="26"/>
          <w:lang w:eastAsia="ru-RU"/>
        </w:rPr>
        <w:fldChar w:fldCharType="end"/>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28.8 введен </w:t>
      </w:r>
      <w:hyperlink r:id="rId222"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28.9 введен </w:t>
      </w:r>
      <w:hyperlink r:id="rId223"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24.04.2018 № 131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28.10) осуществляет мероприятия в сфере профилактики правонарушений, предусмотренных </w:t>
      </w:r>
      <w:hyperlink r:id="rId224" w:tgtFrame="_blank" w:history="1">
        <w:r w:rsidRPr="005F5F5B">
          <w:rPr>
            <w:rFonts w:eastAsia="Times New Roman" w:cs="Times New Roman"/>
            <w:szCs w:val="26"/>
            <w:lang w:eastAsia="ru-RU"/>
          </w:rPr>
          <w:t>Федеральным законом</w:t>
        </w:r>
      </w:hyperlink>
      <w:r w:rsidRPr="005F5F5B">
        <w:rPr>
          <w:rFonts w:eastAsia="Times New Roman" w:cs="Times New Roman"/>
          <w:color w:val="000000"/>
          <w:szCs w:val="26"/>
          <w:lang w:eastAsia="ru-RU"/>
        </w:rPr>
        <w:t> «Об основах системы профилактики правонарушений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(пункт 28.10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225"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28.11) осуществляет мероприятия по защите прав потребителей, предусмотренных </w:t>
      </w:r>
      <w:hyperlink r:id="rId226" w:tgtFrame="_blank" w:history="1">
        <w:r w:rsidRPr="005F5F5B">
          <w:rPr>
            <w:rFonts w:eastAsia="Times New Roman" w:cs="Times New Roman"/>
            <w:szCs w:val="26"/>
            <w:lang w:eastAsia="ru-RU"/>
          </w:rPr>
          <w:t>Законом Российской Федерации от 07.02.1992 № 2300-1</w:t>
        </w:r>
      </w:hyperlink>
      <w:r w:rsidRPr="005F5F5B">
        <w:rPr>
          <w:rFonts w:eastAsia="Times New Roman" w:cs="Times New Roman"/>
          <w:color w:val="000000"/>
          <w:szCs w:val="26"/>
          <w:lang w:eastAsia="ru-RU"/>
        </w:rPr>
        <w:t> «О защите прав потребителей»;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28.11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227" w:tgtFrame="_blank" w:history="1">
        <w:r w:rsidRPr="005F5F5B">
          <w:rPr>
            <w:rFonts w:eastAsia="Times New Roman" w:cs="Times New Roman"/>
            <w:szCs w:val="26"/>
            <w:lang w:eastAsia="ru-RU"/>
          </w:rPr>
          <w:t>от 24.12.2018 № 172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28.12) принимает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28.12 введен </w:t>
      </w:r>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w:t>
      </w:r>
      <w:hyperlink r:id="rId228" w:tgtFrame="_blank" w:history="1">
        <w:r w:rsidRPr="005F5F5B">
          <w:rPr>
            <w:rFonts w:eastAsia="Times New Roman" w:cs="Times New Roman"/>
            <w:szCs w:val="26"/>
            <w:lang w:eastAsia="ru-RU"/>
          </w:rPr>
          <w:t>от 05.11.2019 № 31</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29) осуществляет иные полномочия в соответствии с федеральными законами, законами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Муниципальные правовые акты по вопросам, указанным в части 1 настоящей статьи, принимает глава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47.1. Муниципальный контроль</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1. </w:t>
      </w:r>
      <w:proofErr w:type="gramStart"/>
      <w:r w:rsidRPr="005F5F5B">
        <w:rPr>
          <w:rFonts w:eastAsia="Times New Roman" w:cs="Times New Roman"/>
          <w:color w:val="000000"/>
          <w:szCs w:val="26"/>
          <w:lang w:eastAsia="ru-RU"/>
        </w:rPr>
        <w:t>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w:t>
      </w:r>
      <w:hyperlink r:id="rId229" w:tgtFrame="_blank" w:history="1">
        <w:r w:rsidRPr="005F5F5B">
          <w:rPr>
            <w:rFonts w:eastAsia="Times New Roman" w:cs="Times New Roman"/>
            <w:szCs w:val="26"/>
            <w:lang w:eastAsia="ru-RU"/>
          </w:rPr>
          <w:t>Федеральным законом от 31 июля 2020 года № 248-ФЗ</w:t>
        </w:r>
      </w:hyperlink>
      <w:r w:rsidRPr="005F5F5B">
        <w:rPr>
          <w:rFonts w:eastAsia="Times New Roman" w:cs="Times New Roman"/>
          <w:color w:val="000000"/>
          <w:szCs w:val="26"/>
          <w:lang w:eastAsia="ru-RU"/>
        </w:rPr>
        <w:t> «О</w:t>
      </w:r>
      <w:proofErr w:type="gramEnd"/>
      <w:r w:rsidRPr="005F5F5B">
        <w:rPr>
          <w:rFonts w:eastAsia="Times New Roman" w:cs="Times New Roman"/>
          <w:color w:val="000000"/>
          <w:szCs w:val="26"/>
          <w:lang w:eastAsia="ru-RU"/>
        </w:rPr>
        <w:t xml:space="preserve"> государственном </w:t>
      </w:r>
      <w:proofErr w:type="gramStart"/>
      <w:r w:rsidRPr="005F5F5B">
        <w:rPr>
          <w:rFonts w:eastAsia="Times New Roman" w:cs="Times New Roman"/>
          <w:color w:val="000000"/>
          <w:szCs w:val="26"/>
          <w:lang w:eastAsia="ru-RU"/>
        </w:rPr>
        <w:t>контроле</w:t>
      </w:r>
      <w:proofErr w:type="gramEnd"/>
      <w:r w:rsidRPr="005F5F5B">
        <w:rPr>
          <w:rFonts w:eastAsia="Times New Roman" w:cs="Times New Roman"/>
          <w:color w:val="000000"/>
          <w:szCs w:val="26"/>
          <w:lang w:eastAsia="ru-RU"/>
        </w:rPr>
        <w:t xml:space="preserve"> (надзоре) и муниципальном контроле в Российской Федерации».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первый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230"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w:t>
      </w:r>
      <w:r w:rsidRPr="005F5F5B">
        <w:rPr>
          <w:rFonts w:eastAsia="Times New Roman" w:cs="Times New Roman"/>
          <w:color w:val="000000"/>
          <w:szCs w:val="26"/>
          <w:lang w:eastAsia="ru-RU"/>
        </w:rPr>
        <w:lastRenderedPageBreak/>
        <w:t>муниципальными правовыми актами, принимаемыми Советом депутатов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Муниципальный контроль подлежит осуществлению при наличии в границах поселения объектов соответствующего вида контроля.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четвертый введен </w:t>
      </w:r>
      <w:hyperlink r:id="rId231" w:tgtFrame="_blank" w:history="1">
        <w:r w:rsidRPr="005F5F5B">
          <w:rPr>
            <w:rFonts w:eastAsia="Times New Roman" w:cs="Times New Roman"/>
            <w:szCs w:val="26"/>
            <w:lang w:eastAsia="ru-RU"/>
          </w:rPr>
          <w:t>решением Совета депутатов Новомихайловского сельсовета Алтайского района Республики Хакасия от 16.05.2022 № 75</w:t>
        </w:r>
      </w:hyperlink>
      <w:r w:rsidRPr="005F5F5B">
        <w:rPr>
          <w:rFonts w:eastAsia="Times New Roman" w:cs="Times New Roman"/>
          <w:color w:val="000000"/>
          <w:szCs w:val="26"/>
          <w:lang w:eastAsia="ru-RU"/>
        </w:rPr>
        <w:t>)</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К полномочиям администрации поселения относятся:</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организация и осуществление муниципального контроля на территории поселения;</w:t>
      </w:r>
    </w:p>
    <w:p w:rsidR="005F5F5B" w:rsidRPr="005F5F5B" w:rsidRDefault="005F5F5B" w:rsidP="005F5F5B">
      <w:pPr>
        <w:shd w:val="clear" w:color="auto" w:fill="FFFFFF"/>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иные полномочия в соответствии с </w:t>
      </w:r>
      <w:hyperlink r:id="rId232" w:tgtFrame="_blank" w:history="1">
        <w:r w:rsidRPr="005F5F5B">
          <w:rPr>
            <w:rFonts w:eastAsia="Times New Roman" w:cs="Times New Roman"/>
            <w:szCs w:val="26"/>
            <w:lang w:eastAsia="ru-RU"/>
          </w:rPr>
          <w:t>Федеральным законом от 31 июля 2020 года № 248-ФЗ</w:t>
        </w:r>
      </w:hyperlink>
      <w:r w:rsidRPr="005F5F5B">
        <w:rPr>
          <w:rFonts w:eastAsia="Times New Roman" w:cs="Times New Roman"/>
          <w:color w:val="000000"/>
          <w:szCs w:val="26"/>
          <w:lang w:eastAsia="ru-RU"/>
        </w:rPr>
        <w:t> «О государственном контроле (надзоре) и муниципальном контроле в Российской Федерации», другими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2 в редакции </w:t>
      </w:r>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w:t>
      </w:r>
      <w:hyperlink r:id="rId233"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48. Расходы на содержание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7. МУНИЦИПАЛЬНАЯ СЛУЖБА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(Утратила силу </w:t>
      </w:r>
      <w:hyperlink r:id="rId234" w:history="1">
        <w:r w:rsidRPr="005F5F5B">
          <w:rPr>
            <w:rFonts w:eastAsia="Times New Roman" w:cs="Times New Roman"/>
            <w:szCs w:val="26"/>
            <w:lang w:eastAsia="ru-RU"/>
          </w:rPr>
          <w:t>от 21.09.2007 Решением Совета депутатов № 28, НГР RU195013062007002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Глава 7.1. Глава утратила силу - </w:t>
      </w:r>
      <w:hyperlink r:id="rId235" w:tgtFrame="_blank" w:history="1">
        <w:r w:rsidRPr="005F5F5B">
          <w:rPr>
            <w:rFonts w:eastAsia="Times New Roman" w:cs="Times New Roman"/>
            <w:szCs w:val="26"/>
            <w:lang w:eastAsia="ru-RU"/>
          </w:rPr>
          <w:t>решение Совета депутатов Новомихайловского сельсовета Алтайского района Республики Хакасия от 09.02.2023 № 114</w:t>
        </w:r>
      </w:hyperlink>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52.2 Статья утратила силу - </w:t>
      </w:r>
      <w:hyperlink r:id="rId236" w:tgtFrame="_blank" w:history="1">
        <w:r w:rsidRPr="005F5F5B">
          <w:rPr>
            <w:rFonts w:eastAsia="Times New Roman" w:cs="Times New Roman"/>
            <w:szCs w:val="26"/>
            <w:lang w:eastAsia="ru-RU"/>
          </w:rPr>
          <w:t>решение Совета депутатов Новомихайловского сельсовета Алтайского района Республики Хакасия от 09.02.2023 № 114</w:t>
        </w:r>
      </w:hyperlink>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8. ЭКОНОМИЧЕСКАЯ И ФИНАНСОВАЯ ОСНОВЫ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53. Экономическая основа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54. Муниципальное имущество</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В собственности поселения может находиться: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имущество, предназначенное для решения установленных </w:t>
      </w:r>
      <w:hyperlink r:id="rId237"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 вопросов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w:t>
      </w:r>
      <w:hyperlink r:id="rId238"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4) имущество, необходимое для решения вопросов, право </w:t>
      </w:r>
      <w:proofErr w:type="gramStart"/>
      <w:r w:rsidRPr="005F5F5B">
        <w:rPr>
          <w:rFonts w:eastAsia="Times New Roman" w:cs="Times New Roman"/>
          <w:color w:val="000000"/>
          <w:szCs w:val="26"/>
          <w:lang w:eastAsia="ru-RU"/>
        </w:rPr>
        <w:t>решения</w:t>
      </w:r>
      <w:proofErr w:type="gramEnd"/>
      <w:r w:rsidRPr="005F5F5B">
        <w:rPr>
          <w:rFonts w:eastAsia="Times New Roman" w:cs="Times New Roman"/>
          <w:color w:val="000000"/>
          <w:szCs w:val="26"/>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имущество, предназначенное для решения вопросов местного значения в соответствии с частью 3 статьи 14 </w:t>
      </w:r>
      <w:hyperlink r:id="rId239"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 а также имущество, предназначенное для осуществления полномочий по решению вопросов местного значения в соответствии с частями 1 и 1.1 статьи 17 </w:t>
      </w:r>
      <w:hyperlink r:id="rId240" w:tgtFrame="_blank" w:history="1">
        <w:r w:rsidRPr="005F5F5B">
          <w:rPr>
            <w:rFonts w:eastAsia="Times New Roman" w:cs="Times New Roman"/>
            <w:szCs w:val="26"/>
            <w:lang w:eastAsia="ru-RU"/>
          </w:rPr>
          <w:t>Федерального закона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55. Владение пользование и распоряжение муниципальным имуществом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w:t>
      </w:r>
      <w:hyperlink r:id="rId241" w:tgtFrame="_blank" w:history="1">
        <w:r w:rsidRPr="005F5F5B">
          <w:rPr>
            <w:rFonts w:eastAsia="Times New Roman" w:cs="Times New Roman"/>
            <w:szCs w:val="26"/>
            <w:lang w:eastAsia="ru-RU"/>
          </w:rPr>
          <w:t>Конституцией Российской Федерации</w:t>
        </w:r>
      </w:hyperlink>
      <w:r w:rsidRPr="005F5F5B">
        <w:rPr>
          <w:rFonts w:eastAsia="Times New Roman" w:cs="Times New Roman"/>
          <w:color w:val="000000"/>
          <w:szCs w:val="26"/>
          <w:lang w:eastAsia="ru-RU"/>
        </w:rPr>
        <w:t>, федеральными законами и принимаемыми в соответствии с ними нормативными правовыми актами органов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Доходы от использования и приватизации муниципального имущества поступают в бюджет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242" w:anchor="sub_20110" w:history="1">
        <w:r w:rsidRPr="005F5F5B">
          <w:rPr>
            <w:rFonts w:eastAsia="Times New Roman" w:cs="Times New Roman"/>
            <w:color w:val="000000"/>
            <w:szCs w:val="26"/>
            <w:lang w:eastAsia="ru-RU"/>
          </w:rPr>
          <w:t>вопросов местного значения</w:t>
        </w:r>
      </w:hyperlink>
      <w:r w:rsidRPr="005F5F5B">
        <w:rPr>
          <w:rFonts w:eastAsia="Times New Roman" w:cs="Times New Roman"/>
          <w:color w:val="000000"/>
          <w:szCs w:val="26"/>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w:t>
      </w:r>
      <w:r w:rsidRPr="005F5F5B">
        <w:rPr>
          <w:rFonts w:eastAsia="Times New Roman" w:cs="Times New Roman"/>
          <w:color w:val="000000"/>
          <w:szCs w:val="26"/>
          <w:lang w:eastAsia="ru-RU"/>
        </w:rPr>
        <w:lastRenderedPageBreak/>
        <w:t>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w:t>
      </w:r>
      <w:proofErr w:type="gramEnd"/>
      <w:r w:rsidRPr="005F5F5B">
        <w:rPr>
          <w:rFonts w:eastAsia="Times New Roman" w:cs="Times New Roman"/>
          <w:color w:val="000000"/>
          <w:szCs w:val="26"/>
          <w:lang w:eastAsia="ru-RU"/>
        </w:rPr>
        <w:t xml:space="preserve"> На заслушивание отчетов приглашаются депутаты Совета депутатов, а также руководители муниципальных предприятий и учреждений.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56. Закупки для обеспечения муниципальных нужд</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Закупки товаров, работ, услуг для обеспечения муниципальных нужд осуществляются за счет средств местного бюджета.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57. Средства самообложения граждан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Вопросы введения и использования средств самообложения граждан решаются на местном референдуме.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58. Бюджет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Поселение имеет собственный бюджет (бюджет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Бюджет поселения разрабатывается и утверждается в форме решения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Бюджетные полномочия поселения устанавливаются </w:t>
      </w:r>
      <w:hyperlink r:id="rId243"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4. Составление и рассмотрение проекта бюджета поселения, утверждение и исполнение бюджета поселения, осуществление </w:t>
      </w:r>
      <w:proofErr w:type="gramStart"/>
      <w:r w:rsidRPr="005F5F5B">
        <w:rPr>
          <w:rFonts w:eastAsia="Times New Roman" w:cs="Times New Roman"/>
          <w:color w:val="000000"/>
          <w:szCs w:val="26"/>
          <w:lang w:eastAsia="ru-RU"/>
        </w:rPr>
        <w:t>контроля за</w:t>
      </w:r>
      <w:proofErr w:type="gramEnd"/>
      <w:r w:rsidRPr="005F5F5B">
        <w:rPr>
          <w:rFonts w:eastAsia="Times New Roman" w:cs="Times New Roman"/>
          <w:color w:val="000000"/>
          <w:szCs w:val="26"/>
          <w:lang w:eastAsia="ru-RU"/>
        </w:rPr>
        <w:t xml:space="preserve">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w:t>
      </w:r>
      <w:hyperlink r:id="rId244"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59. Утратил силу </w:t>
      </w:r>
      <w:hyperlink r:id="rId245" w:tgtFrame="_blank" w:history="1">
        <w:r w:rsidRPr="005F5F5B">
          <w:rPr>
            <w:rFonts w:eastAsia="Times New Roman" w:cs="Times New Roman"/>
            <w:szCs w:val="26"/>
            <w:lang w:eastAsia="ru-RU"/>
          </w:rPr>
          <w:t>от 30.01.2015 Решением Совета депутатов № 5, НГР RU195013062015001</w:t>
        </w:r>
      </w:hyperlink>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60. Расходы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246" w:tgtFrame="_blank" w:history="1">
        <w:r w:rsidRPr="005F5F5B">
          <w:rPr>
            <w:rFonts w:eastAsia="Times New Roman" w:cs="Times New Roman"/>
            <w:szCs w:val="26"/>
            <w:lang w:eastAsia="ru-RU"/>
          </w:rPr>
          <w:t>Бюджетного кодекса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Исполнение расходных обязательств поселения осуществляется за счет средств бюджета поселения в соответствии с требованиями </w:t>
      </w:r>
      <w:hyperlink r:id="rId247" w:tgtFrame="_blank" w:history="1">
        <w:r w:rsidRPr="005F5F5B">
          <w:rPr>
            <w:rFonts w:eastAsia="Times New Roman" w:cs="Times New Roman"/>
            <w:szCs w:val="26"/>
            <w:lang w:eastAsia="ru-RU"/>
          </w:rPr>
          <w:t>Бюджетного кодекса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61. Составление и рассмотрение проекта бюджета поселения, утверждение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w:t>
      </w:r>
      <w:hyperlink r:id="rId248"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 и муниципальным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sidRPr="005F5F5B">
        <w:rPr>
          <w:rFonts w:eastAsia="Times New Roman" w:cs="Times New Roman"/>
          <w:color w:val="000000"/>
          <w:szCs w:val="26"/>
          <w:lang w:eastAsia="ru-RU"/>
        </w:rPr>
        <w:t>профицит</w:t>
      </w:r>
      <w:proofErr w:type="spellEnd"/>
      <w:r w:rsidRPr="005F5F5B">
        <w:rPr>
          <w:rFonts w:eastAsia="Times New Roman" w:cs="Times New Roman"/>
          <w:color w:val="000000"/>
          <w:szCs w:val="26"/>
          <w:lang w:eastAsia="ru-RU"/>
        </w:rPr>
        <w:t>) бюджета поселения, а также иные показатели, установленные </w:t>
      </w:r>
      <w:hyperlink r:id="rId249"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 муниципальными правовыми актами Совета депутатов (кроме решения о бюджете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w:t>
      </w:r>
      <w:hyperlink r:id="rId250"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w:t>
      </w:r>
      <w:hyperlink r:id="rId251" w:tgtFrame="_blank" w:history="1">
        <w:r w:rsidRPr="005F5F5B">
          <w:rPr>
            <w:rFonts w:eastAsia="Times New Roman" w:cs="Times New Roman"/>
            <w:szCs w:val="26"/>
            <w:lang w:eastAsia="ru-RU"/>
          </w:rPr>
          <w:t>Бюджетного кодекса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lastRenderedPageBreak/>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xml:space="preserve">Статья 62. Исполнение бюджета поселения, </w:t>
      </w:r>
      <w:proofErr w:type="gramStart"/>
      <w:r w:rsidRPr="005F5F5B">
        <w:rPr>
          <w:rFonts w:eastAsia="Times New Roman" w:cs="Times New Roman"/>
          <w:b/>
          <w:bCs/>
          <w:color w:val="000000"/>
          <w:szCs w:val="26"/>
          <w:lang w:eastAsia="ru-RU"/>
        </w:rPr>
        <w:t>контроль за</w:t>
      </w:r>
      <w:proofErr w:type="gramEnd"/>
      <w:r w:rsidRPr="005F5F5B">
        <w:rPr>
          <w:rFonts w:eastAsia="Times New Roman" w:cs="Times New Roman"/>
          <w:b/>
          <w:bCs/>
          <w:color w:val="000000"/>
          <w:szCs w:val="26"/>
          <w:lang w:eastAsia="ru-RU"/>
        </w:rPr>
        <w:t xml:space="preserve"> исполнением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Исполнение бюджета поселения обеспечивается администрацией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Бюджет поселения исполняется на основе единства кассы и подведомственности расходов.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Совет депутатов осуществляет контроль за исполнением бюджета поселения в ходе </w:t>
      </w:r>
      <w:proofErr w:type="gramStart"/>
      <w:r w:rsidRPr="005F5F5B">
        <w:rPr>
          <w:rFonts w:eastAsia="Times New Roman" w:cs="Times New Roman"/>
          <w:color w:val="000000"/>
          <w:szCs w:val="26"/>
          <w:lang w:eastAsia="ru-RU"/>
        </w:rPr>
        <w:t>рассмотрения отдельных вопросов исполнения бюджета поселения</w:t>
      </w:r>
      <w:proofErr w:type="gramEnd"/>
      <w:r w:rsidRPr="005F5F5B">
        <w:rPr>
          <w:rFonts w:eastAsia="Times New Roman" w:cs="Times New Roman"/>
          <w:color w:val="000000"/>
          <w:szCs w:val="26"/>
          <w:lang w:eastAsia="ru-RU"/>
        </w:rPr>
        <w:t xml:space="preserve"> на своих заседаниях, заседаниях комиссий, рабочих групп, в ходе проводимых Советом депутатов слушаний и в связи с депутатскими запросами.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w:t>
      </w:r>
      <w:hyperlink r:id="rId252" w:tgtFrame="_blank" w:history="1">
        <w:r w:rsidRPr="005F5F5B">
          <w:rPr>
            <w:rFonts w:eastAsia="Times New Roman" w:cs="Times New Roman"/>
            <w:szCs w:val="26"/>
            <w:lang w:eastAsia="ru-RU"/>
          </w:rPr>
          <w:t>Конституцией Российской Федерации</w:t>
        </w:r>
      </w:hyperlink>
      <w:r w:rsidRPr="005F5F5B">
        <w:rPr>
          <w:rFonts w:eastAsia="Times New Roman" w:cs="Times New Roman"/>
          <w:color w:val="000000"/>
          <w:szCs w:val="26"/>
          <w:lang w:eastAsia="ru-RU"/>
        </w:rPr>
        <w:t>, </w:t>
      </w:r>
      <w:hyperlink r:id="rId253"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 иными нормативными правовыми актами Российской Федерации, для обеспечения его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63. Составление и утверждение отчета об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Администрация поселения составляет отчет об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Отчет об исполнении бюджета поселения является ежеквартальным.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Годовой отчет об исполнении бюджета поселения утверждается муниципальным правовым актом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w:t>
      </w:r>
      <w:hyperlink r:id="rId254" w:tgtFrame="_blank" w:history="1">
        <w:r w:rsidRPr="005F5F5B">
          <w:rPr>
            <w:rFonts w:eastAsia="Times New Roman" w:cs="Times New Roman"/>
            <w:szCs w:val="26"/>
            <w:lang w:eastAsia="ru-RU"/>
          </w:rPr>
          <w:t>Бюджетного кодекса Российской Федерации</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9. ВЗАИМООТНОШЕНИЯ ОРГАНОВ МЕСТНОГО САМОУПРАВЛЕНИЯ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64. Взаимоотношения Совета депутатов и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 Глава поселения обеспечивает взаимодействие администрации поселения и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Депутаты Совета депутатов вправе присутствовать с правом совещательного голоса на заседаниях, проводимых главой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65. Подотчетность главы поселения и администрации поселения Совету депутатов</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Администрация подотчетна Совету депутатов в пределах его компетенции.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Глава поселения ежегодно представляет Совету депутатов отчет о положении дел в поселении, а также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Статья (Исключена </w:t>
      </w:r>
      <w:hyperlink r:id="rId255" w:tgtFrame="_blank" w:history="1">
        <w:r w:rsidRPr="005F5F5B">
          <w:rPr>
            <w:rFonts w:eastAsia="Times New Roman" w:cs="Times New Roman"/>
            <w:szCs w:val="26"/>
            <w:lang w:eastAsia="ru-RU"/>
          </w:rPr>
          <w:t>от 21.12.2009 Решением Совета депутатов № 54, НГР RU195013062009003</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67. Взаимоотношения органов местного самоуправления поселения и муниципального района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 xml:space="preserve">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w:t>
      </w:r>
      <w:proofErr w:type="gramStart"/>
      <w:r w:rsidRPr="005F5F5B">
        <w:rPr>
          <w:rFonts w:eastAsia="Times New Roman" w:cs="Times New Roman"/>
          <w:color w:val="000000"/>
          <w:szCs w:val="26"/>
          <w:lang w:eastAsia="ru-RU"/>
        </w:rPr>
        <w:t>позднее</w:t>
      </w:r>
      <w:proofErr w:type="gramEnd"/>
      <w:r w:rsidRPr="005F5F5B">
        <w:rPr>
          <w:rFonts w:eastAsia="Times New Roman" w:cs="Times New Roman"/>
          <w:color w:val="000000"/>
          <w:szCs w:val="26"/>
          <w:lang w:eastAsia="ru-RU"/>
        </w:rPr>
        <w:t xml:space="preserve"> чем за 14 дней до ее проведения.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68. Взаимоотношения органов местного самоуправления поселения и органов государственной власти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Совет депутатов обладает правом законодательной инициативы в Верховном Совете Республики Хакасия.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w:t>
      </w:r>
      <w:proofErr w:type="gramStart"/>
      <w:r w:rsidRPr="005F5F5B">
        <w:rPr>
          <w:rFonts w:eastAsia="Times New Roman" w:cs="Times New Roman"/>
          <w:color w:val="000000"/>
          <w:szCs w:val="26"/>
          <w:lang w:eastAsia="ru-RU"/>
        </w:rPr>
        <w:t>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w:t>
      </w:r>
      <w:hyperlink r:id="rId256"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федеральным законам и иным нормативным правовым актам Российской Федерации, </w:t>
      </w:r>
      <w:hyperlink r:id="rId257"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законам и иным нормативным правовым актам Республики Хакасия, а также вправе обратиться в суд.</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10. ОТВЕТСТВЕННОСТЬ ОРГАНОВ МЕСТНОГО САМОУПРАВЛЕНИЯ И ДОЛЖНОСТНЫХ ЛИЦ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69. Виды ответственности органов местного самоуправления и должностных лиц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bookmarkStart w:id="1" w:name="sub_7101"/>
      <w:r w:rsidRPr="005F5F5B">
        <w:rPr>
          <w:rFonts w:eastAsia="Times New Roman" w:cs="Times New Roman"/>
          <w:color w:val="000000"/>
          <w:szCs w:val="26"/>
          <w:lang w:eastAsia="ru-RU"/>
        </w:rPr>
        <w:t> </w:t>
      </w:r>
      <w:bookmarkEnd w:id="1"/>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 Основания наступления ответственности </w:t>
      </w:r>
      <w:hyperlink r:id="rId258" w:anchor="sub_20112" w:history="1">
        <w:r w:rsidRPr="005F5F5B">
          <w:rPr>
            <w:rFonts w:eastAsia="Times New Roman" w:cs="Times New Roman"/>
            <w:color w:val="000000"/>
            <w:szCs w:val="26"/>
            <w:u w:val="single"/>
            <w:lang w:eastAsia="ru-RU"/>
          </w:rPr>
          <w:t>органов местного самоуправления</w:t>
        </w:r>
      </w:hyperlink>
      <w:r w:rsidRPr="005F5F5B">
        <w:rPr>
          <w:rFonts w:eastAsia="Times New Roman" w:cs="Times New Roman"/>
          <w:color w:val="000000"/>
          <w:szCs w:val="26"/>
          <w:lang w:eastAsia="ru-RU"/>
        </w:rPr>
        <w:t>, </w:t>
      </w:r>
      <w:hyperlink r:id="rId259" w:anchor="sub_20113" w:history="1">
        <w:r w:rsidRPr="005F5F5B">
          <w:rPr>
            <w:rFonts w:eastAsia="Times New Roman" w:cs="Times New Roman"/>
            <w:color w:val="000000"/>
            <w:szCs w:val="26"/>
            <w:u w:val="single"/>
            <w:lang w:eastAsia="ru-RU"/>
          </w:rPr>
          <w:t>депутатов</w:t>
        </w:r>
      </w:hyperlink>
      <w:r w:rsidRPr="005F5F5B">
        <w:rPr>
          <w:rFonts w:eastAsia="Times New Roman" w:cs="Times New Roman"/>
          <w:color w:val="000000"/>
          <w:szCs w:val="26"/>
          <w:lang w:eastAsia="ru-RU"/>
        </w:rPr>
        <w:t>, </w:t>
      </w:r>
      <w:hyperlink r:id="rId260" w:anchor="sub_20116" w:history="1">
        <w:r w:rsidRPr="005F5F5B">
          <w:rPr>
            <w:rFonts w:eastAsia="Times New Roman" w:cs="Times New Roman"/>
            <w:color w:val="000000"/>
            <w:szCs w:val="26"/>
            <w:u w:val="single"/>
            <w:lang w:eastAsia="ru-RU"/>
          </w:rPr>
          <w:t>членов выборных органов местного самоуправления</w:t>
        </w:r>
      </w:hyperlink>
      <w:r w:rsidRPr="005F5F5B">
        <w:rPr>
          <w:rFonts w:eastAsia="Times New Roman" w:cs="Times New Roman"/>
          <w:color w:val="000000"/>
          <w:szCs w:val="26"/>
          <w:lang w:eastAsia="ru-RU"/>
        </w:rPr>
        <w:t>, </w:t>
      </w:r>
      <w:hyperlink r:id="rId261" w:anchor="sub_20115" w:history="1">
        <w:r w:rsidRPr="005F5F5B">
          <w:rPr>
            <w:rFonts w:eastAsia="Times New Roman" w:cs="Times New Roman"/>
            <w:color w:val="000000"/>
            <w:szCs w:val="26"/>
            <w:u w:val="single"/>
            <w:lang w:eastAsia="ru-RU"/>
          </w:rPr>
          <w:t>выборных должностных лиц местного самоуправления</w:t>
        </w:r>
      </w:hyperlink>
      <w:r w:rsidRPr="005F5F5B">
        <w:rPr>
          <w:rFonts w:eastAsia="Times New Roman" w:cs="Times New Roman"/>
          <w:color w:val="000000"/>
          <w:szCs w:val="26"/>
          <w:lang w:eastAsia="ru-RU"/>
        </w:rPr>
        <w:t> перед населением и порядок решения соответствующих вопросов определяется настоящим Уставом в соответствии с </w:t>
      </w:r>
      <w:hyperlink r:id="rId262" w:tgtFrame="_blank" w:history="1">
        <w:r w:rsidRPr="005F5F5B">
          <w:rPr>
            <w:rFonts w:eastAsia="Times New Roman" w:cs="Times New Roman"/>
            <w:szCs w:val="26"/>
            <w:lang w:eastAsia="ru-RU"/>
          </w:rPr>
          <w:t>Федеральным законом №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bookmarkStart w:id="2" w:name="sub_7102"/>
      <w:r w:rsidRPr="005F5F5B">
        <w:rPr>
          <w:rFonts w:eastAsia="Times New Roman" w:cs="Times New Roman"/>
          <w:color w:val="000000"/>
          <w:szCs w:val="26"/>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w:t>
      </w:r>
      <w:bookmarkEnd w:id="2"/>
      <w:r w:rsidRPr="005F5F5B">
        <w:rPr>
          <w:rFonts w:eastAsia="Times New Roman" w:cs="Times New Roman"/>
          <w:color w:val="000000"/>
          <w:szCs w:val="26"/>
          <w:lang w:eastAsia="ru-RU"/>
        </w:rPr>
        <w:fldChar w:fldCharType="begin"/>
      </w:r>
      <w:r w:rsidRPr="005F5F5B">
        <w:rPr>
          <w:rFonts w:eastAsia="Times New Roman" w:cs="Times New Roman"/>
          <w:color w:val="000000"/>
          <w:szCs w:val="26"/>
          <w:lang w:eastAsia="ru-RU"/>
        </w:rPr>
        <w:instrText xml:space="preserve"> HYPERLINK "https://pravo-search.minjust.ru/bigs/showDocument.html?id=96E20C02-1B12-465A-B64C-24AA92270007" \t "_blank" </w:instrText>
      </w:r>
      <w:r w:rsidRPr="005F5F5B">
        <w:rPr>
          <w:rFonts w:eastAsia="Times New Roman" w:cs="Times New Roman"/>
          <w:color w:val="000000"/>
          <w:szCs w:val="26"/>
          <w:lang w:eastAsia="ru-RU"/>
        </w:rPr>
        <w:fldChar w:fldCharType="separate"/>
      </w:r>
      <w:r w:rsidRPr="005F5F5B">
        <w:rPr>
          <w:rFonts w:eastAsia="Times New Roman" w:cs="Times New Roman"/>
          <w:szCs w:val="26"/>
          <w:lang w:eastAsia="ru-RU"/>
        </w:rPr>
        <w:t>Федеральным законом № 131-ФЗ</w:t>
      </w:r>
      <w:r w:rsidRPr="005F5F5B">
        <w:rPr>
          <w:rFonts w:eastAsia="Times New Roman" w:cs="Times New Roman"/>
          <w:color w:val="000000"/>
          <w:szCs w:val="26"/>
          <w:lang w:eastAsia="ru-RU"/>
        </w:rPr>
        <w:fldChar w:fldCharType="end"/>
      </w:r>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Статья 70.1. Ответственность органов местного самоуправления и должностных лиц местного самоуправления перед государством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63"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федеральных конституционных законов, федеральных законов, </w:t>
      </w:r>
      <w:hyperlink r:id="rId264"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71. Ответственность Совета депутатов и главы поселения перед государством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w:t>
      </w:r>
      <w:hyperlink r:id="rId265"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федеральным конституционным законам, федеральным законам, </w:t>
      </w:r>
      <w:hyperlink r:id="rId266"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xml:space="preserve">, законам Республики Хакасия, настоящему Уставу, а Совет депутатов в течение трех месяцев со дня вступления в силу решения </w:t>
      </w:r>
      <w:proofErr w:type="gramStart"/>
      <w:r w:rsidRPr="005F5F5B">
        <w:rPr>
          <w:rFonts w:eastAsia="Times New Roman" w:cs="Times New Roman"/>
          <w:color w:val="000000"/>
          <w:szCs w:val="26"/>
          <w:lang w:eastAsia="ru-RU"/>
        </w:rPr>
        <w:t>суда</w:t>
      </w:r>
      <w:proofErr w:type="gramEnd"/>
      <w:r w:rsidRPr="005F5F5B">
        <w:rPr>
          <w:rFonts w:eastAsia="Times New Roman" w:cs="Times New Roman"/>
          <w:color w:val="000000"/>
          <w:szCs w:val="26"/>
          <w:lang w:eastAsia="ru-RU"/>
        </w:rPr>
        <w:t xml:space="preserve"> либо в течение иного предусмотренного решением суда срока не принял в </w:t>
      </w:r>
      <w:proofErr w:type="gramStart"/>
      <w:r w:rsidRPr="005F5F5B">
        <w:rPr>
          <w:rFonts w:eastAsia="Times New Roman" w:cs="Times New Roman"/>
          <w:color w:val="000000"/>
          <w:szCs w:val="26"/>
          <w:lang w:eastAsia="ru-RU"/>
        </w:rPr>
        <w:t>пределах</w:t>
      </w:r>
      <w:proofErr w:type="gramEnd"/>
      <w:r w:rsidRPr="005F5F5B">
        <w:rPr>
          <w:rFonts w:eastAsia="Times New Roman" w:cs="Times New Roman"/>
          <w:color w:val="000000"/>
          <w:szCs w:val="26"/>
          <w:lang w:eastAsia="ru-RU"/>
        </w:rPr>
        <w:t xml:space="preserve"> своих полномочий мер по исполнению решения суда, в том числе не отменил соответствующее решение.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(Абзац исключен </w:t>
      </w:r>
      <w:hyperlink r:id="rId267" w:history="1">
        <w:r w:rsidRPr="005F5F5B">
          <w:rPr>
            <w:rFonts w:eastAsia="Times New Roman" w:cs="Times New Roman"/>
            <w:szCs w:val="26"/>
            <w:lang w:eastAsia="ru-RU"/>
          </w:rPr>
          <w:t>от 25.09.2006 Решением Совета депутатов № 55, НГР RU195013062006004</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1.1. Полномочия Совета депутатов прекращаются со дня вступления в силу закона Республики Хакасия о его роспуске.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1.2. В случае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lastRenderedPageBreak/>
        <w:t>1.3. В случае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издания указанным должностным лицом местного самоуправления нормативного правового акта, противоречащего </w:t>
      </w:r>
      <w:hyperlink r:id="rId268"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федеральным конституционным законам, федеральным законам, </w:t>
      </w:r>
      <w:hyperlink r:id="rId269"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xml:space="preserve">,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w:t>
      </w:r>
      <w:proofErr w:type="gramStart"/>
      <w:r w:rsidRPr="005F5F5B">
        <w:rPr>
          <w:rFonts w:eastAsia="Times New Roman" w:cs="Times New Roman"/>
          <w:color w:val="000000"/>
          <w:szCs w:val="26"/>
          <w:lang w:eastAsia="ru-RU"/>
        </w:rPr>
        <w:t>суда</w:t>
      </w:r>
      <w:proofErr w:type="gramEnd"/>
      <w:r w:rsidRPr="005F5F5B">
        <w:rPr>
          <w:rFonts w:eastAsia="Times New Roman" w:cs="Times New Roman"/>
          <w:color w:val="000000"/>
          <w:szCs w:val="26"/>
          <w:lang w:eastAsia="ru-RU"/>
        </w:rPr>
        <w:t xml:space="preserve"> либо в течение иного, предусмотренного решением суда срока, не приняло в пределах своих полномочий мер по исполнению решения суда;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5F5F5B">
        <w:rPr>
          <w:rFonts w:eastAsia="Times New Roman" w:cs="Times New Roman"/>
          <w:color w:val="000000"/>
          <w:szCs w:val="26"/>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72. Временное осуществление органами государственной власти отдельных полномочий органов местного самоуправления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w:t>
      </w:r>
      <w:hyperlink r:id="rId270" w:tgtFrame="_blank" w:history="1">
        <w:r w:rsidRPr="005F5F5B">
          <w:rPr>
            <w:rFonts w:eastAsia="Times New Roman" w:cs="Times New Roman"/>
            <w:szCs w:val="26"/>
            <w:lang w:eastAsia="ru-RU"/>
          </w:rPr>
          <w:t>Федеральным законом от 06.10.2003г. № 131-ФЗ</w:t>
        </w:r>
      </w:hyperlink>
      <w:r w:rsidRPr="005F5F5B">
        <w:rPr>
          <w:rFonts w:eastAsia="Times New Roman" w:cs="Times New Roman"/>
          <w:color w:val="000000"/>
          <w:szCs w:val="26"/>
          <w:lang w:eastAsia="ru-RU"/>
        </w:rPr>
        <w:t> «Об общих принципах организации местного самоуправления в Российской Федерации;</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w:t>
      </w:r>
      <w:hyperlink r:id="rId271" w:tgtFrame="_blank" w:history="1">
        <w:r w:rsidRPr="005F5F5B">
          <w:rPr>
            <w:rFonts w:eastAsia="Times New Roman" w:cs="Times New Roman"/>
            <w:szCs w:val="26"/>
            <w:lang w:eastAsia="ru-RU"/>
          </w:rPr>
          <w:t>Бюджетным кодексом Российской Федерации</w:t>
        </w:r>
      </w:hyperlink>
      <w:r w:rsidRPr="005F5F5B">
        <w:rPr>
          <w:rFonts w:eastAsia="Times New Roman" w:cs="Times New Roman"/>
          <w:color w:val="000000"/>
          <w:szCs w:val="26"/>
          <w:lang w:eastAsia="ru-RU"/>
        </w:rPr>
        <w:t xml:space="preserve">, превышающая 30 процентов собственных доходов бюджета поселения в отчетном финансовом году, и (или) просроченная задолженность поселения по исполнению </w:t>
      </w:r>
      <w:r w:rsidRPr="005F5F5B">
        <w:rPr>
          <w:rFonts w:eastAsia="Times New Roman" w:cs="Times New Roman"/>
          <w:color w:val="000000"/>
          <w:szCs w:val="26"/>
          <w:lang w:eastAsia="ru-RU"/>
        </w:rPr>
        <w:lastRenderedPageBreak/>
        <w:t>своих бюджетных обязательств, превышающая 40 процентов бюджетных ассигнований в отчетном финансовом году</w:t>
      </w:r>
      <w:proofErr w:type="gramEnd"/>
      <w:r w:rsidRPr="005F5F5B">
        <w:rPr>
          <w:rFonts w:eastAsia="Times New Roman" w:cs="Times New Roman"/>
          <w:color w:val="000000"/>
          <w:szCs w:val="26"/>
          <w:lang w:eastAsia="ru-RU"/>
        </w:rPr>
        <w:t>, при условии выполнения бюджетных обязательств федерального бюджета и бюджета Республики Хакасия в отношении бюджета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w:t>
      </w:r>
      <w:proofErr w:type="gramStart"/>
      <w:r w:rsidRPr="005F5F5B">
        <w:rPr>
          <w:rFonts w:eastAsia="Times New Roman" w:cs="Times New Roman"/>
          <w:color w:val="000000"/>
          <w:szCs w:val="26"/>
          <w:lang w:eastAsia="ru-RU"/>
        </w:rPr>
        <w:t>средств</w:t>
      </w:r>
      <w:proofErr w:type="gramEnd"/>
      <w:r w:rsidRPr="005F5F5B">
        <w:rPr>
          <w:rFonts w:eastAsia="Times New Roman" w:cs="Times New Roman"/>
          <w:color w:val="000000"/>
          <w:szCs w:val="26"/>
          <w:lang w:eastAsia="ru-RU"/>
        </w:rPr>
        <w:t xml:space="preserve"> либо нарушение </w:t>
      </w:r>
      <w:hyperlink r:id="rId272"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федерального закона, иных нормативных правовых актов, установленные соответствующим судом.</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установлению структуры органов местного самоуправления поселения, изменению границ территории поселения, преобразованию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3. </w:t>
      </w:r>
      <w:proofErr w:type="gramStart"/>
      <w:r w:rsidRPr="005F5F5B">
        <w:rPr>
          <w:rFonts w:eastAsia="Times New Roman" w:cs="Times New Roman"/>
          <w:color w:val="000000"/>
          <w:szCs w:val="26"/>
          <w:lang w:eastAsia="ru-RU"/>
        </w:rPr>
        <w:t>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roofErr w:type="gramEnd"/>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5. В случае, предусмотренном пунктом 3 части 1 настоящей статьи, решение о временном осуществлении органами исполнительной власти Республики 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lastRenderedPageBreak/>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11. ПРИНЯТИЕ И ИЗМЕНЕНИЕ УСТАВА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74. Принятие устава поселения и внесение в него изменений и дополнений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proofErr w:type="gramStart"/>
      <w:r w:rsidRPr="005F5F5B">
        <w:rPr>
          <w:rFonts w:eastAsia="Times New Roman" w:cs="Times New Roman"/>
          <w:color w:val="000000"/>
          <w:szCs w:val="26"/>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273" w:tgtFrame="_blank" w:history="1">
        <w:r w:rsidRPr="005F5F5B">
          <w:rPr>
            <w:rFonts w:eastAsia="Times New Roman" w:cs="Times New Roman"/>
            <w:szCs w:val="26"/>
            <w:lang w:eastAsia="ru-RU"/>
          </w:rPr>
          <w:t>Конституции Российской Федерации</w:t>
        </w:r>
      </w:hyperlink>
      <w:r w:rsidRPr="005F5F5B">
        <w:rPr>
          <w:rFonts w:eastAsia="Times New Roman" w:cs="Times New Roman"/>
          <w:color w:val="000000"/>
          <w:szCs w:val="26"/>
          <w:lang w:eastAsia="ru-RU"/>
        </w:rPr>
        <w:t>, федеральных законов, </w:t>
      </w:r>
      <w:hyperlink r:id="rId274" w:tgtFrame="_blank" w:history="1">
        <w:r w:rsidRPr="005F5F5B">
          <w:rPr>
            <w:rFonts w:eastAsia="Times New Roman" w:cs="Times New Roman"/>
            <w:szCs w:val="26"/>
            <w:lang w:eastAsia="ru-RU"/>
          </w:rPr>
          <w:t>Конституции Республики Хакасия</w:t>
        </w:r>
      </w:hyperlink>
      <w:r w:rsidRPr="005F5F5B">
        <w:rPr>
          <w:rFonts w:eastAsia="Times New Roman" w:cs="Times New Roman"/>
          <w:color w:val="000000"/>
          <w:szCs w:val="26"/>
          <w:lang w:eastAsia="ru-RU"/>
        </w:rPr>
        <w:t> или законов Республики Хакасия в целях приведения данного</w:t>
      </w:r>
      <w:proofErr w:type="gramEnd"/>
      <w:r w:rsidRPr="005F5F5B">
        <w:rPr>
          <w:rFonts w:eastAsia="Times New Roman" w:cs="Times New Roman"/>
          <w:color w:val="000000"/>
          <w:szCs w:val="26"/>
          <w:lang w:eastAsia="ru-RU"/>
        </w:rPr>
        <w:t xml:space="preserve"> устава в соответствие с этими нормативными правовыми актами.</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w:t>
      </w:r>
      <w:proofErr w:type="gramStart"/>
      <w:r w:rsidRPr="005F5F5B">
        <w:rPr>
          <w:rFonts w:eastAsia="Times New Roman" w:cs="Times New Roman"/>
          <w:color w:val="000000"/>
          <w:szCs w:val="26"/>
          <w:lang w:eastAsia="ru-RU"/>
        </w:rPr>
        <w:t>,</w:t>
      </w:r>
      <w:proofErr w:type="gramEnd"/>
      <w:r w:rsidRPr="005F5F5B">
        <w:rPr>
          <w:rFonts w:eastAsia="Times New Roman" w:cs="Times New Roman"/>
          <w:color w:val="000000"/>
          <w:szCs w:val="26"/>
          <w:lang w:eastAsia="ru-RU"/>
        </w:rPr>
        <w:t xml:space="preserve">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w:t>
      </w:r>
      <w:proofErr w:type="gramStart"/>
      <w:r w:rsidRPr="005F5F5B">
        <w:rPr>
          <w:rFonts w:eastAsia="Times New Roman" w:cs="Times New Roman"/>
          <w:color w:val="000000"/>
          <w:szCs w:val="26"/>
          <w:lang w:eastAsia="ru-RU"/>
        </w:rPr>
        <w:t>ч</w:t>
      </w:r>
      <w:proofErr w:type="gramEnd"/>
      <w:r w:rsidRPr="005F5F5B">
        <w:rPr>
          <w:rFonts w:eastAsia="Times New Roman" w:cs="Times New Roman"/>
          <w:color w:val="000000"/>
          <w:szCs w:val="26"/>
          <w:lang w:eastAsia="ru-RU"/>
        </w:rPr>
        <w:t>асть 3 в редакции </w:t>
      </w:r>
      <w:hyperlink r:id="rId275" w:tgtFrame="_blank" w:history="1">
        <w:r w:rsidRPr="005F5F5B">
          <w:rPr>
            <w:rFonts w:eastAsia="Times New Roman" w:cs="Times New Roman"/>
            <w:szCs w:val="26"/>
            <w:lang w:eastAsia="ru-RU"/>
          </w:rPr>
          <w:t>решения Совета депутатов Новомихайловского сельсовета Алтайского района Республики Хакасия 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4. </w:t>
      </w:r>
      <w:proofErr w:type="gramStart"/>
      <w:r w:rsidRPr="005F5F5B">
        <w:rPr>
          <w:rFonts w:eastAsia="Times New Roman" w:cs="Times New Roman"/>
          <w:color w:val="000000"/>
          <w:szCs w:val="26"/>
          <w:lang w:eastAsia="ru-RU"/>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w:t>
      </w:r>
      <w:r w:rsidRPr="005F5F5B">
        <w:rPr>
          <w:rFonts w:eastAsia="Times New Roman" w:cs="Times New Roman"/>
          <w:color w:val="000000"/>
          <w:szCs w:val="26"/>
          <w:lang w:eastAsia="ru-RU"/>
        </w:rPr>
        <w:lastRenderedPageBreak/>
        <w:t>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w:t>
      </w:r>
      <w:proofErr w:type="gramEnd"/>
      <w:r w:rsidRPr="005F5F5B">
        <w:rPr>
          <w:rFonts w:eastAsia="Times New Roman" w:cs="Times New Roman"/>
          <w:color w:val="000000"/>
          <w:szCs w:val="26"/>
          <w:lang w:eastAsia="ru-RU"/>
        </w:rPr>
        <w:t xml:space="preserve"> государственный реестр уставов муниципальных образований Республики Хакасия, предусмотренного </w:t>
      </w:r>
      <w:hyperlink r:id="rId276" w:history="1">
        <w:r w:rsidRPr="005F5F5B">
          <w:rPr>
            <w:rFonts w:eastAsia="Times New Roman" w:cs="Times New Roman"/>
            <w:szCs w:val="26"/>
            <w:lang w:eastAsia="ru-RU"/>
          </w:rPr>
          <w:t>частью 6 статьи 4</w:t>
        </w:r>
      </w:hyperlink>
      <w:r w:rsidRPr="005F5F5B">
        <w:rPr>
          <w:rFonts w:eastAsia="Times New Roman" w:cs="Times New Roman"/>
          <w:color w:val="000000"/>
          <w:szCs w:val="26"/>
          <w:lang w:eastAsia="ru-RU"/>
        </w:rPr>
        <w:t> </w:t>
      </w:r>
      <w:hyperlink r:id="rId277" w:tgtFrame="_blank" w:history="1">
        <w:r w:rsidRPr="005F5F5B">
          <w:rPr>
            <w:rFonts w:eastAsia="Times New Roman" w:cs="Times New Roman"/>
            <w:szCs w:val="26"/>
            <w:lang w:eastAsia="ru-RU"/>
          </w:rPr>
          <w:t>Федерального закона от 21 июля 2005 года № 97-ФЗ</w:t>
        </w:r>
      </w:hyperlink>
      <w:r w:rsidRPr="005F5F5B">
        <w:rPr>
          <w:rFonts w:eastAsia="Times New Roman" w:cs="Times New Roman"/>
          <w:color w:val="000000"/>
          <w:szCs w:val="26"/>
          <w:lang w:eastAsia="ru-RU"/>
        </w:rPr>
        <w:t> «О государственной регистрации уставов муниципальных образований».</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(часть 4 в редакции </w:t>
      </w:r>
      <w:r w:rsidRPr="005F5F5B">
        <w:rPr>
          <w:rFonts w:eastAsia="Times New Roman" w:cs="Times New Roman"/>
          <w:szCs w:val="26"/>
          <w:lang w:eastAsia="ru-RU"/>
        </w:rPr>
        <w:t>решений Совета депутатов Новомихайловского сельсовета Алтайского района Республики Хакасия </w:t>
      </w:r>
      <w:hyperlink r:id="rId278" w:tgtFrame="_blank" w:history="1">
        <w:r w:rsidRPr="005F5F5B">
          <w:rPr>
            <w:rFonts w:eastAsia="Times New Roman" w:cs="Times New Roman"/>
            <w:szCs w:val="26"/>
            <w:lang w:eastAsia="ru-RU"/>
          </w:rPr>
          <w:t>от 15.11.2021</w:t>
        </w:r>
      </w:hyperlink>
      <w:r w:rsidRPr="005F5F5B">
        <w:rPr>
          <w:rFonts w:eastAsia="Times New Roman" w:cs="Times New Roman"/>
          <w:szCs w:val="26"/>
          <w:lang w:eastAsia="ru-RU"/>
        </w:rPr>
        <w:t> № 34</w:t>
      </w:r>
      <w:r w:rsidRPr="005F5F5B">
        <w:rPr>
          <w:rFonts w:eastAsia="Times New Roman" w:cs="Times New Roman"/>
          <w:color w:val="000000"/>
          <w:szCs w:val="26"/>
          <w:lang w:eastAsia="ru-RU"/>
        </w:rPr>
        <w:t>; </w:t>
      </w:r>
      <w:hyperlink r:id="rId279" w:tgtFrame="_blank" w:history="1">
        <w:r w:rsidRPr="005F5F5B">
          <w:rPr>
            <w:rFonts w:eastAsia="Times New Roman" w:cs="Times New Roman"/>
            <w:szCs w:val="26"/>
            <w:lang w:eastAsia="ru-RU"/>
          </w:rPr>
          <w:t>от 24.10.2023 № 142</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xml:space="preserve">5. </w:t>
      </w:r>
      <w:proofErr w:type="gramStart"/>
      <w:r w:rsidRPr="005F5F5B">
        <w:rPr>
          <w:rFonts w:eastAsia="Times New Roman" w:cs="Times New Roman"/>
          <w:color w:val="000000"/>
          <w:szCs w:val="26"/>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w:t>
      </w:r>
      <w:proofErr w:type="gramEnd"/>
      <w:r w:rsidRPr="005F5F5B">
        <w:rPr>
          <w:rFonts w:eastAsia="Times New Roman" w:cs="Times New Roman"/>
          <w:color w:val="000000"/>
          <w:szCs w:val="26"/>
          <w:lang w:eastAsia="ru-RU"/>
        </w:rPr>
        <w:t xml:space="preserve">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w:t>
      </w:r>
      <w:hyperlink r:id="rId280" w:tgtFrame="_blank" w:history="1">
        <w:r w:rsidRPr="005F5F5B">
          <w:rPr>
            <w:rFonts w:eastAsia="Times New Roman" w:cs="Times New Roman"/>
            <w:szCs w:val="26"/>
            <w:lang w:eastAsia="ru-RU"/>
          </w:rPr>
          <w:t>Федерального закона №131-ФЗ</w:t>
        </w:r>
      </w:hyperlink>
      <w:r w:rsidRPr="005F5F5B">
        <w:rPr>
          <w:rFonts w:eastAsia="Times New Roman" w:cs="Times New Roman"/>
          <w:color w:val="000000"/>
          <w:szCs w:val="26"/>
          <w:lang w:eastAsia="ru-RU"/>
        </w:rPr>
        <w:t>.</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75. Инициатива об изменении устава поселения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2"/>
        <w:rPr>
          <w:rFonts w:eastAsia="Times New Roman" w:cs="Times New Roman"/>
          <w:b/>
          <w:bCs/>
          <w:color w:val="000000"/>
          <w:szCs w:val="26"/>
          <w:lang w:eastAsia="ru-RU"/>
        </w:rPr>
      </w:pPr>
      <w:r w:rsidRPr="005F5F5B">
        <w:rPr>
          <w:rFonts w:eastAsia="Times New Roman" w:cs="Times New Roman"/>
          <w:b/>
          <w:bCs/>
          <w:color w:val="000000"/>
          <w:szCs w:val="26"/>
          <w:lang w:eastAsia="ru-RU"/>
        </w:rPr>
        <w:t>ГЛАВА 12. ЗАКЛЮЧИТЕЛЬНЫЕ ПОЛОЖЕНИЯ</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b/>
          <w:bCs/>
          <w:color w:val="000000"/>
          <w:szCs w:val="26"/>
          <w:lang w:eastAsia="ru-RU"/>
        </w:rPr>
        <w:t> </w:t>
      </w:r>
    </w:p>
    <w:p w:rsidR="005F5F5B" w:rsidRPr="005F5F5B" w:rsidRDefault="005F5F5B" w:rsidP="005F5F5B">
      <w:pPr>
        <w:spacing w:after="0" w:line="240" w:lineRule="auto"/>
        <w:ind w:firstLine="709"/>
        <w:contextualSpacing/>
        <w:jc w:val="both"/>
        <w:outlineLvl w:val="3"/>
        <w:rPr>
          <w:rFonts w:eastAsia="Times New Roman" w:cs="Times New Roman"/>
          <w:b/>
          <w:bCs/>
          <w:color w:val="000000"/>
          <w:szCs w:val="26"/>
          <w:lang w:eastAsia="ru-RU"/>
        </w:rPr>
      </w:pPr>
      <w:r w:rsidRPr="005F5F5B">
        <w:rPr>
          <w:rFonts w:eastAsia="Times New Roman" w:cs="Times New Roman"/>
          <w:b/>
          <w:bCs/>
          <w:color w:val="000000"/>
          <w:szCs w:val="26"/>
          <w:lang w:eastAsia="ru-RU"/>
        </w:rPr>
        <w:t>Статья 76. Вступление в силу настоящего Устава</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 </w:t>
      </w:r>
    </w:p>
    <w:p w:rsidR="005F5F5B" w:rsidRP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Настоящий Устав вступает в силу с момента официального опубликования (обнародования).</w:t>
      </w:r>
    </w:p>
    <w:p w:rsidR="005F5F5B" w:rsidRDefault="005F5F5B" w:rsidP="005F5F5B">
      <w:pPr>
        <w:spacing w:after="0" w:line="240" w:lineRule="auto"/>
        <w:ind w:firstLine="709"/>
        <w:contextualSpacing/>
        <w:jc w:val="both"/>
        <w:rPr>
          <w:rFonts w:eastAsia="Times New Roman" w:cs="Times New Roman"/>
          <w:color w:val="000000"/>
          <w:szCs w:val="26"/>
          <w:lang w:eastAsia="ru-RU"/>
        </w:rPr>
      </w:pPr>
      <w:r w:rsidRPr="005F5F5B">
        <w:rPr>
          <w:rFonts w:eastAsia="Times New Roman" w:cs="Times New Roman"/>
          <w:color w:val="000000"/>
          <w:szCs w:val="26"/>
          <w:lang w:eastAsia="ru-RU"/>
        </w:rPr>
        <w:t>Пункт 2 части 1 статьи 72 Устава вступает в силу с 01.01.2008 года.</w:t>
      </w: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Default="0085636A" w:rsidP="005F5F5B">
      <w:pPr>
        <w:spacing w:after="0" w:line="240" w:lineRule="auto"/>
        <w:ind w:firstLine="709"/>
        <w:contextualSpacing/>
        <w:jc w:val="both"/>
        <w:rPr>
          <w:rFonts w:eastAsia="Times New Roman" w:cs="Times New Roman"/>
          <w:color w:val="000000"/>
          <w:szCs w:val="26"/>
          <w:lang w:eastAsia="ru-RU"/>
        </w:rPr>
      </w:pPr>
    </w:p>
    <w:p w:rsidR="0085636A" w:rsidRPr="005F5F5B" w:rsidRDefault="0085636A" w:rsidP="005F5F5B">
      <w:pPr>
        <w:spacing w:after="0" w:line="240" w:lineRule="auto"/>
        <w:ind w:firstLine="709"/>
        <w:contextualSpacing/>
        <w:jc w:val="both"/>
        <w:rPr>
          <w:rFonts w:eastAsia="Times New Roman" w:cs="Times New Roman"/>
          <w:color w:val="000000"/>
          <w:szCs w:val="26"/>
          <w:lang w:eastAsia="ru-RU"/>
        </w:rPr>
      </w:pPr>
    </w:p>
    <w:p w:rsidR="00464B76" w:rsidRPr="005F5F5B" w:rsidRDefault="00464B76" w:rsidP="005F5F5B">
      <w:pPr>
        <w:spacing w:after="0" w:line="240" w:lineRule="auto"/>
        <w:contextualSpacing/>
        <w:rPr>
          <w:rFonts w:cs="Times New Roman"/>
          <w:szCs w:val="26"/>
        </w:rPr>
      </w:pPr>
    </w:p>
    <w:sectPr w:rsidR="00464B76" w:rsidRPr="005F5F5B"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F5F5B"/>
    <w:rsid w:val="00016719"/>
    <w:rsid w:val="00084C20"/>
    <w:rsid w:val="001003C7"/>
    <w:rsid w:val="00281839"/>
    <w:rsid w:val="002B0E6C"/>
    <w:rsid w:val="002B397A"/>
    <w:rsid w:val="00352497"/>
    <w:rsid w:val="00372473"/>
    <w:rsid w:val="0037781F"/>
    <w:rsid w:val="00396557"/>
    <w:rsid w:val="003C0559"/>
    <w:rsid w:val="00400C59"/>
    <w:rsid w:val="00411A9D"/>
    <w:rsid w:val="00464B76"/>
    <w:rsid w:val="005F5F5B"/>
    <w:rsid w:val="00602055"/>
    <w:rsid w:val="00672F66"/>
    <w:rsid w:val="007054EA"/>
    <w:rsid w:val="007415A3"/>
    <w:rsid w:val="00776B09"/>
    <w:rsid w:val="00786264"/>
    <w:rsid w:val="007C457F"/>
    <w:rsid w:val="007F677E"/>
    <w:rsid w:val="00852E48"/>
    <w:rsid w:val="0085636A"/>
    <w:rsid w:val="008B2234"/>
    <w:rsid w:val="00941750"/>
    <w:rsid w:val="009A3B8A"/>
    <w:rsid w:val="009F1931"/>
    <w:rsid w:val="00A30F84"/>
    <w:rsid w:val="00A44A69"/>
    <w:rsid w:val="00A91C2D"/>
    <w:rsid w:val="00AB325C"/>
    <w:rsid w:val="00B10E7B"/>
    <w:rsid w:val="00B162FF"/>
    <w:rsid w:val="00B76E46"/>
    <w:rsid w:val="00BB2F9C"/>
    <w:rsid w:val="00C256FC"/>
    <w:rsid w:val="00C37036"/>
    <w:rsid w:val="00C53BF7"/>
    <w:rsid w:val="00C664B3"/>
    <w:rsid w:val="00CD18CC"/>
    <w:rsid w:val="00CF1319"/>
    <w:rsid w:val="00CF7F89"/>
    <w:rsid w:val="00D453AA"/>
    <w:rsid w:val="00D70AA3"/>
    <w:rsid w:val="00DC738A"/>
    <w:rsid w:val="00E75B21"/>
    <w:rsid w:val="00EB1783"/>
    <w:rsid w:val="00F27356"/>
    <w:rsid w:val="00F33B30"/>
    <w:rsid w:val="00F54064"/>
    <w:rsid w:val="00F81ADA"/>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5F5F5B"/>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5F5F5B"/>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F5F5B"/>
    <w:rPr>
      <w:rFonts w:eastAsia="Times New Roman" w:cs="Times New Roman"/>
      <w:b/>
      <w:bCs/>
      <w:sz w:val="27"/>
      <w:szCs w:val="27"/>
      <w:lang w:eastAsia="ru-RU"/>
    </w:rPr>
  </w:style>
  <w:style w:type="character" w:customStyle="1" w:styleId="40">
    <w:name w:val="Заголовок 4 Знак"/>
    <w:basedOn w:val="a0"/>
    <w:link w:val="4"/>
    <w:uiPriority w:val="9"/>
    <w:rsid w:val="005F5F5B"/>
    <w:rPr>
      <w:rFonts w:eastAsia="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81028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34B8E713-D361-4C41-9887-B25961BB0E04" TargetMode="External"/><Relationship Id="rId21" Type="http://schemas.openxmlformats.org/officeDocument/2006/relationships/hyperlink" Target="https://pravo-search.minjust.ru/bigs/showDocument.html?id=9FA96291-1AD3-48AC-B237-EBFF0A0991B3" TargetMode="External"/><Relationship Id="rId42" Type="http://schemas.openxmlformats.org/officeDocument/2006/relationships/hyperlink" Target="https://pravo-search.minjust.ru/bigs/showDocument.html?id=7A9D420F-764D-4CD1-B1D7-47BAD59BC292" TargetMode="External"/><Relationship Id="rId63" Type="http://schemas.openxmlformats.org/officeDocument/2006/relationships/hyperlink" Target="https://pravo-search.minjust.ru/bigs/showDocument.html?id=72A36EE7-7844-4FFD-ABD7-9980B408A091" TargetMode="External"/><Relationship Id="rId84" Type="http://schemas.openxmlformats.org/officeDocument/2006/relationships/hyperlink" Target="http://pravo-minjust.ru/" TargetMode="External"/><Relationship Id="rId138" Type="http://schemas.openxmlformats.org/officeDocument/2006/relationships/hyperlink" Target="https://pravo-search.minjust.ru/bigs/showDocument.html?id=6237D9F8-5680-4214-9BBE-06ECDB40FF8C" TargetMode="External"/><Relationship Id="rId159" Type="http://schemas.openxmlformats.org/officeDocument/2006/relationships/hyperlink" Target="https://pravo-search.minjust.ru/bigs/showDocument.html?id=D108378A-551E-4F0B-9E9F-48BC91259697" TargetMode="External"/><Relationship Id="rId170" Type="http://schemas.openxmlformats.org/officeDocument/2006/relationships/hyperlink" Target="https://pravo-search.minjust.ru/bigs/showDocument.html?id=23BFA9AF-B847-4F54-8403-F2E327C4305A" TargetMode="External"/><Relationship Id="rId191" Type="http://schemas.openxmlformats.org/officeDocument/2006/relationships/hyperlink" Target="https://pravo-search.minjust.ru/bigs/showDocument.html?id=EB042C48-DE0E-4DBE-8305-4D48DDDB63A2" TargetMode="External"/><Relationship Id="rId205" Type="http://schemas.openxmlformats.org/officeDocument/2006/relationships/hyperlink" Target="https://pravo-search.minjust.ru/bigs/showDocument.html?id=6237D9F8-5680-4214-9BBE-06ECDB40FF8C" TargetMode="External"/><Relationship Id="rId226" Type="http://schemas.openxmlformats.org/officeDocument/2006/relationships/hyperlink" Target="https://pravo-search.minjust.ru/bigs/showDocument.html?id=18B68750-B18F-40EC-84A9-896627BB71D9" TargetMode="External"/><Relationship Id="rId247" Type="http://schemas.openxmlformats.org/officeDocument/2006/relationships/hyperlink" Target="https://pravo-search.minjust.ru/bigs/showDocument.html?id=8F21B21C-A408-42C4-B9FE-A939B863C84A" TargetMode="External"/><Relationship Id="rId107" Type="http://schemas.openxmlformats.org/officeDocument/2006/relationships/hyperlink" Target="https://pravo-search.minjust.ru/bigs/showDocument.html?id=5CA226C1-9DA2-47CB-A21F-169618DF5B8E" TargetMode="External"/><Relationship Id="rId268" Type="http://schemas.openxmlformats.org/officeDocument/2006/relationships/hyperlink" Target="https://pravo-search.minjust.ru/bigs/showDocument.html?id=15D4560C-D530-4955-BF7E-F734337AE80B"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29C6E130-CA4A-450C-BDDD-69CE46CE87F7" TargetMode="External"/><Relationship Id="rId53" Type="http://schemas.openxmlformats.org/officeDocument/2006/relationships/hyperlink" Target="https://pravo-search.minjust.ru/bigs/showDocument.html?id=180934B3-B97B-4424-8622-00005F2065E0" TargetMode="External"/><Relationship Id="rId74" Type="http://schemas.openxmlformats.org/officeDocument/2006/relationships/hyperlink" Target="https://pravo-search.minjust.ru/bigs/showDocument.html?id=6237D9F8-5680-4214-9BBE-06ECDB40FF8C" TargetMode="External"/><Relationship Id="rId128" Type="http://schemas.openxmlformats.org/officeDocument/2006/relationships/hyperlink" Target="https://pravo-search.minjust.ru/bigs/showDocument.html?id=96E20C02-1B12-465A-B64C-24AA92270007" TargetMode="External"/><Relationship Id="rId149" Type="http://schemas.openxmlformats.org/officeDocument/2006/relationships/hyperlink" Target="https://pravo-search.minjust.ru/bigs/showDocument.html?id=9AA48369-618A-4BB4-B4B8-AE15F2B7EBF6" TargetMode="External"/><Relationship Id="rId5" Type="http://schemas.openxmlformats.org/officeDocument/2006/relationships/hyperlink" Target="http://zakon.scli.ru/" TargetMode="External"/><Relationship Id="rId95" Type="http://schemas.openxmlformats.org/officeDocument/2006/relationships/hyperlink" Target="https://pravo-search.minjust.ru/bigs/showDocument.html?id=96E20C02-1B12-465A-B64C-24AA92270007" TargetMode="External"/><Relationship Id="rId160" Type="http://schemas.openxmlformats.org/officeDocument/2006/relationships/hyperlink" Target="https://pravo-search.minjust.ru/bigs/showDocument.html?id=E4C2AB8B-0872-4A93-8365-B45AF164B812" TargetMode="External"/><Relationship Id="rId181" Type="http://schemas.openxmlformats.org/officeDocument/2006/relationships/hyperlink" Target="https://pravo-search.minjust.ru/bigs/showDocument.html?id=B11798FF-43B9-49DB-B06C-4223F9D555E2" TargetMode="External"/><Relationship Id="rId216" Type="http://schemas.openxmlformats.org/officeDocument/2006/relationships/hyperlink" Target="https://pravo-search.minjust.ru/bigs/showDocument.html?id=FBC9B588-E79D-4480-B501-D284CB89F779" TargetMode="External"/><Relationship Id="rId237" Type="http://schemas.openxmlformats.org/officeDocument/2006/relationships/hyperlink" Target="https://pravo-search.minjust.ru/bigs/showDocument.html?id=96E20C02-1B12-465A-B64C-24AA92270007" TargetMode="External"/><Relationship Id="rId258" Type="http://schemas.openxmlformats.org/officeDocument/2006/relationships/hyperlink" Target="https://pravo-search.minjust.ru/bigs/portal.html" TargetMode="External"/><Relationship Id="rId279" Type="http://schemas.openxmlformats.org/officeDocument/2006/relationships/hyperlink" Target="https://pravo-search.minjust.ru/bigs/showDocument.html?id=D108378A-551E-4F0B-9E9F-48BC91259697" TargetMode="External"/><Relationship Id="rId22" Type="http://schemas.openxmlformats.org/officeDocument/2006/relationships/hyperlink" Target="https://pravo-search.minjust.ru/bigs/showDocument.html?id=6237D9F8-5680-4214-9BBE-06ECDB40FF8C" TargetMode="External"/><Relationship Id="rId43" Type="http://schemas.openxmlformats.org/officeDocument/2006/relationships/hyperlink" Target="https://pravo-search.minjust.ru/bigs/showDocument.html?id=96E20C02-1B12-465A-B64C-24AA92270007" TargetMode="External"/><Relationship Id="rId64" Type="http://schemas.openxmlformats.org/officeDocument/2006/relationships/hyperlink" Target="https://pravo-search.minjust.ru/bigs/showDocument.html?id=3DF52D69-F952-4F2F-9FBC-F0726C7E6044" TargetMode="External"/><Relationship Id="rId118" Type="http://schemas.openxmlformats.org/officeDocument/2006/relationships/hyperlink" Target="https://pravo-search.minjust.ru/bigs/showDocument.html?id=34B8E713-D361-4C41-9887-B25961BB0E04" TargetMode="External"/><Relationship Id="rId139" Type="http://schemas.openxmlformats.org/officeDocument/2006/relationships/hyperlink" Target="https://pravo-search.minjust.ru/bigs/showDocument.html?id=6237D9F8-5680-4214-9BBE-06ECDB40FF8C" TargetMode="External"/><Relationship Id="rId85" Type="http://schemas.openxmlformats.org/officeDocument/2006/relationships/hyperlink" Target="file:///C:\Users\Kovrigina_AnS\AppData\Local\Temp\14\zakon.scli.ru" TargetMode="External"/><Relationship Id="rId150" Type="http://schemas.openxmlformats.org/officeDocument/2006/relationships/hyperlink" Target="https://pravo-search.minjust.ru/bigs/showDocument.html?id=9AA48369-618A-4BB4-B4B8-AE15F2B7EBF6" TargetMode="External"/><Relationship Id="rId171" Type="http://schemas.openxmlformats.org/officeDocument/2006/relationships/hyperlink" Target="https://pravo-search.minjust.ru/bigs/showDocument.html?id=EB042C48-DE0E-4DBE-8305-4D48DDDB63A2" TargetMode="External"/><Relationship Id="rId192" Type="http://schemas.openxmlformats.org/officeDocument/2006/relationships/hyperlink" Target="https://pravo-search.minjust.ru/bigs/showDocument.html?id=96E20C02-1B12-465A-B64C-24AA92270007" TargetMode="External"/><Relationship Id="rId206" Type="http://schemas.openxmlformats.org/officeDocument/2006/relationships/hyperlink" Target="https://pravo-search.minjust.ru/bigs/showDocument.html?id=6237D9F8-5680-4214-9BBE-06ECDB40FF8C" TargetMode="External"/><Relationship Id="rId227" Type="http://schemas.openxmlformats.org/officeDocument/2006/relationships/hyperlink" Target="https://pravo-search.minjust.ru/bigs/showDocument.html?id=180934B3-B97B-4424-8622-00005F2065E0" TargetMode="External"/><Relationship Id="rId248" Type="http://schemas.openxmlformats.org/officeDocument/2006/relationships/hyperlink" Target="https://pravo-search.minjust.ru/bigs/showDocument.html?id=8F21B21C-A408-42C4-B9FE-A939B863C84A" TargetMode="External"/><Relationship Id="rId269" Type="http://schemas.openxmlformats.org/officeDocument/2006/relationships/hyperlink" Target="https://pravo-search.minjust.ru/bigs/showDocument.html?id=776DBC7B-7B3E-44D2-B7BB-9DDE6594A72C" TargetMode="External"/><Relationship Id="rId12" Type="http://schemas.openxmlformats.org/officeDocument/2006/relationships/hyperlink" Target="https://pravo-search.minjust.ru/bigs/showDocument.html?id=5CA226C1-9DA2-47CB-A21F-169618DF5B8E" TargetMode="External"/><Relationship Id="rId33" Type="http://schemas.openxmlformats.org/officeDocument/2006/relationships/hyperlink" Target="https://pravo-search.minjust.ru/bigs/showDocument.html?id=3B570806-78B3-4539-9760-9D89B4017B05" TargetMode="External"/><Relationship Id="rId108" Type="http://schemas.openxmlformats.org/officeDocument/2006/relationships/hyperlink" Target="https://pravo-search.minjust.ru/bigs/showDocument.html?id=8205CF7F-437C-48DE-94C3-6AA762C488EA" TargetMode="External"/><Relationship Id="rId129" Type="http://schemas.openxmlformats.org/officeDocument/2006/relationships/hyperlink" Target="https://pravo-search.minjust.ru/bigs/showDocument.html?id=96E20C02-1B12-465A-B64C-24AA92270007" TargetMode="External"/><Relationship Id="rId280" Type="http://schemas.openxmlformats.org/officeDocument/2006/relationships/hyperlink" Target="https://pravo-search.minjust.ru/bigs/showDocument.html?id=96E20C02-1B12-465A-B64C-24AA92270007" TargetMode="External"/><Relationship Id="rId54" Type="http://schemas.openxmlformats.org/officeDocument/2006/relationships/hyperlink" Target="https://pravo-search.minjust.ru/bigs/showDocument.html?id=DF23377A-99A0-46F0-AFD0-1433D1D1DF53" TargetMode="External"/><Relationship Id="rId75" Type="http://schemas.openxmlformats.org/officeDocument/2006/relationships/hyperlink" Target="https://pravo-search.minjust.ru/bigs/showDocument.html?id=B5C1D49E-FAAD-4027-8721-C4ED5CA2F0A3" TargetMode="External"/><Relationship Id="rId96" Type="http://schemas.openxmlformats.org/officeDocument/2006/relationships/hyperlink" Target="https://pravo-search.minjust.ru/bigs/showDocument.html?id=96E20C02-1B12-465A-B64C-24AA92270007" TargetMode="External"/><Relationship Id="rId140" Type="http://schemas.openxmlformats.org/officeDocument/2006/relationships/hyperlink" Target="https://pravo-search.minjust.ru/bigs/showDocument.html?id=6237D9F8-5680-4214-9BBE-06ECDB40FF8C" TargetMode="External"/><Relationship Id="rId161" Type="http://schemas.openxmlformats.org/officeDocument/2006/relationships/hyperlink" Target="https://pravo-search.minjust.ru/bigs/showDocument.html?id=A75B1C26-65FB-4C72-911D-315F7ADFB077" TargetMode="External"/><Relationship Id="rId182" Type="http://schemas.openxmlformats.org/officeDocument/2006/relationships/hyperlink" Target="https://pravo-search.minjust.ru/bigs/showDocument.html?id=83A18A3E-9ABE-44C6-8DA6-B105968ABFB4" TargetMode="External"/><Relationship Id="rId217" Type="http://schemas.openxmlformats.org/officeDocument/2006/relationships/hyperlink" Target="https://pravo-search.minjust.ru/bigs/showDocument.html?id=FBC9B588-E79D-4480-B501-D284CB89F779"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96E20C02-1B12-465A-B64C-24AA92270007" TargetMode="External"/><Relationship Id="rId259" Type="http://schemas.openxmlformats.org/officeDocument/2006/relationships/hyperlink" Target="https://pravo-search.minjust.ru/bigs/portal.html" TargetMode="External"/><Relationship Id="rId23" Type="http://schemas.openxmlformats.org/officeDocument/2006/relationships/hyperlink" Target="https://pravo-search.minjust.ru/bigs/showDocument.html?id=44ECEC46-6405-46FA-863A-C0DBC143FECF" TargetMode="External"/><Relationship Id="rId119" Type="http://schemas.openxmlformats.org/officeDocument/2006/relationships/hyperlink" Target="http://zakon.scli.ru/" TargetMode="External"/><Relationship Id="rId270" Type="http://schemas.openxmlformats.org/officeDocument/2006/relationships/hyperlink" Target="https://pravo-search.minjust.ru/bigs/showDocument.html?id=96E20C02-1B12-465A-B64C-24AA92270007" TargetMode="External"/><Relationship Id="rId44" Type="http://schemas.openxmlformats.org/officeDocument/2006/relationships/hyperlink" Target="https://pravo-search.minjust.ru/bigs/showDocument.html?id=96E20C02-1B12-465A-B64C-24AA92270007" TargetMode="External"/><Relationship Id="rId65" Type="http://schemas.openxmlformats.org/officeDocument/2006/relationships/hyperlink" Target="https://pravo-search.minjust.ru/bigs/showDocument.html?id=E999DCF9-926B-4FA1-9B51-8FD631C66B00" TargetMode="External"/><Relationship Id="rId86" Type="http://schemas.openxmlformats.org/officeDocument/2006/relationships/hyperlink" Target="https://pravo-search.minjust.ru/bigs/showDocument.html?id=29C6E130-CA4A-450C-BDDD-69CE46CE87F7" TargetMode="External"/><Relationship Id="rId130" Type="http://schemas.openxmlformats.org/officeDocument/2006/relationships/hyperlink" Target="https://pravo-search.minjust.ru/bigs/showDocument.html?id=5CA226C1-9DA2-47CB-A21F-169618DF5B8E" TargetMode="External"/><Relationship Id="rId151" Type="http://schemas.openxmlformats.org/officeDocument/2006/relationships/hyperlink" Target="https://pravo-search.minjust.ru/bigs/showDocument.html?id=23BFA9AF-B847-4F54-8403-F2E327C4305A" TargetMode="External"/><Relationship Id="rId172" Type="http://schemas.openxmlformats.org/officeDocument/2006/relationships/hyperlink" Target="https://pravo-search.minjust.ru/bigs/showDocument.html?id=96E20C02-1B12-465A-B64C-24AA92270007" TargetMode="External"/><Relationship Id="rId193" Type="http://schemas.openxmlformats.org/officeDocument/2006/relationships/hyperlink" Target="https://pravo-search.minjust.ru/bigs/showDocument.html?id=3B570806-78B3-4539-9760-9D89B4017B05" TargetMode="External"/><Relationship Id="rId202" Type="http://schemas.openxmlformats.org/officeDocument/2006/relationships/hyperlink" Target="https://pravo-search.minjust.ru/bigs/showDocument.html?id=6237D9F8-5680-4214-9BBE-06ECDB40FF8C" TargetMode="External"/><Relationship Id="rId207" Type="http://schemas.openxmlformats.org/officeDocument/2006/relationships/hyperlink" Target="https://pravo-search.minjust.ru/bigs/showDocument.html?id=83A18A3E-9ABE-44C6-8DA6-B105968ABFB4" TargetMode="External"/><Relationship Id="rId223" Type="http://schemas.openxmlformats.org/officeDocument/2006/relationships/hyperlink" Target="https://pravo-search.minjust.ru/bigs/showDocument.html?id=581BF58D-8BC0-4A40-B77B-3A36FC838138" TargetMode="External"/><Relationship Id="rId228" Type="http://schemas.openxmlformats.org/officeDocument/2006/relationships/hyperlink" Target="https://pravo-search.minjust.ru/bigs/showDocument.html?id=3B570806-78B3-4539-9760-9D89B4017B05" TargetMode="External"/><Relationship Id="rId244" Type="http://schemas.openxmlformats.org/officeDocument/2006/relationships/hyperlink" Target="https://pravo-search.minjust.ru/bigs/showDocument.html?id=8F21B21C-A408-42C4-B9FE-A939B863C84A" TargetMode="External"/><Relationship Id="rId249" Type="http://schemas.openxmlformats.org/officeDocument/2006/relationships/hyperlink" Target="https://pravo-search.minjust.ru/bigs/showDocument.html?id=8F21B21C-A408-42C4-B9FE-A939B863C84A" TargetMode="External"/><Relationship Id="rId13" Type="http://schemas.openxmlformats.org/officeDocument/2006/relationships/hyperlink" Target="https://pravo-search.minjust.ru/bigs/showDocument.html?id=72A36EE7-7844-4FFD-ABD7-9980B408A091" TargetMode="External"/><Relationship Id="rId18" Type="http://schemas.openxmlformats.org/officeDocument/2006/relationships/hyperlink" Target="https://pravo-search.minjust.ru/bigs/showDocument.html?id=861CBE11-3DE9-4F78-8AB2-D53F6F0F450C" TargetMode="External"/><Relationship Id="rId39" Type="http://schemas.openxmlformats.org/officeDocument/2006/relationships/hyperlink" Target="https://pravo-search.minjust.ru/bigs/showDocument.html?id=83A18A3E-9ABE-44C6-8DA6-B105968ABFB4" TargetMode="External"/><Relationship Id="rId109" Type="http://schemas.openxmlformats.org/officeDocument/2006/relationships/hyperlink" Target="https://pravo-search.minjust.ru/bigs/showDocument.html?id=581BF58D-8BC0-4A40-B77B-3A36FC838138" TargetMode="External"/><Relationship Id="rId260" Type="http://schemas.openxmlformats.org/officeDocument/2006/relationships/hyperlink" Target="https://pravo-search.minjust.ru/bigs/portal.html" TargetMode="External"/><Relationship Id="rId265" Type="http://schemas.openxmlformats.org/officeDocument/2006/relationships/hyperlink" Target="https://pravo-search.minjust.ru/bigs/showDocument.html?id=15D4560C-D530-4955-BF7E-F734337AE80B" TargetMode="External"/><Relationship Id="rId281" Type="http://schemas.openxmlformats.org/officeDocument/2006/relationships/fontTable" Target="fontTable.xml"/><Relationship Id="rId34" Type="http://schemas.openxmlformats.org/officeDocument/2006/relationships/hyperlink" Target="https://pravo-search.minjust.ru/bigs/showDocument.html?id=3F1F4C92-3F08-42F5-8FEF-9C13BB734100" TargetMode="External"/><Relationship Id="rId50" Type="http://schemas.openxmlformats.org/officeDocument/2006/relationships/hyperlink" Target="https://pravo-search.minjust.ru/bigs/showDocument.html?id=581BF58D-8BC0-4A40-B77B-3A36FC838138" TargetMode="External"/><Relationship Id="rId55" Type="http://schemas.openxmlformats.org/officeDocument/2006/relationships/hyperlink" Target="https://pravo-search.minjust.ru/bigs/showDocument.html?id=180934B3-B97B-4424-8622-00005F2065E0" TargetMode="External"/><Relationship Id="rId76" Type="http://schemas.openxmlformats.org/officeDocument/2006/relationships/hyperlink" Target="https://pravo-search.minjust.ru/bigs/showDocument.html?id=D108378A-551E-4F0B-9E9F-48BC91259697" TargetMode="External"/><Relationship Id="rId97" Type="http://schemas.openxmlformats.org/officeDocument/2006/relationships/hyperlink" Target="https://pravo-search.minjust.ru/bigs/showDocument.html?id=96E20C02-1B12-465A-B64C-24AA92270007" TargetMode="External"/><Relationship Id="rId104" Type="http://schemas.openxmlformats.org/officeDocument/2006/relationships/hyperlink" Target="https://pravo-search.minjust.ru/bigs/showDocument.html?id=776DBC7B-7B3E-44D2-B7BB-9DDE6594A72C" TargetMode="External"/><Relationship Id="rId120" Type="http://schemas.openxmlformats.org/officeDocument/2006/relationships/hyperlink" Target="https://pravo-search.minjust.ru/bigs/showDocument.html?id=180934B3-B97B-4424-8622-00005F2065E0" TargetMode="External"/><Relationship Id="rId125" Type="http://schemas.openxmlformats.org/officeDocument/2006/relationships/hyperlink" Target="https://pravo-search.minjust.ru/bigs/showDocument.html?id=34B8E713-D361-4C41-9887-B25961BB0E04" TargetMode="External"/><Relationship Id="rId141" Type="http://schemas.openxmlformats.org/officeDocument/2006/relationships/hyperlink" Target="https://pravo-search.minjust.ru/bigs/showDocument.html?id=D108378A-551E-4F0B-9E9F-48BC91259697" TargetMode="External"/><Relationship Id="rId146" Type="http://schemas.openxmlformats.org/officeDocument/2006/relationships/hyperlink" Target="https://pravo-search.minjust.ru/bigs/showDocument.html?id=B5C1D49E-FAAD-4027-8721-C4ED5CA2F0A3" TargetMode="External"/><Relationship Id="rId167" Type="http://schemas.openxmlformats.org/officeDocument/2006/relationships/hyperlink" Target="https://pravo-search.minjust.ru/bigs/showDocument.html?id=A75B1C26-65FB-4C72-911D-315F7ADFB077" TargetMode="External"/><Relationship Id="rId188"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34B8E713-D361-4C41-9887-B25961BB0E04" TargetMode="External"/><Relationship Id="rId92" Type="http://schemas.openxmlformats.org/officeDocument/2006/relationships/hyperlink" Target="https://pravo-search.minjust.ru/bigs/showDocument.html?id=83A18A3E-9ABE-44C6-8DA6-B105968ABFB4" TargetMode="External"/><Relationship Id="rId162" Type="http://schemas.openxmlformats.org/officeDocument/2006/relationships/hyperlink" Target="https://pravo-search.minjust.ru/bigs/showDocument.html?id=96E20C02-1B12-465A-B64C-24AA92270007" TargetMode="External"/><Relationship Id="rId183" Type="http://schemas.openxmlformats.org/officeDocument/2006/relationships/hyperlink" Target="https://pravo-search.minjust.ru/bigs/showDocument.html?id=96E20C02-1B12-465A-B64C-24AA92270007" TargetMode="External"/><Relationship Id="rId213" Type="http://schemas.openxmlformats.org/officeDocument/2006/relationships/hyperlink" Target="https://pravo-search.minjust.ru/bigs/showDocument.html?id=6237D9F8-5680-4214-9BBE-06ECDB40FF8C" TargetMode="External"/><Relationship Id="rId218" Type="http://schemas.openxmlformats.org/officeDocument/2006/relationships/hyperlink" Target="https://pravo-search.minjust.ru/bigs/showDocument.html?id=FBC9B588-E79D-4480-B501-D284CB89F779" TargetMode="External"/><Relationship Id="rId234" Type="http://schemas.openxmlformats.org/officeDocument/2006/relationships/hyperlink" Target="http://zakon.scli.ru/" TargetMode="External"/><Relationship Id="rId239"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29" Type="http://schemas.openxmlformats.org/officeDocument/2006/relationships/hyperlink" Target="https://pravo-search.minjust.ru/bigs/showDocument.html?id=581BF58D-8BC0-4A40-B77B-3A36FC838138" TargetMode="External"/><Relationship Id="rId250" Type="http://schemas.openxmlformats.org/officeDocument/2006/relationships/hyperlink" Target="https://pravo-search.minjust.ru/bigs/showDocument.html?id=8F21B21C-A408-42C4-B9FE-A939B863C84A" TargetMode="External"/><Relationship Id="rId255" Type="http://schemas.openxmlformats.org/officeDocument/2006/relationships/hyperlink" Target="https://pravo-search.minjust.ru/bigs/showDocument.html?id=5CA226C1-9DA2-47CB-A21F-169618DF5B8E" TargetMode="External"/><Relationship Id="rId271" Type="http://schemas.openxmlformats.org/officeDocument/2006/relationships/hyperlink" Target="https://pravo-search.minjust.ru/bigs/showDocument.html?id=8F21B21C-A408-42C4-B9FE-A939B863C84A" TargetMode="External"/><Relationship Id="rId276" Type="http://schemas.openxmlformats.org/officeDocument/2006/relationships/hyperlink" Target="file:///C:\Users\Kovrigina_AnS\AppData\Local\Temp\14\zakon.scli.ru" TargetMode="External"/><Relationship Id="rId24" Type="http://schemas.openxmlformats.org/officeDocument/2006/relationships/hyperlink" Target="https://pravo-search.minjust.ru/bigs/showDocument.html?id=8205CF7F-437C-48DE-94C3-6AA762C488EA" TargetMode="External"/><Relationship Id="rId40" Type="http://schemas.openxmlformats.org/officeDocument/2006/relationships/hyperlink" Target="https://pravo-search.minjust.ru/bigs/showDocument.html?id=D108378A-551E-4F0B-9E9F-48BC91259697" TargetMode="External"/><Relationship Id="rId45" Type="http://schemas.openxmlformats.org/officeDocument/2006/relationships/hyperlink" Target="https://pravo-search.minjust.ru/bigs/showDocument.html?id=7A9D420F-764D-4CD1-B1D7-47BAD59BC292" TargetMode="External"/><Relationship Id="rId66" Type="http://schemas.openxmlformats.org/officeDocument/2006/relationships/hyperlink" Target="https://pravo-search.minjust.ru/bigs/showDocument.html?id=581BF58D-8BC0-4A40-B77B-3A36FC838138" TargetMode="External"/><Relationship Id="rId87" Type="http://schemas.openxmlformats.org/officeDocument/2006/relationships/hyperlink" Target="https://pravo-search.minjust.ru/bigs/showDocument.html?id=D108378A-551E-4F0B-9E9F-48BC91259697" TargetMode="External"/><Relationship Id="rId110" Type="http://schemas.openxmlformats.org/officeDocument/2006/relationships/hyperlink" Target="https://pravo-search.minjust.ru/bigs/showDocument.html?id=180934B3-B97B-4424-8622-00005F2065E0" TargetMode="External"/><Relationship Id="rId115" Type="http://schemas.openxmlformats.org/officeDocument/2006/relationships/hyperlink" Target="https://pravo-search.minjust.ru/bigs/showDocument.html?id=34B8E713-D361-4C41-9887-B25961BB0E04" TargetMode="External"/><Relationship Id="rId131" Type="http://schemas.openxmlformats.org/officeDocument/2006/relationships/hyperlink" Target="http://zakon.scli.ru/" TargetMode="External"/><Relationship Id="rId136" Type="http://schemas.openxmlformats.org/officeDocument/2006/relationships/hyperlink" Target="https://pravo-search.minjust.ru/bigs/showDocument.html?id=6237D9F8-5680-4214-9BBE-06ECDB40FF8C" TargetMode="External"/><Relationship Id="rId157" Type="http://schemas.openxmlformats.org/officeDocument/2006/relationships/hyperlink" Target="https://pravo-search.minjust.ru/bigs/showDocument.html?id=96E20C02-1B12-465A-B64C-24AA92270007" TargetMode="External"/><Relationship Id="rId178" Type="http://schemas.openxmlformats.org/officeDocument/2006/relationships/hyperlink" Target="https://pravo-search.minjust.ru/bigs/showDocument.html?id=96E20C02-1B12-465A-B64C-24AA92270007" TargetMode="External"/><Relationship Id="rId61" Type="http://schemas.openxmlformats.org/officeDocument/2006/relationships/hyperlink" Target="https://pravo-search.minjust.ru/bigs/showDocument.html?id=8F21B21C-A408-42C4-B9FE-A939B863C84A" TargetMode="External"/><Relationship Id="rId82" Type="http://schemas.openxmlformats.org/officeDocument/2006/relationships/hyperlink" Target="https://pravo-search.minjust.ru/bigs/showDocument.html?id=180934B3-B97B-4424-8622-00005F2065E0" TargetMode="External"/><Relationship Id="rId152" Type="http://schemas.openxmlformats.org/officeDocument/2006/relationships/hyperlink" Target="https://pravo-search.minjust.ru/bigs/showDocument.html?id=EB042C48-DE0E-4DBE-8305-4D48DDDB63A2" TargetMode="External"/><Relationship Id="rId173" Type="http://schemas.openxmlformats.org/officeDocument/2006/relationships/hyperlink" Target="https://pravo-search.minjust.ru/bigs/showDocument.html?id=9AA48369-618A-4BB4-B4B8-AE15F2B7EBF6" TargetMode="External"/><Relationship Id="rId194" Type="http://schemas.openxmlformats.org/officeDocument/2006/relationships/hyperlink" Target="https://pravo-search.minjust.ru/bigs/showDocument.html?id=96E20C02-1B12-465A-B64C-24AA92270007" TargetMode="External"/><Relationship Id="rId199" Type="http://schemas.openxmlformats.org/officeDocument/2006/relationships/hyperlink" Target="https://pravo-search.minjust.ru/bigs/showDocument.html?id=581BF58D-8BC0-4A40-B77B-3A36FC838138" TargetMode="External"/><Relationship Id="rId203" Type="http://schemas.openxmlformats.org/officeDocument/2006/relationships/hyperlink" Target="https://pravo-search.minjust.ru/bigs/showDocument.html?id=6237D9F8-5680-4214-9BBE-06ECDB40FF8C" TargetMode="External"/><Relationship Id="rId208" Type="http://schemas.openxmlformats.org/officeDocument/2006/relationships/hyperlink" Target="https://pravo-search.minjust.ru/bigs/showDocument.html?id=96E20C02-1B12-465A-B64C-24AA92270007" TargetMode="External"/><Relationship Id="rId229" Type="http://schemas.openxmlformats.org/officeDocument/2006/relationships/hyperlink" Target="https://pravo-search.minjust.ru/bigs/showDocument.html?id=CF1F5643-3AEB-4438-9333-2E47F2A9D0E7" TargetMode="External"/><Relationship Id="rId19" Type="http://schemas.openxmlformats.org/officeDocument/2006/relationships/hyperlink" Target="https://pravo-search.minjust.ru/bigs/showDocument.html?id=3DF52D69-F952-4F2F-9FBC-F0726C7E6044" TargetMode="External"/><Relationship Id="rId224" Type="http://schemas.openxmlformats.org/officeDocument/2006/relationships/hyperlink" Target="https://pravo-search.minjust.ru/bigs/showDocument.html?id=524497EE-939B-46DF-83F5-03E4DB7C55E1" TargetMode="External"/><Relationship Id="rId240" Type="http://schemas.openxmlformats.org/officeDocument/2006/relationships/hyperlink" Target="https://pravo-search.minjust.ru/bigs/showDocument.html?id=96E20C02-1B12-465A-B64C-24AA92270007" TargetMode="External"/><Relationship Id="rId245" Type="http://schemas.openxmlformats.org/officeDocument/2006/relationships/hyperlink" Target="https://pravo-search.minjust.ru/bigs/showDocument.html?id=6237D9F8-5680-4214-9BBE-06ECDB40FF8C" TargetMode="External"/><Relationship Id="rId261" Type="http://schemas.openxmlformats.org/officeDocument/2006/relationships/hyperlink" Target="https://pravo-search.minjust.ru/bigs/portal.html" TargetMode="External"/><Relationship Id="rId266" Type="http://schemas.openxmlformats.org/officeDocument/2006/relationships/hyperlink" Target="https://pravo-search.minjust.ru/bigs/showDocument.html?id=776DBC7B-7B3E-44D2-B7BB-9DDE6594A72C" TargetMode="External"/><Relationship Id="rId14" Type="http://schemas.openxmlformats.org/officeDocument/2006/relationships/hyperlink" Target="https://pravo-search.minjust.ru/bigs/showDocument.html?id=38CDA52E-700D-4318-B243-133E54A6362C" TargetMode="External"/><Relationship Id="rId30" Type="http://schemas.openxmlformats.org/officeDocument/2006/relationships/hyperlink" Target="https://pravo-search.minjust.ru/bigs/showDocument.html?id=180934B3-B97B-4424-8622-00005F2065E0" TargetMode="External"/><Relationship Id="rId35" Type="http://schemas.openxmlformats.org/officeDocument/2006/relationships/hyperlink" Target="https://pravo-search.minjust.ru/bigs/showDocument.html?id=E4C2AB8B-0872-4A93-8365-B45AF164B812" TargetMode="External"/><Relationship Id="rId56" Type="http://schemas.openxmlformats.org/officeDocument/2006/relationships/hyperlink" Target="https://pravo-search.minjust.ru/bigs/showDocument.html?id=FBC9B588-E79D-4480-B501-D284CB89F779" TargetMode="External"/><Relationship Id="rId77" Type="http://schemas.openxmlformats.org/officeDocument/2006/relationships/hyperlink" Target="https://pravo-search.minjust.ru/bigs/showDocument.html?id=180934B3-B97B-4424-8622-00005F2065E0" TargetMode="External"/><Relationship Id="rId100" Type="http://schemas.openxmlformats.org/officeDocument/2006/relationships/hyperlink" Target="https://pravo-search.minjust.ru/bigs/showDocument.html?id=34B8E713-D361-4C41-9887-B25961BB0E04" TargetMode="External"/><Relationship Id="rId105" Type="http://schemas.openxmlformats.org/officeDocument/2006/relationships/hyperlink" Target="https://pravo-search.minjust.ru/bigs/showDocument.html?id=581BF58D-8BC0-4A40-B77B-3A36FC838138" TargetMode="External"/><Relationship Id="rId126" Type="http://schemas.openxmlformats.org/officeDocument/2006/relationships/hyperlink" Target="https://pravo-search.minjust.ru/bigs/showDocument.html?id=34B8E713-D361-4C41-9887-B25961BB0E04" TargetMode="External"/><Relationship Id="rId147" Type="http://schemas.openxmlformats.org/officeDocument/2006/relationships/hyperlink" Target="https://pravo-search.minjust.ru/bigs/showDocument.html?id=D108378A-551E-4F0B-9E9F-48BC91259697" TargetMode="External"/><Relationship Id="rId168" Type="http://schemas.openxmlformats.org/officeDocument/2006/relationships/hyperlink" Target="https://pravo-search.minjust.ru/bigs/showDocument.html?id=3F1F4C92-3F08-42F5-8FEF-9C13BB734100" TargetMode="External"/><Relationship Id="rId282" Type="http://schemas.openxmlformats.org/officeDocument/2006/relationships/theme" Target="theme/theme1.xm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A75B1C26-65FB-4C72-911D-315F7ADFB077" TargetMode="External"/><Relationship Id="rId72" Type="http://schemas.openxmlformats.org/officeDocument/2006/relationships/hyperlink" Target="https://pravo-search.minjust.ru/bigs/showDocument.html?id=34B8E713-D361-4C41-9887-B25961BB0E04" TargetMode="External"/><Relationship Id="rId93" Type="http://schemas.openxmlformats.org/officeDocument/2006/relationships/hyperlink" Target="https://pravo-search.minjust.ru/bigs/showDocument.html?id=83A18A3E-9ABE-44C6-8DA6-B105968ABFB4" TargetMode="External"/><Relationship Id="rId98" Type="http://schemas.openxmlformats.org/officeDocument/2006/relationships/hyperlink" Target="https://pravo-search.minjust.ru/bigs/showDocument.html?id=96E20C02-1B12-465A-B64C-24AA92270007" TargetMode="External"/><Relationship Id="rId121" Type="http://schemas.openxmlformats.org/officeDocument/2006/relationships/hyperlink" Target="https://pravo-search.minjust.ru/bigs/showDocument.html?id=D108378A-551E-4F0B-9E9F-48BC91259697" TargetMode="External"/><Relationship Id="rId142" Type="http://schemas.openxmlformats.org/officeDocument/2006/relationships/hyperlink" Target="https://pravo-search.minjust.ru/bigs/showDocument.html?id=581BF58D-8BC0-4A40-B77B-3A36FC838138" TargetMode="External"/><Relationship Id="rId163" Type="http://schemas.openxmlformats.org/officeDocument/2006/relationships/hyperlink" Target="https://pravo-search.minjust.ru/bigs/showDocument.html?id=D108378A-551E-4F0B-9E9F-48BC91259697" TargetMode="External"/><Relationship Id="rId184" Type="http://schemas.openxmlformats.org/officeDocument/2006/relationships/hyperlink" Target="https://pravo-search.minjust.ru/bigs/showDocument.html?id=96E20C02-1B12-465A-B64C-24AA92270007" TargetMode="External"/><Relationship Id="rId189" Type="http://schemas.openxmlformats.org/officeDocument/2006/relationships/hyperlink" Target="https://pravo-search.minjust.ru/bigs/showDocument.html?id=9AA48369-618A-4BB4-B4B8-AE15F2B7EBF6" TargetMode="External"/><Relationship Id="rId219" Type="http://schemas.openxmlformats.org/officeDocument/2006/relationships/hyperlink" Target="https://pravo-search.minjust.ru/bigs/showDocument.html?id=FBC9B588-E79D-4480-B501-D284CB89F779"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6237D9F8-5680-4214-9BBE-06ECDB40FF8C" TargetMode="External"/><Relationship Id="rId230" Type="http://schemas.openxmlformats.org/officeDocument/2006/relationships/hyperlink" Target="https://pravo-search.minjust.ru/bigs/showDocument.html?id=A75B1C26-65FB-4C72-911D-315F7ADFB077" TargetMode="External"/><Relationship Id="rId235" Type="http://schemas.openxmlformats.org/officeDocument/2006/relationships/hyperlink" Target="https://pravo-search.minjust.ru/bigs/showDocument.html?id=83A18A3E-9ABE-44C6-8DA6-B105968ABFB4" TargetMode="External"/><Relationship Id="rId251" Type="http://schemas.openxmlformats.org/officeDocument/2006/relationships/hyperlink" Target="https://pravo-search.minjust.ru/bigs/showDocument.html?id=8F21B21C-A408-42C4-B9FE-A939B863C84A" TargetMode="External"/><Relationship Id="rId256" Type="http://schemas.openxmlformats.org/officeDocument/2006/relationships/hyperlink" Target="https://pravo-search.minjust.ru/bigs/showDocument.html?id=15D4560C-D530-4955-BF7E-F734337AE80B" TargetMode="External"/><Relationship Id="rId277" Type="http://schemas.openxmlformats.org/officeDocument/2006/relationships/hyperlink" Target="https://pravo-search.minjust.ru/bigs/showDocument.html?id=3E8F427C-A512-4684-A508-8DC47FB7D541" TargetMode="External"/><Relationship Id="rId25" Type="http://schemas.openxmlformats.org/officeDocument/2006/relationships/hyperlink" Target="https://pravo-search.minjust.ru/bigs/showDocument.html?id=FBC9B588-E79D-4480-B501-D284CB89F779" TargetMode="External"/><Relationship Id="rId46" Type="http://schemas.openxmlformats.org/officeDocument/2006/relationships/hyperlink" Target="https://pravo-search.minjust.ru/bigs/showDocument.html?id=15D4560C-D530-4955-BF7E-F734337AE80B" TargetMode="External"/><Relationship Id="rId67" Type="http://schemas.openxmlformats.org/officeDocument/2006/relationships/hyperlink" Target="https://pravo-search.minjust.ru/bigs/showDocument.html?id=2DD1ECC1-D382-4964-B494-691BF4CE9A8E" TargetMode="External"/><Relationship Id="rId116" Type="http://schemas.openxmlformats.org/officeDocument/2006/relationships/hyperlink" Target="https://pravo-search.minjust.ru/bigs/showDocument.html?id=34B8E713-D361-4C41-9887-B25961BB0E04" TargetMode="External"/><Relationship Id="rId137" Type="http://schemas.openxmlformats.org/officeDocument/2006/relationships/hyperlink" Target="https://pravo-search.minjust.ru/bigs/showDocument.html?id=6237D9F8-5680-4214-9BBE-06ECDB40FF8C" TargetMode="External"/><Relationship Id="rId158" Type="http://schemas.openxmlformats.org/officeDocument/2006/relationships/hyperlink" Target="https://pravo-search.minjust.ru/bigs/showDocument.html?id=9AA48369-618A-4BB4-B4B8-AE15F2B7EBF6" TargetMode="External"/><Relationship Id="rId272" Type="http://schemas.openxmlformats.org/officeDocument/2006/relationships/hyperlink" Target="https://pravo-search.minjust.ru/bigs/showDocument.html?id=15D4560C-D530-4955-BF7E-F734337AE80B" TargetMode="External"/><Relationship Id="rId20" Type="http://schemas.openxmlformats.org/officeDocument/2006/relationships/hyperlink" Target="https://pravo-search.minjust.ru/bigs/showDocument.html?id=479D7B37-32BF-4525-9DF5-AA6D59284961" TargetMode="External"/><Relationship Id="rId41" Type="http://schemas.openxmlformats.org/officeDocument/2006/relationships/hyperlink" Target="https://pravo-search.minjust.ru/bigs/showDocument.html?id=7A9D420F-764D-4CD1-B1D7-47BAD59BC292" TargetMode="External"/><Relationship Id="rId62" Type="http://schemas.openxmlformats.org/officeDocument/2006/relationships/hyperlink" Target="https://pravo-search.minjust.ru/bigs/showDocument.html?id=8F21B21C-A408-42C4-B9FE-A939B863C84A" TargetMode="External"/><Relationship Id="rId83" Type="http://schemas.openxmlformats.org/officeDocument/2006/relationships/hyperlink" Target="https://pravo-search.minjust.ru/bigs/showDocument.html?id=D108378A-551E-4F0B-9E9F-48BC91259697" TargetMode="External"/><Relationship Id="rId88" Type="http://schemas.openxmlformats.org/officeDocument/2006/relationships/hyperlink" Target="https://pravo-search.minjust.ru/bigs/showDocument.html?id=15D4560C-D530-4955-BF7E-F734337AE80B" TargetMode="External"/><Relationship Id="rId111" Type="http://schemas.openxmlformats.org/officeDocument/2006/relationships/hyperlink" Target="https://pravo-search.minjust.ru/bigs/showDocument.html?id=A75B1C26-65FB-4C72-911D-315F7ADFB077" TargetMode="External"/><Relationship Id="rId132" Type="http://schemas.openxmlformats.org/officeDocument/2006/relationships/hyperlink" Target="https://pravo-search.minjust.ru/bigs/showDocument.html?id=581BF58D-8BC0-4A40-B77B-3A36FC838138" TargetMode="External"/><Relationship Id="rId153" Type="http://schemas.openxmlformats.org/officeDocument/2006/relationships/hyperlink" Target="https://pravo-search.minjust.ru/bigs/showDocument.html?id=96E20C02-1B12-465A-B64C-24AA92270007" TargetMode="External"/><Relationship Id="rId174" Type="http://schemas.openxmlformats.org/officeDocument/2006/relationships/hyperlink" Target="https://pravo-search.minjust.ru/bigs/showDocument.html?id=D108378A-551E-4F0B-9E9F-48BC91259697" TargetMode="External"/><Relationship Id="rId179" Type="http://schemas.openxmlformats.org/officeDocument/2006/relationships/hyperlink" Target="https://pravo-search.minjust.ru/bigs/showDocument.html?id=3F1F4C92-3F08-42F5-8FEF-9C13BB734100" TargetMode="External"/><Relationship Id="rId195" Type="http://schemas.openxmlformats.org/officeDocument/2006/relationships/hyperlink" Target="https://pravo-search.minjust.ru/bigs/showDocument.html?id=3B570806-78B3-4539-9760-9D89B4017B05" TargetMode="External"/><Relationship Id="rId209" Type="http://schemas.openxmlformats.org/officeDocument/2006/relationships/hyperlink" Target="https://pravo-search.minjust.ru/bigs/showDocument.html?id=D108378A-551E-4F0B-9E9F-48BC91259697" TargetMode="External"/><Relationship Id="rId190" Type="http://schemas.openxmlformats.org/officeDocument/2006/relationships/hyperlink" Target="https://pravo-search.minjust.ru/bigs/showDocument.html?id=23BFA9AF-B847-4F54-8403-F2E327C4305A" TargetMode="External"/><Relationship Id="rId204" Type="http://schemas.openxmlformats.org/officeDocument/2006/relationships/hyperlink" Target="https://pravo-search.minjust.ru/bigs/showDocument.html?id=6237D9F8-5680-4214-9BBE-06ECDB40FF8C" TargetMode="External"/><Relationship Id="rId220" Type="http://schemas.openxmlformats.org/officeDocument/2006/relationships/hyperlink" Target="https://pravo-search.minjust.ru/bigs/showDocument.html?id=FBC9B588-E79D-4480-B501-D284CB89F779" TargetMode="External"/><Relationship Id="rId225" Type="http://schemas.openxmlformats.org/officeDocument/2006/relationships/hyperlink" Target="https://pravo-search.minjust.ru/bigs/showDocument.html?id=180934B3-B97B-4424-8622-00005F2065E0" TargetMode="External"/><Relationship Id="rId241" Type="http://schemas.openxmlformats.org/officeDocument/2006/relationships/hyperlink" Target="https://pravo-search.minjust.ru/bigs/showDocument.html?id=15D4560C-D530-4955-BF7E-F734337AE80B" TargetMode="External"/><Relationship Id="rId246" Type="http://schemas.openxmlformats.org/officeDocument/2006/relationships/hyperlink" Target="https://pravo-search.minjust.ru/bigs/showDocument.html?id=8F21B21C-A408-42C4-B9FE-A939B863C84A" TargetMode="External"/><Relationship Id="rId267" Type="http://schemas.openxmlformats.org/officeDocument/2006/relationships/hyperlink" Target="http://zakon.scli.ru/" TargetMode="External"/><Relationship Id="rId15" Type="http://schemas.openxmlformats.org/officeDocument/2006/relationships/hyperlink" Target="https://pravo-search.minjust.ru/bigs/showDocument.html?id=EDF44EFB-C752-4355-A6BA-5CA6B6A48D6E" TargetMode="External"/><Relationship Id="rId36" Type="http://schemas.openxmlformats.org/officeDocument/2006/relationships/hyperlink" Target="https://pravo-search.minjust.ru/bigs/showDocument.html?id=34B8E713-D361-4C41-9887-B25961BB0E04" TargetMode="External"/><Relationship Id="rId57" Type="http://schemas.openxmlformats.org/officeDocument/2006/relationships/hyperlink" Target="https://pravo-search.minjust.ru/bigs/showDocument.html?id=3658A2F0-13F2-4925-A536-3EF779CFF4CC" TargetMode="External"/><Relationship Id="rId106" Type="http://schemas.openxmlformats.org/officeDocument/2006/relationships/hyperlink" Target="https://pravo-search.minjust.ru/bigs/showDocument.html?id=96E20C02-1B12-465A-B64C-24AA92270007" TargetMode="External"/><Relationship Id="rId127" Type="http://schemas.openxmlformats.org/officeDocument/2006/relationships/hyperlink" Target="https://pravo-search.minjust.ru/bigs/showDocument.html?id=34B8E713-D361-4C41-9887-B25961BB0E04" TargetMode="External"/><Relationship Id="rId262" Type="http://schemas.openxmlformats.org/officeDocument/2006/relationships/hyperlink" Target="https://pravo-search.minjust.ru/bigs/showDocument.html?id=96E20C02-1B12-465A-B64C-24AA92270007"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2DD1ECC1-D382-4964-B494-691BF4CE9A8E" TargetMode="External"/><Relationship Id="rId52" Type="http://schemas.openxmlformats.org/officeDocument/2006/relationships/hyperlink" Target="https://pravo-search.minjust.ru/bigs/showDocument.html?id=DF23377A-99A0-46F0-AFD0-1433D1D1DF53" TargetMode="External"/><Relationship Id="rId73" Type="http://schemas.openxmlformats.org/officeDocument/2006/relationships/hyperlink" Target="https://pravo-search.minjust.ru/bigs/showDocument.html?id=96E20C02-1B12-465A-B64C-24AA92270007" TargetMode="External"/><Relationship Id="rId78" Type="http://schemas.openxmlformats.org/officeDocument/2006/relationships/hyperlink" Target="file:///C:\Users\Kovrigina_AnS\AppData\Local\Temp\14\zakon.scli.ru" TargetMode="External"/><Relationship Id="rId94" Type="http://schemas.openxmlformats.org/officeDocument/2006/relationships/hyperlink" Target="https://pravo-search.minjust.ru/bigs/showDocument.html?id=83A18A3E-9ABE-44C6-8DA6-B105968ABFB4"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96E20C02-1B12-465A-B64C-24AA92270007" TargetMode="External"/><Relationship Id="rId122" Type="http://schemas.openxmlformats.org/officeDocument/2006/relationships/hyperlink" Target="https://pravo-search.minjust.ru/bigs/showDocument.html?id=D108378A-551E-4F0B-9E9F-48BC91259697" TargetMode="External"/><Relationship Id="rId143" Type="http://schemas.openxmlformats.org/officeDocument/2006/relationships/hyperlink" Target="https://pravo-search.minjust.ru/bigs/showDocument.html?id=479D7B37-32BF-4525-9DF5-AA6D59284961" TargetMode="External"/><Relationship Id="rId148" Type="http://schemas.openxmlformats.org/officeDocument/2006/relationships/hyperlink" Target="https://pravo-search.minjust.ru/bigs/showDocument.html?id=6237D9F8-5680-4214-9BBE-06ECDB40FF8C" TargetMode="External"/><Relationship Id="rId164" Type="http://schemas.openxmlformats.org/officeDocument/2006/relationships/hyperlink" Target="https://pravo-search.minjust.ru/bigs/showDocument.html?id=D108378A-551E-4F0B-9E9F-48BC91259697" TargetMode="External"/><Relationship Id="rId169" Type="http://schemas.openxmlformats.org/officeDocument/2006/relationships/hyperlink" Target="https://pravo-search.minjust.ru/bigs/showDocument.html?id=9AA48369-618A-4BB4-B4B8-AE15F2B7EBF6" TargetMode="External"/><Relationship Id="rId185" Type="http://schemas.openxmlformats.org/officeDocument/2006/relationships/hyperlink" Target="https://pravo-search.minjust.ru/bigs/showDocument.html?id=A75B1C26-65FB-4C72-911D-315F7ADFB077"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886E3605-2AA0-4EF2-B3F6-D1E1917654F1" TargetMode="External"/><Relationship Id="rId210" Type="http://schemas.openxmlformats.org/officeDocument/2006/relationships/hyperlink" Target="https://pravo-search.minjust.ru/bigs/showDocument.html?id=6237D9F8-5680-4214-9BBE-06ECDB40FF8C" TargetMode="External"/><Relationship Id="rId215" Type="http://schemas.openxmlformats.org/officeDocument/2006/relationships/hyperlink" Target="https://pravo-search.minjust.ru/bigs/showDocument.html?id=FBC9B588-E79D-4480-B501-D284CB89F779" TargetMode="External"/><Relationship Id="rId236" Type="http://schemas.openxmlformats.org/officeDocument/2006/relationships/hyperlink" Target="https://pravo-search.minjust.ru/bigs/showDocument.html?id=83A18A3E-9ABE-44C6-8DA6-B105968ABFB4" TargetMode="External"/><Relationship Id="rId257" Type="http://schemas.openxmlformats.org/officeDocument/2006/relationships/hyperlink" Target="https://pravo-search.minjust.ru/bigs/showDocument.html?id=776DBC7B-7B3E-44D2-B7BB-9DDE6594A72C" TargetMode="External"/><Relationship Id="rId278" Type="http://schemas.openxmlformats.org/officeDocument/2006/relationships/hyperlink" Target="https://pravo-search.minjust.ru/bigs/showDocument.html?id=A75B1C26-65FB-4C72-911D-315F7ADFB077" TargetMode="External"/><Relationship Id="rId26" Type="http://schemas.openxmlformats.org/officeDocument/2006/relationships/hyperlink" Target="https://pravo-search.minjust.ru/bigs/showDocument.html?id=EA62797D-E4D2-427C-BA43-D2EF18CB5933" TargetMode="External"/><Relationship Id="rId231" Type="http://schemas.openxmlformats.org/officeDocument/2006/relationships/hyperlink" Target="https://pravo-search.minjust.ru/bigs/showDocument.html?id=DF23377A-99A0-46F0-AFD0-1433D1D1DF53" TargetMode="External"/><Relationship Id="rId252" Type="http://schemas.openxmlformats.org/officeDocument/2006/relationships/hyperlink" Target="https://pravo-search.minjust.ru/bigs/showDocument.html?id=15D4560C-D530-4955-BF7E-F734337AE80B" TargetMode="External"/><Relationship Id="rId273" Type="http://schemas.openxmlformats.org/officeDocument/2006/relationships/hyperlink" Target="https://pravo-search.minjust.ru/bigs/showDocument.html?id=15D4560C-D530-4955-BF7E-F734337AE80B" TargetMode="External"/><Relationship Id="rId47" Type="http://schemas.openxmlformats.org/officeDocument/2006/relationships/hyperlink" Target="https://pravo-search.minjust.ru/bigs/showDocument.html?id=96E20C02-1B12-465A-B64C-24AA92270007" TargetMode="External"/><Relationship Id="rId68" Type="http://schemas.openxmlformats.org/officeDocument/2006/relationships/hyperlink" Target="https://pravo-search.minjust.ru/bigs/showDocument.html?id=524497EE-939B-46DF-83F5-03E4DB7C55E1" TargetMode="External"/><Relationship Id="rId89" Type="http://schemas.openxmlformats.org/officeDocument/2006/relationships/hyperlink" Target="https://pravo-search.minjust.ru/bigs/showDocument.html?id=83A18A3E-9ABE-44C6-8DA6-B105968ABFB4" TargetMode="External"/><Relationship Id="rId112" Type="http://schemas.openxmlformats.org/officeDocument/2006/relationships/hyperlink" Target="https://pravo-search.minjust.ru/bigs/showDocument.html?id=34B8E713-D361-4C41-9887-B25961BB0E04" TargetMode="External"/><Relationship Id="rId133" Type="http://schemas.openxmlformats.org/officeDocument/2006/relationships/hyperlink" Target="http://zakon.scli.ru/" TargetMode="External"/><Relationship Id="rId154" Type="http://schemas.openxmlformats.org/officeDocument/2006/relationships/hyperlink" Target="https://pravo-search.minjust.ru/bigs/showDocument.html?id=3B570806-78B3-4539-9760-9D89B4017B05" TargetMode="External"/><Relationship Id="rId175" Type="http://schemas.openxmlformats.org/officeDocument/2006/relationships/hyperlink" Target="https://pravo-search.minjust.ru/bigs/showDocument.html?id=D108378A-551E-4F0B-9E9F-48BC91259697" TargetMode="External"/><Relationship Id="rId196" Type="http://schemas.openxmlformats.org/officeDocument/2006/relationships/hyperlink" Target="https://pravo-search.minjust.ru/bigs/showDocument.html?id=96E20C02-1B12-465A-B64C-24AA92270007" TargetMode="External"/><Relationship Id="rId200" Type="http://schemas.openxmlformats.org/officeDocument/2006/relationships/hyperlink" Target="https://pravo-search.minjust.ru/bigs/showDocument.html?id=5CA226C1-9DA2-47CB-A21F-169618DF5B8E" TargetMode="External"/><Relationship Id="rId16" Type="http://schemas.openxmlformats.org/officeDocument/2006/relationships/hyperlink" Target="https://pravo-search.minjust.ru/bigs/showDocument.html?id=BC423187-5601-4EF1-B2E1-8FCBCF225049" TargetMode="External"/><Relationship Id="rId221" Type="http://schemas.openxmlformats.org/officeDocument/2006/relationships/hyperlink" Target="https://pravo-search.minjust.ru/bigs/showDocument.html?id=FBC9B588-E79D-4480-B501-D284CB89F779" TargetMode="External"/><Relationship Id="rId242"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263" Type="http://schemas.openxmlformats.org/officeDocument/2006/relationships/hyperlink" Target="https://pravo-search.minjust.ru/bigs/showDocument.html?id=15D4560C-D530-4955-BF7E-F734337AE80B" TargetMode="External"/><Relationship Id="rId37" Type="http://schemas.openxmlformats.org/officeDocument/2006/relationships/hyperlink" Target="https://pravo-search.minjust.ru/bigs/showDocument.html?id=A75B1C26-65FB-4C72-911D-315F7ADFB077" TargetMode="External"/><Relationship Id="rId58" Type="http://schemas.openxmlformats.org/officeDocument/2006/relationships/hyperlink" Target="https://pravo-search.minjust.ru/bigs/showDocument.html?id=3B570806-78B3-4539-9760-9D89B4017B05" TargetMode="External"/><Relationship Id="rId79" Type="http://schemas.openxmlformats.org/officeDocument/2006/relationships/hyperlink" Target="https://pravo-search.minjust.ru/bigs/showDocument.html?id=A75B1C26-65FB-4C72-911D-315F7ADFB077" TargetMode="External"/><Relationship Id="rId102" Type="http://schemas.openxmlformats.org/officeDocument/2006/relationships/hyperlink" Target="https://pravo-search.minjust.ru/bigs/showDocument.html?id=96E20C02-1B12-465A-B64C-24AA92270007" TargetMode="External"/><Relationship Id="rId123" Type="http://schemas.openxmlformats.org/officeDocument/2006/relationships/hyperlink" Target="https://pravo-search.minjust.ru/bigs/showDocument.html?id=D108378A-551E-4F0B-9E9F-48BC91259697" TargetMode="External"/><Relationship Id="rId144" Type="http://schemas.openxmlformats.org/officeDocument/2006/relationships/hyperlink" Target="https://pravo-search.minjust.ru/bigs/showDocument.html?id=776DBC7B-7B3E-44D2-B7BB-9DDE6594A72C" TargetMode="External"/><Relationship Id="rId90" Type="http://schemas.openxmlformats.org/officeDocument/2006/relationships/hyperlink" Target="https://pravo-search.minjust.ru/bigs/showDocument.html?id=96E20C02-1B12-465A-B64C-24AA92270007" TargetMode="External"/><Relationship Id="rId165" Type="http://schemas.openxmlformats.org/officeDocument/2006/relationships/hyperlink" Target="https://pravo-search.minjust.ru/bigs/showDocument.html?id=15D4560C-D530-4955-BF7E-F734337AE80B" TargetMode="External"/><Relationship Id="rId186" Type="http://schemas.openxmlformats.org/officeDocument/2006/relationships/hyperlink" Target="https://pravo-search.minjust.ru/bigs/showDocument.html?id=A75B1C26-65FB-4C72-911D-315F7ADFB077" TargetMode="External"/><Relationship Id="rId211" Type="http://schemas.openxmlformats.org/officeDocument/2006/relationships/hyperlink" Target="https://pravo-search.minjust.ru/bigs/showDocument.html?id=DF23377A-99A0-46F0-AFD0-1433D1D1DF53" TargetMode="External"/><Relationship Id="rId232" Type="http://schemas.openxmlformats.org/officeDocument/2006/relationships/hyperlink" Target="https://pravo-search.minjust.ru/bigs/showDocument.html?id=CF1F5643-3AEB-4438-9333-2E47F2A9D0E7" TargetMode="External"/><Relationship Id="rId253" Type="http://schemas.openxmlformats.org/officeDocument/2006/relationships/hyperlink" Target="https://pravo-search.minjust.ru/bigs/showDocument.html?id=8F21B21C-A408-42C4-B9FE-A939B863C84A" TargetMode="External"/><Relationship Id="rId274" Type="http://schemas.openxmlformats.org/officeDocument/2006/relationships/hyperlink" Target="https://pravo-search.minjust.ru/bigs/showDocument.html?id=776DBC7B-7B3E-44D2-B7BB-9DDE6594A72C" TargetMode="External"/><Relationship Id="rId27" Type="http://schemas.openxmlformats.org/officeDocument/2006/relationships/hyperlink" Target="https://pravo-search.minjust.ru/bigs/showDocument.html?id=D074F8C3-AFA6-4E71-A261-C027ED85A8E2" TargetMode="External"/><Relationship Id="rId48" Type="http://schemas.openxmlformats.org/officeDocument/2006/relationships/hyperlink" Target="https://pravo-search.minjust.ru/bigs/showDocument.html?id=776DBC7B-7B3E-44D2-B7BB-9DDE6594A72C" TargetMode="External"/><Relationship Id="rId69" Type="http://schemas.openxmlformats.org/officeDocument/2006/relationships/hyperlink" Target="https://pravo-search.minjust.ru/bigs/showDocument.html?id=18B68750-B18F-40EC-84A9-896627BB71D9" TargetMode="External"/><Relationship Id="rId113" Type="http://schemas.openxmlformats.org/officeDocument/2006/relationships/hyperlink" Target="https://pravo-search.minjust.ru/bigs/showDocument.html?id=34B8E713-D361-4C41-9887-B25961BB0E04" TargetMode="External"/><Relationship Id="rId134" Type="http://schemas.openxmlformats.org/officeDocument/2006/relationships/hyperlink" Target="https://pravo-search.minjust.ru/bigs/showDocument.html?id=96E20C02-1B12-465A-B64C-24AA92270007" TargetMode="External"/><Relationship Id="rId80" Type="http://schemas.openxmlformats.org/officeDocument/2006/relationships/hyperlink" Target="https://pravo-search.minjust.ru/bigs/showDocument.html?id=D108378A-551E-4F0B-9E9F-48BC91259697" TargetMode="External"/><Relationship Id="rId155" Type="http://schemas.openxmlformats.org/officeDocument/2006/relationships/hyperlink" Target="https://pravo-search.minjust.ru/bigs/showDocument.html?id=96E20C02-1B12-465A-B64C-24AA92270007" TargetMode="External"/><Relationship Id="rId176" Type="http://schemas.openxmlformats.org/officeDocument/2006/relationships/hyperlink" Target="https://pravo-search.minjust.ru/bigs/showDocument.html?id=D108378A-551E-4F0B-9E9F-48BC91259697" TargetMode="External"/><Relationship Id="rId197" Type="http://schemas.openxmlformats.org/officeDocument/2006/relationships/hyperlink" Target="https://pravo-search.minjust.ru/bigs/showDocument.html?id=96E20C02-1B12-465A-B64C-24AA92270007" TargetMode="External"/><Relationship Id="rId201" Type="http://schemas.openxmlformats.org/officeDocument/2006/relationships/hyperlink" Target="http://zakon.scli.ru/" TargetMode="External"/><Relationship Id="rId222" Type="http://schemas.openxmlformats.org/officeDocument/2006/relationships/hyperlink" Target="https://pravo-search.minjust.ru/bigs/showDocument.html?id=581BF58D-8BC0-4A40-B77B-3A36FC838138" TargetMode="External"/><Relationship Id="rId243" Type="http://schemas.openxmlformats.org/officeDocument/2006/relationships/hyperlink" Target="https://pravo-search.minjust.ru/bigs/showDocument.html?id=8F21B21C-A408-42C4-B9FE-A939B863C84A" TargetMode="External"/><Relationship Id="rId264" Type="http://schemas.openxmlformats.org/officeDocument/2006/relationships/hyperlink" Target="https://pravo-search.minjust.ru/bigs/showDocument.html?id=776DBC7B-7B3E-44D2-B7BB-9DDE6594A72C" TargetMode="External"/><Relationship Id="rId17" Type="http://schemas.openxmlformats.org/officeDocument/2006/relationships/hyperlink" Target="https://pravo-search.minjust.ru/bigs/showDocument.html?id=7417226E-F2A7-4C6E-8151-24CAB408E0F7" TargetMode="External"/><Relationship Id="rId38" Type="http://schemas.openxmlformats.org/officeDocument/2006/relationships/hyperlink" Target="https://pravo-search.minjust.ru/bigs/showDocument.html?id=DF23377A-99A0-46F0-AFD0-1433D1D1DF53" TargetMode="External"/><Relationship Id="rId59" Type="http://schemas.openxmlformats.org/officeDocument/2006/relationships/hyperlink" Target="http://zakon.scli.ru/" TargetMode="External"/><Relationship Id="rId103" Type="http://schemas.openxmlformats.org/officeDocument/2006/relationships/hyperlink" Target="https://pravo-search.minjust.ru/bigs/showDocument.html?id=15D4560C-D530-4955-BF7E-F734337AE80B" TargetMode="External"/><Relationship Id="rId124" Type="http://schemas.openxmlformats.org/officeDocument/2006/relationships/hyperlink" Target="https://pravo-search.minjust.ru/bigs/showDocument.html?id=96E20C02-1B12-465A-B64C-24AA92270007" TargetMode="External"/><Relationship Id="rId70" Type="http://schemas.openxmlformats.org/officeDocument/2006/relationships/hyperlink" Target="https://pravo-search.minjust.ru/bigs/showDocument.html?id=180934B3-B97B-4424-8622-00005F2065E0" TargetMode="External"/><Relationship Id="rId91" Type="http://schemas.openxmlformats.org/officeDocument/2006/relationships/hyperlink" Target="https://pravo-search.minjust.ru/bigs/showDocument.html?id=15D4560C-D530-4955-BF7E-F734337AE80B" TargetMode="External"/><Relationship Id="rId145" Type="http://schemas.openxmlformats.org/officeDocument/2006/relationships/hyperlink" Target="https://pravo-search.minjust.ru/bigs/showDocument.html?id=5CA226C1-9DA2-47CB-A21F-169618DF5B8E" TargetMode="External"/><Relationship Id="rId166" Type="http://schemas.openxmlformats.org/officeDocument/2006/relationships/hyperlink" Target="https://pravo-search.minjust.ru/bigs/showDocument.html?id=776DBC7B-7B3E-44D2-B7BB-9DDE6594A72C" TargetMode="External"/><Relationship Id="rId187" Type="http://schemas.openxmlformats.org/officeDocument/2006/relationships/hyperlink" Target="https://pravo-search.minjust.ru/bigs/showDocument.html?id=96E20C02-1B12-465A-B64C-24AA92270007" TargetMode="External"/><Relationship Id="rId1" Type="http://schemas.openxmlformats.org/officeDocument/2006/relationships/styles" Target="styles.xml"/><Relationship Id="rId212" Type="http://schemas.openxmlformats.org/officeDocument/2006/relationships/hyperlink" Target="https://pravo-search.minjust.ru/bigs/showDocument.html?id=6237D9F8-5680-4214-9BBE-06ECDB40FF8C" TargetMode="External"/><Relationship Id="rId233" Type="http://schemas.openxmlformats.org/officeDocument/2006/relationships/hyperlink" Target="https://pravo-search.minjust.ru/bigs/showDocument.html?id=A75B1C26-65FB-4C72-911D-315F7ADFB077" TargetMode="External"/><Relationship Id="rId254" Type="http://schemas.openxmlformats.org/officeDocument/2006/relationships/hyperlink" Target="https://pravo-search.minjust.ru/bigs/showDocument.html?id=8F21B21C-A408-42C4-B9FE-A939B863C84A" TargetMode="External"/><Relationship Id="rId28" Type="http://schemas.openxmlformats.org/officeDocument/2006/relationships/hyperlink" Target="https://pravo-search.minjust.ru/bigs/showDocument.html?id=1B948D11-32C3-4F03-9BF3-1F1D1394ED47" TargetMode="External"/><Relationship Id="rId49" Type="http://schemas.openxmlformats.org/officeDocument/2006/relationships/hyperlink" Target="https://pravo-search.minjust.ru/bigs/showDocument.html?id=D108378A-551E-4F0B-9E9F-48BC91259697" TargetMode="External"/><Relationship Id="rId114" Type="http://schemas.openxmlformats.org/officeDocument/2006/relationships/hyperlink" Target="https://pravo-search.minjust.ru/bigs/showDocument.html?id=96E20C02-1B12-465A-B64C-24AA92270007" TargetMode="External"/><Relationship Id="rId275" Type="http://schemas.openxmlformats.org/officeDocument/2006/relationships/hyperlink" Target="https://pravo-search.minjust.ru/bigs/showDocument.html?id=D108378A-551E-4F0B-9E9F-48BC91259697" TargetMode="External"/><Relationship Id="rId60" Type="http://schemas.openxmlformats.org/officeDocument/2006/relationships/hyperlink" Target="http://zakon.scli.ru/" TargetMode="External"/><Relationship Id="rId81" Type="http://schemas.openxmlformats.org/officeDocument/2006/relationships/hyperlink" Target="https://pravo-search.minjust.ru/bigs/showDocument.html?id=180934B3-B97B-4424-8622-00005F2065E0" TargetMode="External"/><Relationship Id="rId135" Type="http://schemas.openxmlformats.org/officeDocument/2006/relationships/hyperlink" Target="https://pravo-search.minjust.ru/bigs/showDocument.html?id=6237D9F8-5680-4214-9BBE-06ECDB40FF8C" TargetMode="External"/><Relationship Id="rId156" Type="http://schemas.openxmlformats.org/officeDocument/2006/relationships/hyperlink" Target="https://pravo-search.minjust.ru/bigs/showDocument.html?id=3B570806-78B3-4539-9760-9D89B4017B05" TargetMode="External"/><Relationship Id="rId177" Type="http://schemas.openxmlformats.org/officeDocument/2006/relationships/hyperlink" Target="https://pravo-search.minjust.ru/bigs/showDocument.html?id=D108378A-551E-4F0B-9E9F-48BC91259697" TargetMode="External"/><Relationship Id="rId198" Type="http://schemas.openxmlformats.org/officeDocument/2006/relationships/hyperlink" Target="https://pravo-search.minjust.ru/bigs/showDocument.html?id=6237D9F8-5680-4214-9BBE-06ECDB40FF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29566</Words>
  <Characters>168532</Characters>
  <Application>Microsoft Office Word</Application>
  <DocSecurity>0</DocSecurity>
  <Lines>1404</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2023-12-06T01:52:00Z</cp:lastPrinted>
  <dcterms:created xsi:type="dcterms:W3CDTF">2023-12-06T01:41:00Z</dcterms:created>
  <dcterms:modified xsi:type="dcterms:W3CDTF">2023-12-06T02:35:00Z</dcterms:modified>
</cp:coreProperties>
</file>