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4C" w:rsidRDefault="00390C24" w:rsidP="00B37D4C">
      <w:pPr>
        <w:spacing w:after="0" w:line="240" w:lineRule="auto"/>
        <w:ind w:left="4678"/>
        <w:jc w:val="both"/>
        <w:rPr>
          <w:rFonts w:ascii="Times New Roman" w:hAnsi="Times New Roman" w:cs="Times New Roman"/>
        </w:rPr>
      </w:pPr>
      <w:r w:rsidRPr="008A4B8B">
        <w:rPr>
          <w:rFonts w:ascii="Times New Roman" w:hAnsi="Times New Roman" w:cs="Times New Roman"/>
        </w:rPr>
        <w:t xml:space="preserve">Приложение к </w:t>
      </w:r>
      <w:r w:rsidR="00B37D4C">
        <w:rPr>
          <w:rFonts w:ascii="Times New Roman" w:hAnsi="Times New Roman" w:cs="Times New Roman"/>
        </w:rPr>
        <w:t xml:space="preserve">Решению </w:t>
      </w:r>
    </w:p>
    <w:p w:rsidR="00B37D4C" w:rsidRDefault="00B37D4C" w:rsidP="00B37D4C">
      <w:pPr>
        <w:spacing w:after="0" w:line="240" w:lineRule="auto"/>
        <w:ind w:left="467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Совета депутатов </w:t>
      </w:r>
    </w:p>
    <w:p w:rsidR="00390C24" w:rsidRPr="008A4B8B" w:rsidRDefault="00B37D4C" w:rsidP="00B37D4C">
      <w:pPr>
        <w:spacing w:after="0" w:line="240" w:lineRule="auto"/>
        <w:ind w:left="467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Новомихайловского сельсовета</w:t>
      </w:r>
    </w:p>
    <w:p w:rsidR="00390C24" w:rsidRPr="008A4B8B" w:rsidRDefault="00390C24" w:rsidP="00956B41">
      <w:pPr>
        <w:spacing w:after="0" w:line="240" w:lineRule="auto"/>
        <w:ind w:left="4678"/>
        <w:jc w:val="both"/>
        <w:rPr>
          <w:rFonts w:ascii="Times New Roman" w:hAnsi="Times New Roman" w:cs="Times New Roman"/>
        </w:rPr>
      </w:pPr>
      <w:r w:rsidRPr="008A4B8B">
        <w:rPr>
          <w:rFonts w:ascii="Times New Roman" w:hAnsi="Times New Roman" w:cs="Times New Roman"/>
        </w:rPr>
        <w:t>№</w:t>
      </w:r>
      <w:r w:rsidR="001C6C83" w:rsidRPr="008A4B8B">
        <w:rPr>
          <w:rFonts w:ascii="Times New Roman" w:hAnsi="Times New Roman" w:cs="Times New Roman"/>
        </w:rPr>
        <w:t xml:space="preserve"> </w:t>
      </w:r>
      <w:r w:rsidR="002E359C" w:rsidRPr="008A4B8B">
        <w:rPr>
          <w:rFonts w:ascii="Times New Roman" w:hAnsi="Times New Roman" w:cs="Times New Roman"/>
        </w:rPr>
        <w:t xml:space="preserve"> </w:t>
      </w:r>
      <w:r w:rsidR="00DA3BA2">
        <w:rPr>
          <w:rFonts w:ascii="Times New Roman" w:hAnsi="Times New Roman" w:cs="Times New Roman"/>
        </w:rPr>
        <w:t>16</w:t>
      </w:r>
      <w:r w:rsidR="00871D87">
        <w:rPr>
          <w:rFonts w:ascii="Times New Roman" w:hAnsi="Times New Roman" w:cs="Times New Roman"/>
        </w:rPr>
        <w:t>6</w:t>
      </w:r>
      <w:r w:rsidR="002E359C" w:rsidRPr="008A4B8B">
        <w:rPr>
          <w:rFonts w:ascii="Times New Roman" w:hAnsi="Times New Roman" w:cs="Times New Roman"/>
        </w:rPr>
        <w:t xml:space="preserve"> </w:t>
      </w:r>
      <w:r w:rsidRPr="008A4B8B">
        <w:rPr>
          <w:rFonts w:ascii="Times New Roman" w:hAnsi="Times New Roman" w:cs="Times New Roman"/>
        </w:rPr>
        <w:t xml:space="preserve"> от </w:t>
      </w:r>
      <w:r w:rsidR="002E359C" w:rsidRPr="008A4B8B">
        <w:rPr>
          <w:rFonts w:ascii="Times New Roman" w:hAnsi="Times New Roman" w:cs="Times New Roman"/>
        </w:rPr>
        <w:t xml:space="preserve">  </w:t>
      </w:r>
      <w:r w:rsidR="00DA3BA2">
        <w:rPr>
          <w:rFonts w:ascii="Times New Roman" w:hAnsi="Times New Roman" w:cs="Times New Roman"/>
        </w:rPr>
        <w:t>30.11.2018</w:t>
      </w:r>
    </w:p>
    <w:p w:rsidR="00EC5470" w:rsidRDefault="00EC5470" w:rsidP="00EC5470">
      <w:pPr>
        <w:spacing w:after="0" w:line="240" w:lineRule="auto"/>
        <w:ind w:left="5528"/>
      </w:pPr>
    </w:p>
    <w:p w:rsidR="001C6C83" w:rsidRDefault="001C6C83" w:rsidP="00EC5470">
      <w:pPr>
        <w:spacing w:after="0" w:line="240" w:lineRule="auto"/>
        <w:ind w:left="5528"/>
      </w:pPr>
    </w:p>
    <w:p w:rsidR="001C6C83" w:rsidRDefault="001C6C83" w:rsidP="00EC5470">
      <w:pPr>
        <w:spacing w:after="0" w:line="240" w:lineRule="auto"/>
        <w:ind w:left="5528"/>
      </w:pPr>
    </w:p>
    <w:p w:rsidR="001C6C83" w:rsidRDefault="001C6C83" w:rsidP="00EC5470">
      <w:pPr>
        <w:spacing w:after="0" w:line="240" w:lineRule="auto"/>
        <w:ind w:left="5528"/>
      </w:pPr>
    </w:p>
    <w:p w:rsidR="001C6C83" w:rsidRDefault="001C6C83" w:rsidP="00EC5470">
      <w:pPr>
        <w:spacing w:after="0" w:line="240" w:lineRule="auto"/>
        <w:ind w:left="5528"/>
      </w:pPr>
    </w:p>
    <w:p w:rsidR="00EC5470" w:rsidRDefault="00BB7FF1" w:rsidP="00EC5470">
      <w:pPr>
        <w:spacing w:after="0" w:line="240" w:lineRule="auto"/>
        <w:ind w:left="5528"/>
      </w:pPr>
      <w:r>
        <w:t xml:space="preserve"> </w:t>
      </w:r>
    </w:p>
    <w:p w:rsidR="00BB7FF1" w:rsidRDefault="00BB7FF1" w:rsidP="00EC5470">
      <w:pPr>
        <w:spacing w:after="0" w:line="240" w:lineRule="auto"/>
        <w:ind w:left="5528"/>
      </w:pPr>
    </w:p>
    <w:p w:rsidR="00EC5470" w:rsidRPr="00390C24" w:rsidRDefault="00871D87" w:rsidP="00540E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EC5470" w:rsidRPr="00390C24">
        <w:rPr>
          <w:rFonts w:ascii="Times New Roman" w:hAnsi="Times New Roman" w:cs="Times New Roman"/>
          <w:sz w:val="26"/>
          <w:szCs w:val="26"/>
        </w:rPr>
        <w:t>зменени</w:t>
      </w:r>
      <w:r>
        <w:rPr>
          <w:rFonts w:ascii="Times New Roman" w:hAnsi="Times New Roman" w:cs="Times New Roman"/>
          <w:sz w:val="26"/>
          <w:szCs w:val="26"/>
        </w:rPr>
        <w:t>е</w:t>
      </w:r>
    </w:p>
    <w:p w:rsidR="00EC5470" w:rsidRDefault="00871D87" w:rsidP="00540E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EC5470" w:rsidRPr="00390C24">
        <w:rPr>
          <w:rFonts w:ascii="Times New Roman" w:hAnsi="Times New Roman" w:cs="Times New Roman"/>
          <w:sz w:val="26"/>
          <w:szCs w:val="26"/>
        </w:rPr>
        <w:t xml:space="preserve">Правила землепользования и застройки </w:t>
      </w:r>
      <w:r w:rsidR="00BE7DEB" w:rsidRPr="00BE7DEB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111DC4">
        <w:rPr>
          <w:rFonts w:ascii="Times New Roman" w:hAnsi="Times New Roman" w:cs="Times New Roman"/>
          <w:sz w:val="26"/>
          <w:szCs w:val="26"/>
        </w:rPr>
        <w:t xml:space="preserve"> с</w:t>
      </w:r>
      <w:r w:rsidR="00EC5470" w:rsidRPr="00390C24">
        <w:rPr>
          <w:rFonts w:ascii="Times New Roman" w:hAnsi="Times New Roman" w:cs="Times New Roman"/>
          <w:sz w:val="26"/>
          <w:szCs w:val="26"/>
        </w:rPr>
        <w:t xml:space="preserve">ельсовета утвержденный решением Совета депутатов </w:t>
      </w:r>
      <w:r w:rsidR="00BE7DEB" w:rsidRPr="00BE7DEB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EB46F2">
        <w:rPr>
          <w:rFonts w:ascii="Times New Roman" w:hAnsi="Times New Roman" w:cs="Times New Roman"/>
          <w:sz w:val="26"/>
          <w:szCs w:val="26"/>
        </w:rPr>
        <w:t xml:space="preserve"> </w:t>
      </w:r>
      <w:r w:rsidR="00EC5470" w:rsidRPr="00390C24">
        <w:rPr>
          <w:rFonts w:ascii="Times New Roman" w:hAnsi="Times New Roman" w:cs="Times New Roman"/>
          <w:sz w:val="26"/>
          <w:szCs w:val="26"/>
        </w:rPr>
        <w:t>сельсовета</w:t>
      </w:r>
      <w:r w:rsidR="00AD6259">
        <w:rPr>
          <w:rFonts w:ascii="Times New Roman" w:hAnsi="Times New Roman" w:cs="Times New Roman"/>
          <w:sz w:val="26"/>
          <w:szCs w:val="26"/>
        </w:rPr>
        <w:t xml:space="preserve"> </w:t>
      </w:r>
      <w:r w:rsidR="00EC5470" w:rsidRPr="00390C24">
        <w:rPr>
          <w:rFonts w:ascii="Times New Roman" w:hAnsi="Times New Roman" w:cs="Times New Roman"/>
          <w:sz w:val="26"/>
          <w:szCs w:val="26"/>
        </w:rPr>
        <w:t xml:space="preserve">от </w:t>
      </w:r>
      <w:r w:rsidR="003567D4">
        <w:rPr>
          <w:rFonts w:ascii="Times New Roman" w:hAnsi="Times New Roman" w:cs="Times New Roman"/>
          <w:sz w:val="26"/>
          <w:szCs w:val="26"/>
        </w:rPr>
        <w:t>12</w:t>
      </w:r>
      <w:r w:rsidR="00EC5470" w:rsidRPr="00390C24">
        <w:rPr>
          <w:rFonts w:ascii="Times New Roman" w:hAnsi="Times New Roman" w:cs="Times New Roman"/>
          <w:sz w:val="26"/>
          <w:szCs w:val="26"/>
        </w:rPr>
        <w:t xml:space="preserve">.12.2012 г. № </w:t>
      </w:r>
      <w:r w:rsidR="003567D4">
        <w:rPr>
          <w:rFonts w:ascii="Times New Roman" w:hAnsi="Times New Roman" w:cs="Times New Roman"/>
          <w:sz w:val="26"/>
          <w:szCs w:val="26"/>
        </w:rPr>
        <w:t>56</w:t>
      </w:r>
    </w:p>
    <w:p w:rsidR="00540E8C" w:rsidRDefault="00540E8C" w:rsidP="004740AF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B7FF1" w:rsidRDefault="00BB7FF1" w:rsidP="004740AF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781" w:type="dxa"/>
        <w:tblInd w:w="-147" w:type="dxa"/>
        <w:tblLook w:val="04A0" w:firstRow="1" w:lastRow="0" w:firstColumn="1" w:lastColumn="0" w:noHBand="0" w:noVBand="1"/>
      </w:tblPr>
      <w:tblGrid>
        <w:gridCol w:w="464"/>
        <w:gridCol w:w="4704"/>
        <w:gridCol w:w="4613"/>
      </w:tblGrid>
      <w:tr w:rsidR="00281B9A" w:rsidTr="002C1D03">
        <w:trPr>
          <w:trHeight w:val="1082"/>
        </w:trPr>
        <w:tc>
          <w:tcPr>
            <w:tcW w:w="464" w:type="dxa"/>
            <w:tcBorders>
              <w:bottom w:val="nil"/>
            </w:tcBorders>
          </w:tcPr>
          <w:p w:rsidR="00540E8C" w:rsidRDefault="00540E8C" w:rsidP="00390C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470" w:rsidRPr="00DE49BE" w:rsidRDefault="00EC5470" w:rsidP="00390C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49B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317" w:type="dxa"/>
            <w:gridSpan w:val="2"/>
          </w:tcPr>
          <w:p w:rsidR="00D26D24" w:rsidRPr="00D26D24" w:rsidRDefault="0041245A" w:rsidP="003567D4">
            <w:pPr>
              <w:pStyle w:val="a6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D26D24">
              <w:rPr>
                <w:rFonts w:ascii="Times New Roman" w:hAnsi="Times New Roman" w:cs="Times New Roman"/>
                <w:sz w:val="26"/>
                <w:szCs w:val="26"/>
              </w:rPr>
              <w:t xml:space="preserve">изменение территориальной зоны </w:t>
            </w:r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 xml:space="preserve">ОД </w:t>
            </w:r>
            <w:r w:rsidR="003567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>общественно-деловая зона</w:t>
            </w:r>
            <w:r w:rsidR="003567D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26D24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территориальную зону </w:t>
            </w:r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567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>коммунально-складская зона</w:t>
            </w:r>
            <w:r w:rsidR="003567D4">
              <w:rPr>
                <w:rFonts w:ascii="Times New Roman" w:hAnsi="Times New Roman" w:cs="Times New Roman"/>
                <w:sz w:val="26"/>
                <w:szCs w:val="26"/>
              </w:rPr>
              <w:t xml:space="preserve"> (санитарно-защитная зона 50 м)</w:t>
            </w:r>
            <w:r w:rsidR="00EB46F2">
              <w:rPr>
                <w:rFonts w:ascii="Times New Roman" w:hAnsi="Times New Roman" w:cs="Times New Roman"/>
                <w:sz w:val="26"/>
                <w:szCs w:val="26"/>
              </w:rPr>
              <w:t xml:space="preserve"> в отношении земельного участка с кадастровым номером </w:t>
            </w:r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>19:04:040101:15</w:t>
            </w:r>
          </w:p>
        </w:tc>
      </w:tr>
      <w:tr w:rsidR="00281B9A" w:rsidTr="002C1D03">
        <w:trPr>
          <w:trHeight w:val="701"/>
        </w:trPr>
        <w:tc>
          <w:tcPr>
            <w:tcW w:w="464" w:type="dxa"/>
            <w:tcBorders>
              <w:top w:val="nil"/>
              <w:bottom w:val="nil"/>
            </w:tcBorders>
          </w:tcPr>
          <w:p w:rsidR="004740AF" w:rsidRDefault="004740AF" w:rsidP="00390C24"/>
        </w:tc>
        <w:tc>
          <w:tcPr>
            <w:tcW w:w="4704" w:type="dxa"/>
            <w:tcBorders>
              <w:bottom w:val="nil"/>
            </w:tcBorders>
          </w:tcPr>
          <w:p w:rsidR="004740AF" w:rsidRDefault="004740AF" w:rsidP="0041245A">
            <w:pPr>
              <w:rPr>
                <w:noProof/>
                <w:lang w:eastAsia="ru-RU"/>
              </w:rPr>
            </w:pPr>
            <w:r w:rsidRPr="003627ED">
              <w:rPr>
                <w:rFonts w:ascii="Times New Roman" w:hAnsi="Times New Roman" w:cs="Times New Roman"/>
                <w:sz w:val="26"/>
                <w:szCs w:val="26"/>
              </w:rPr>
              <w:t xml:space="preserve">Фрагмент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плана </w:t>
            </w:r>
            <w:r w:rsidRPr="003627ED">
              <w:rPr>
                <w:rFonts w:ascii="Times New Roman" w:hAnsi="Times New Roman" w:cs="Times New Roman"/>
                <w:sz w:val="26"/>
                <w:szCs w:val="26"/>
              </w:rPr>
              <w:t>градостроительного зонирования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(существующ</w:t>
            </w:r>
            <w:r w:rsidR="0041245A">
              <w:rPr>
                <w:rFonts w:ascii="Times New Roman" w:hAnsi="Times New Roman" w:cs="Times New Roman"/>
                <w:sz w:val="26"/>
                <w:szCs w:val="26"/>
              </w:rPr>
              <w:t>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613" w:type="dxa"/>
            <w:tcBorders>
              <w:bottom w:val="nil"/>
            </w:tcBorders>
          </w:tcPr>
          <w:p w:rsidR="004740AF" w:rsidRPr="003627ED" w:rsidRDefault="004740AF" w:rsidP="004740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627ED">
              <w:rPr>
                <w:rFonts w:ascii="Times New Roman" w:hAnsi="Times New Roman" w:cs="Times New Roman"/>
                <w:sz w:val="26"/>
                <w:szCs w:val="26"/>
              </w:rPr>
              <w:t xml:space="preserve">Фрагмент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плана</w:t>
            </w:r>
            <w:r w:rsidRPr="003627ED">
              <w:rPr>
                <w:rFonts w:ascii="Times New Roman" w:hAnsi="Times New Roman" w:cs="Times New Roman"/>
                <w:sz w:val="26"/>
                <w:szCs w:val="26"/>
              </w:rPr>
              <w:t xml:space="preserve"> градостроительного зонирования</w:t>
            </w:r>
          </w:p>
          <w:p w:rsidR="004740AF" w:rsidRDefault="004740AF" w:rsidP="004740AF">
            <w:r w:rsidRPr="003627ED">
              <w:rPr>
                <w:rFonts w:ascii="Times New Roman" w:hAnsi="Times New Roman" w:cs="Times New Roman"/>
                <w:sz w:val="26"/>
                <w:szCs w:val="26"/>
              </w:rPr>
              <w:t>(после внесения изменений)</w:t>
            </w:r>
          </w:p>
        </w:tc>
      </w:tr>
      <w:tr w:rsidR="00281B9A" w:rsidTr="002C1D03">
        <w:trPr>
          <w:trHeight w:val="5247"/>
        </w:trPr>
        <w:tc>
          <w:tcPr>
            <w:tcW w:w="464" w:type="dxa"/>
            <w:tcBorders>
              <w:top w:val="nil"/>
              <w:bottom w:val="single" w:sz="4" w:space="0" w:color="auto"/>
            </w:tcBorders>
          </w:tcPr>
          <w:p w:rsidR="003627ED" w:rsidRDefault="003627ED" w:rsidP="00390C24"/>
        </w:tc>
        <w:tc>
          <w:tcPr>
            <w:tcW w:w="4704" w:type="dxa"/>
            <w:tcBorders>
              <w:top w:val="nil"/>
            </w:tcBorders>
          </w:tcPr>
          <w:p w:rsidR="00EC5470" w:rsidRDefault="00EC5470" w:rsidP="00390C24">
            <w:pPr>
              <w:rPr>
                <w:noProof/>
                <w:lang w:eastAsia="ru-RU"/>
              </w:rPr>
            </w:pPr>
          </w:p>
          <w:p w:rsidR="00EC5470" w:rsidRDefault="00EC5470" w:rsidP="00390C24">
            <w:pPr>
              <w:rPr>
                <w:noProof/>
                <w:lang w:eastAsia="ru-RU"/>
              </w:rPr>
            </w:pPr>
          </w:p>
          <w:p w:rsidR="003627ED" w:rsidRDefault="003567D4" w:rsidP="00390C24"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6350</wp:posOffset>
                  </wp:positionV>
                  <wp:extent cx="2741295" cy="2724150"/>
                  <wp:effectExtent l="0" t="0" r="1905" b="0"/>
                  <wp:wrapSquare wrapText="bothSides"/>
                  <wp:docPr id="12" name="Рисунок 12" descr="D:\ПАПКА Н\0 КОМИССИЯ по внес изм\2018 год\Комиссия изменения ГП\Публичные 09,2018\Новомихайловск ОД - П1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ПАПКА Н\0 КОМИССИЯ по внес изм\2018 год\Комиссия изменения ГП\Публичные 09,2018\Новомихайловск ОД - П1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95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740AF" w:rsidRDefault="004740AF" w:rsidP="00390C24"/>
          <w:p w:rsidR="004740AF" w:rsidRDefault="004740AF" w:rsidP="00390C24"/>
          <w:p w:rsidR="00EB46F2" w:rsidRDefault="00EB46F2" w:rsidP="00390C24"/>
          <w:p w:rsidR="00243E05" w:rsidRDefault="00243E05" w:rsidP="00390C24"/>
          <w:p w:rsidR="00243E05" w:rsidRDefault="00243E05" w:rsidP="00390C24"/>
          <w:p w:rsidR="00243E05" w:rsidRDefault="00243E05" w:rsidP="00390C24"/>
          <w:p w:rsidR="00243E05" w:rsidRDefault="00243E05" w:rsidP="00390C24"/>
          <w:p w:rsidR="00243E05" w:rsidRDefault="00243E05" w:rsidP="00390C24"/>
        </w:tc>
        <w:tc>
          <w:tcPr>
            <w:tcW w:w="4613" w:type="dxa"/>
            <w:tcBorders>
              <w:top w:val="nil"/>
            </w:tcBorders>
          </w:tcPr>
          <w:p w:rsidR="003627ED" w:rsidRDefault="003627ED" w:rsidP="00390C24"/>
          <w:p w:rsidR="0090745D" w:rsidRDefault="00BE7DEB" w:rsidP="00390C2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167640</wp:posOffset>
                  </wp:positionV>
                  <wp:extent cx="2762250" cy="2729865"/>
                  <wp:effectExtent l="0" t="0" r="0" b="0"/>
                  <wp:wrapSquare wrapText="bothSides"/>
                  <wp:docPr id="14" name="Рисунок 14" descr="D:\ПАПКА Н\0 КОМИССИЯ по внес изм\2018 год\Комиссия изменения ГП\Публичные 09,2018\Новомихайловск ОД - П1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ПАПКА Н\0 КОМИССИЯ по внес изм\2018 год\Комиссия изменения ГП\Публичные 09,2018\Новомихайловск ОД - П1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72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C5470" w:rsidRDefault="00EC5470" w:rsidP="00F745A7"/>
        </w:tc>
      </w:tr>
      <w:tr w:rsidR="00281B9A" w:rsidTr="002C1D03">
        <w:trPr>
          <w:trHeight w:val="843"/>
        </w:trPr>
        <w:tc>
          <w:tcPr>
            <w:tcW w:w="464" w:type="dxa"/>
            <w:tcBorders>
              <w:top w:val="single" w:sz="4" w:space="0" w:color="auto"/>
              <w:bottom w:val="nil"/>
            </w:tcBorders>
          </w:tcPr>
          <w:p w:rsidR="00D26D24" w:rsidRDefault="00D26D24" w:rsidP="00540E8C"/>
        </w:tc>
        <w:tc>
          <w:tcPr>
            <w:tcW w:w="9317" w:type="dxa"/>
            <w:gridSpan w:val="2"/>
            <w:tcBorders>
              <w:bottom w:val="single" w:sz="4" w:space="0" w:color="auto"/>
            </w:tcBorders>
          </w:tcPr>
          <w:p w:rsidR="000D531B" w:rsidRDefault="000D531B" w:rsidP="00CD4A89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  <w:p w:rsidR="00D26D24" w:rsidRDefault="000D531B" w:rsidP="00CD4A89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CD4A8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Условные обозначения</w:t>
            </w:r>
          </w:p>
        </w:tc>
      </w:tr>
      <w:tr w:rsidR="00281B9A" w:rsidTr="002C1D03">
        <w:trPr>
          <w:trHeight w:val="4954"/>
        </w:trPr>
        <w:tc>
          <w:tcPr>
            <w:tcW w:w="464" w:type="dxa"/>
            <w:tcBorders>
              <w:top w:val="nil"/>
            </w:tcBorders>
          </w:tcPr>
          <w:p w:rsidR="003516DF" w:rsidRDefault="003516DF" w:rsidP="00540E8C"/>
        </w:tc>
        <w:tc>
          <w:tcPr>
            <w:tcW w:w="4704" w:type="dxa"/>
            <w:tcBorders>
              <w:right w:val="nil"/>
            </w:tcBorders>
          </w:tcPr>
          <w:p w:rsidR="003516DF" w:rsidRDefault="00CD4A89" w:rsidP="00540E8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405765</wp:posOffset>
                  </wp:positionV>
                  <wp:extent cx="2132330" cy="2326640"/>
                  <wp:effectExtent l="0" t="0" r="1270" b="0"/>
                  <wp:wrapTight wrapText="bothSides">
                    <wp:wrapPolygon edited="0">
                      <wp:start x="0" y="0"/>
                      <wp:lineTo x="0" y="21400"/>
                      <wp:lineTo x="21420" y="21400"/>
                      <wp:lineTo x="21420" y="0"/>
                      <wp:lineTo x="0" y="0"/>
                    </wp:wrapPolygon>
                  </wp:wrapTight>
                  <wp:docPr id="19" name="Рисунок 19" descr="K:\ГП 04,2018\изм №2     15.05.2018\у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:\ГП 04,2018\изм №2     15.05.2018\у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2330" cy="232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13" w:type="dxa"/>
            <w:tcBorders>
              <w:left w:val="nil"/>
            </w:tcBorders>
          </w:tcPr>
          <w:p w:rsidR="003516DF" w:rsidRDefault="00CD4A89" w:rsidP="00540E8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359410</wp:posOffset>
                  </wp:positionV>
                  <wp:extent cx="2089785" cy="2437765"/>
                  <wp:effectExtent l="0" t="0" r="5715" b="635"/>
                  <wp:wrapTight wrapText="bothSides">
                    <wp:wrapPolygon edited="0">
                      <wp:start x="0" y="0"/>
                      <wp:lineTo x="0" y="21437"/>
                      <wp:lineTo x="21462" y="21437"/>
                      <wp:lineTo x="21462" y="0"/>
                      <wp:lineTo x="0" y="0"/>
                    </wp:wrapPolygon>
                  </wp:wrapTight>
                  <wp:docPr id="20" name="Рисунок 20" descr="K:\ГП 04,2018\изм №2     15.05.2018\уо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K:\ГП 04,2018\изм №2     15.05.2018\уо.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785" cy="2437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B3BAF" w:rsidRPr="00AB3BAF" w:rsidRDefault="00AB3BAF" w:rsidP="00956B41">
      <w:pPr>
        <w:rPr>
          <w:rFonts w:ascii="Times New Roman" w:hAnsi="Times New Roman" w:cs="Times New Roman"/>
          <w:sz w:val="26"/>
          <w:szCs w:val="26"/>
        </w:rPr>
      </w:pPr>
      <w:r w:rsidRPr="00AB3BAF">
        <w:rPr>
          <w:rFonts w:ascii="Times New Roman" w:hAnsi="Times New Roman" w:cs="Times New Roman"/>
          <w:sz w:val="26"/>
          <w:szCs w:val="26"/>
        </w:rPr>
        <w:t xml:space="preserve">Изменения внести во все карты Генерального плана </w:t>
      </w:r>
      <w:r w:rsidR="00871D87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AB3BAF">
        <w:rPr>
          <w:rFonts w:ascii="Times New Roman" w:hAnsi="Times New Roman" w:cs="Times New Roman"/>
          <w:sz w:val="26"/>
          <w:szCs w:val="26"/>
        </w:rPr>
        <w:t xml:space="preserve"> сельсовета</w:t>
      </w:r>
      <w:bookmarkStart w:id="0" w:name="_GoBack"/>
      <w:bookmarkEnd w:id="0"/>
    </w:p>
    <w:sectPr w:rsidR="00AB3BAF" w:rsidRPr="00AB3BAF" w:rsidSect="00390C24">
      <w:pgSz w:w="11906" w:h="16838"/>
      <w:pgMar w:top="851" w:right="1134" w:bottom="851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5238C"/>
    <w:multiLevelType w:val="multilevel"/>
    <w:tmpl w:val="DDCA43E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24"/>
    <w:rsid w:val="0000294A"/>
    <w:rsid w:val="000D531B"/>
    <w:rsid w:val="000D6D09"/>
    <w:rsid w:val="00111DC4"/>
    <w:rsid w:val="001C6C83"/>
    <w:rsid w:val="001F0BA0"/>
    <w:rsid w:val="00243E05"/>
    <w:rsid w:val="002618E5"/>
    <w:rsid w:val="002707D6"/>
    <w:rsid w:val="00281B9A"/>
    <w:rsid w:val="002C1D03"/>
    <w:rsid w:val="002E359C"/>
    <w:rsid w:val="003516DF"/>
    <w:rsid w:val="003567D4"/>
    <w:rsid w:val="003627ED"/>
    <w:rsid w:val="00390C24"/>
    <w:rsid w:val="00397E68"/>
    <w:rsid w:val="003A2A3A"/>
    <w:rsid w:val="003D3360"/>
    <w:rsid w:val="0041245A"/>
    <w:rsid w:val="00441FC0"/>
    <w:rsid w:val="00450359"/>
    <w:rsid w:val="004740AF"/>
    <w:rsid w:val="00540E8C"/>
    <w:rsid w:val="00547E01"/>
    <w:rsid w:val="00845DAE"/>
    <w:rsid w:val="00871D87"/>
    <w:rsid w:val="008A4B8B"/>
    <w:rsid w:val="0090745D"/>
    <w:rsid w:val="00956B41"/>
    <w:rsid w:val="0098432F"/>
    <w:rsid w:val="00AB3BAF"/>
    <w:rsid w:val="00AD6259"/>
    <w:rsid w:val="00B37D4C"/>
    <w:rsid w:val="00BB7FF1"/>
    <w:rsid w:val="00BC123D"/>
    <w:rsid w:val="00BE7DEB"/>
    <w:rsid w:val="00C05747"/>
    <w:rsid w:val="00C44122"/>
    <w:rsid w:val="00CD4A89"/>
    <w:rsid w:val="00D26D24"/>
    <w:rsid w:val="00D849A7"/>
    <w:rsid w:val="00DA3BA2"/>
    <w:rsid w:val="00DE49BE"/>
    <w:rsid w:val="00EB46F2"/>
    <w:rsid w:val="00EC5470"/>
    <w:rsid w:val="00F745A7"/>
    <w:rsid w:val="00FD64F6"/>
    <w:rsid w:val="00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0C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6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D0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26D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0C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6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D0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26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793D8-6FE1-4253-8330-C788328FE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spec1</cp:lastModifiedBy>
  <cp:revision>2</cp:revision>
  <cp:lastPrinted>2018-11-29T02:12:00Z</cp:lastPrinted>
  <dcterms:created xsi:type="dcterms:W3CDTF">2020-04-23T09:21:00Z</dcterms:created>
  <dcterms:modified xsi:type="dcterms:W3CDTF">2020-04-23T09:21:00Z</dcterms:modified>
</cp:coreProperties>
</file>