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7178" w:rsidRDefault="00427178" w:rsidP="009D06C0">
      <w:pPr>
        <w:pBdr>
          <w:top w:val="single" w:sz="4" w:space="1" w:color="auto"/>
          <w:left w:val="single" w:sz="4" w:space="4" w:color="auto"/>
          <w:bottom w:val="single" w:sz="4" w:space="1" w:color="auto"/>
          <w:right w:val="single" w:sz="4" w:space="4" w:color="auto"/>
        </w:pBdr>
        <w:spacing w:before="240" w:after="60" w:line="240" w:lineRule="auto"/>
        <w:ind w:firstLine="567"/>
        <w:jc w:val="center"/>
        <w:rPr>
          <w:rFonts w:eastAsia="Times New Roman" w:cs="Times New Roman"/>
          <w:b/>
          <w:bCs/>
          <w:color w:val="000000"/>
          <w:sz w:val="72"/>
          <w:szCs w:val="72"/>
          <w:lang w:eastAsia="ru-RU"/>
        </w:rPr>
      </w:pPr>
    </w:p>
    <w:p w:rsidR="00427178" w:rsidRDefault="00427178" w:rsidP="009D06C0">
      <w:pPr>
        <w:pBdr>
          <w:top w:val="single" w:sz="4" w:space="1" w:color="auto"/>
          <w:left w:val="single" w:sz="4" w:space="4" w:color="auto"/>
          <w:bottom w:val="single" w:sz="4" w:space="1" w:color="auto"/>
          <w:right w:val="single" w:sz="4" w:space="4" w:color="auto"/>
        </w:pBdr>
        <w:spacing w:before="240" w:after="60" w:line="240" w:lineRule="auto"/>
        <w:ind w:firstLine="567"/>
        <w:jc w:val="center"/>
        <w:rPr>
          <w:rFonts w:eastAsia="Times New Roman" w:cs="Times New Roman"/>
          <w:b/>
          <w:bCs/>
          <w:color w:val="000000"/>
          <w:sz w:val="72"/>
          <w:szCs w:val="72"/>
          <w:lang w:eastAsia="ru-RU"/>
        </w:rPr>
      </w:pPr>
    </w:p>
    <w:p w:rsidR="00427178" w:rsidRDefault="00427178" w:rsidP="009D06C0">
      <w:pPr>
        <w:pBdr>
          <w:top w:val="single" w:sz="4" w:space="1" w:color="auto"/>
          <w:left w:val="single" w:sz="4" w:space="4" w:color="auto"/>
          <w:bottom w:val="single" w:sz="4" w:space="1" w:color="auto"/>
          <w:right w:val="single" w:sz="4" w:space="4" w:color="auto"/>
        </w:pBdr>
        <w:spacing w:before="240" w:after="60" w:line="240" w:lineRule="auto"/>
        <w:ind w:firstLine="567"/>
        <w:jc w:val="center"/>
        <w:rPr>
          <w:rFonts w:eastAsia="Times New Roman" w:cs="Times New Roman"/>
          <w:b/>
          <w:bCs/>
          <w:color w:val="000000"/>
          <w:sz w:val="72"/>
          <w:szCs w:val="72"/>
          <w:lang w:eastAsia="ru-RU"/>
        </w:rPr>
      </w:pPr>
    </w:p>
    <w:p w:rsidR="00427178" w:rsidRDefault="00427178" w:rsidP="009D06C0">
      <w:pPr>
        <w:pBdr>
          <w:top w:val="single" w:sz="4" w:space="1" w:color="auto"/>
          <w:left w:val="single" w:sz="4" w:space="4" w:color="auto"/>
          <w:bottom w:val="single" w:sz="4" w:space="1" w:color="auto"/>
          <w:right w:val="single" w:sz="4" w:space="4" w:color="auto"/>
        </w:pBdr>
        <w:spacing w:before="240" w:after="60" w:line="240" w:lineRule="auto"/>
        <w:ind w:firstLine="567"/>
        <w:jc w:val="center"/>
        <w:rPr>
          <w:rFonts w:eastAsia="Times New Roman" w:cs="Times New Roman"/>
          <w:b/>
          <w:bCs/>
          <w:color w:val="000000"/>
          <w:sz w:val="72"/>
          <w:szCs w:val="72"/>
          <w:lang w:eastAsia="ru-RU"/>
        </w:rPr>
      </w:pPr>
    </w:p>
    <w:p w:rsidR="009D06C0" w:rsidRPr="00427178" w:rsidRDefault="009D06C0" w:rsidP="009D06C0">
      <w:pPr>
        <w:pBdr>
          <w:top w:val="single" w:sz="4" w:space="1" w:color="auto"/>
          <w:left w:val="single" w:sz="4" w:space="4" w:color="auto"/>
          <w:bottom w:val="single" w:sz="4" w:space="1" w:color="auto"/>
          <w:right w:val="single" w:sz="4" w:space="4" w:color="auto"/>
        </w:pBdr>
        <w:spacing w:before="240" w:after="60" w:line="240" w:lineRule="auto"/>
        <w:ind w:firstLine="567"/>
        <w:jc w:val="center"/>
        <w:rPr>
          <w:rFonts w:eastAsia="Times New Roman" w:cs="Times New Roman"/>
          <w:b/>
          <w:bCs/>
          <w:color w:val="000000"/>
          <w:sz w:val="72"/>
          <w:szCs w:val="72"/>
          <w:lang w:eastAsia="ru-RU"/>
        </w:rPr>
      </w:pPr>
      <w:r w:rsidRPr="00427178">
        <w:rPr>
          <w:rFonts w:eastAsia="Times New Roman" w:cs="Times New Roman"/>
          <w:b/>
          <w:bCs/>
          <w:color w:val="000000"/>
          <w:sz w:val="72"/>
          <w:szCs w:val="72"/>
          <w:lang w:eastAsia="ru-RU"/>
        </w:rPr>
        <w:t>УСТАВ</w:t>
      </w:r>
    </w:p>
    <w:p w:rsidR="009D06C0" w:rsidRDefault="009D06C0" w:rsidP="009D06C0">
      <w:pPr>
        <w:pBdr>
          <w:top w:val="single" w:sz="4" w:space="1" w:color="auto"/>
          <w:left w:val="single" w:sz="4" w:space="4" w:color="auto"/>
          <w:bottom w:val="single" w:sz="4" w:space="1" w:color="auto"/>
          <w:right w:val="single" w:sz="4" w:space="4" w:color="auto"/>
        </w:pBdr>
        <w:spacing w:before="240" w:after="60" w:line="240" w:lineRule="auto"/>
        <w:ind w:firstLine="567"/>
        <w:jc w:val="center"/>
        <w:rPr>
          <w:rFonts w:eastAsia="Times New Roman" w:cs="Times New Roman"/>
          <w:b/>
          <w:bCs/>
          <w:color w:val="000000"/>
          <w:sz w:val="56"/>
          <w:szCs w:val="56"/>
          <w:lang w:eastAsia="ru-RU"/>
        </w:rPr>
      </w:pPr>
      <w:r w:rsidRPr="009D06C0">
        <w:rPr>
          <w:rFonts w:eastAsia="Times New Roman" w:cs="Times New Roman"/>
          <w:b/>
          <w:bCs/>
          <w:color w:val="000000"/>
          <w:sz w:val="56"/>
          <w:szCs w:val="56"/>
          <w:lang w:eastAsia="ru-RU"/>
        </w:rPr>
        <w:t xml:space="preserve">МУНИЦИПАЛЬНОГО ОБРАЗОВАНИЯ НОВОМИХАЙЛОВСКИЙ СЕЛЬСОВЕТ АЛТАЙСКОГО РАЙОНА РЕСПУБЛИКИ ХАКАСИЯ </w:t>
      </w:r>
    </w:p>
    <w:p w:rsidR="00427178" w:rsidRDefault="00427178" w:rsidP="009D06C0">
      <w:pPr>
        <w:pBdr>
          <w:top w:val="single" w:sz="4" w:space="1" w:color="auto"/>
          <w:left w:val="single" w:sz="4" w:space="4" w:color="auto"/>
          <w:bottom w:val="single" w:sz="4" w:space="1" w:color="auto"/>
          <w:right w:val="single" w:sz="4" w:space="4" w:color="auto"/>
        </w:pBdr>
        <w:spacing w:before="240" w:after="60" w:line="240" w:lineRule="auto"/>
        <w:ind w:firstLine="567"/>
        <w:jc w:val="center"/>
        <w:rPr>
          <w:rFonts w:eastAsia="Times New Roman" w:cs="Times New Roman"/>
          <w:b/>
          <w:bCs/>
          <w:color w:val="000000"/>
          <w:sz w:val="56"/>
          <w:szCs w:val="56"/>
          <w:lang w:eastAsia="ru-RU"/>
        </w:rPr>
      </w:pPr>
    </w:p>
    <w:p w:rsidR="00427178" w:rsidRDefault="00427178" w:rsidP="009D06C0">
      <w:pPr>
        <w:pBdr>
          <w:top w:val="single" w:sz="4" w:space="1" w:color="auto"/>
          <w:left w:val="single" w:sz="4" w:space="4" w:color="auto"/>
          <w:bottom w:val="single" w:sz="4" w:space="1" w:color="auto"/>
          <w:right w:val="single" w:sz="4" w:space="4" w:color="auto"/>
        </w:pBdr>
        <w:spacing w:before="240" w:after="60" w:line="240" w:lineRule="auto"/>
        <w:ind w:firstLine="567"/>
        <w:jc w:val="center"/>
        <w:rPr>
          <w:rFonts w:eastAsia="Times New Roman" w:cs="Times New Roman"/>
          <w:b/>
          <w:bCs/>
          <w:color w:val="000000"/>
          <w:sz w:val="56"/>
          <w:szCs w:val="56"/>
          <w:lang w:eastAsia="ru-RU"/>
        </w:rPr>
      </w:pPr>
    </w:p>
    <w:p w:rsidR="00427178" w:rsidRDefault="00427178" w:rsidP="009D06C0">
      <w:pPr>
        <w:pBdr>
          <w:top w:val="single" w:sz="4" w:space="1" w:color="auto"/>
          <w:left w:val="single" w:sz="4" w:space="4" w:color="auto"/>
          <w:bottom w:val="single" w:sz="4" w:space="1" w:color="auto"/>
          <w:right w:val="single" w:sz="4" w:space="4" w:color="auto"/>
        </w:pBdr>
        <w:spacing w:before="240" w:after="60" w:line="240" w:lineRule="auto"/>
        <w:ind w:firstLine="567"/>
        <w:jc w:val="center"/>
        <w:rPr>
          <w:rFonts w:eastAsia="Times New Roman" w:cs="Times New Roman"/>
          <w:b/>
          <w:bCs/>
          <w:color w:val="000000"/>
          <w:sz w:val="56"/>
          <w:szCs w:val="56"/>
          <w:lang w:eastAsia="ru-RU"/>
        </w:rPr>
      </w:pPr>
    </w:p>
    <w:p w:rsidR="00427178" w:rsidRDefault="00427178" w:rsidP="009D06C0">
      <w:pPr>
        <w:pBdr>
          <w:top w:val="single" w:sz="4" w:space="1" w:color="auto"/>
          <w:left w:val="single" w:sz="4" w:space="4" w:color="auto"/>
          <w:bottom w:val="single" w:sz="4" w:space="1" w:color="auto"/>
          <w:right w:val="single" w:sz="4" w:space="4" w:color="auto"/>
        </w:pBdr>
        <w:spacing w:before="240" w:after="60" w:line="240" w:lineRule="auto"/>
        <w:ind w:firstLine="567"/>
        <w:jc w:val="center"/>
        <w:rPr>
          <w:rFonts w:eastAsia="Times New Roman" w:cs="Times New Roman"/>
          <w:b/>
          <w:bCs/>
          <w:color w:val="000000"/>
          <w:sz w:val="56"/>
          <w:szCs w:val="56"/>
          <w:lang w:eastAsia="ru-RU"/>
        </w:rPr>
      </w:pPr>
    </w:p>
    <w:p w:rsidR="00427178" w:rsidRDefault="00427178" w:rsidP="009D06C0">
      <w:pPr>
        <w:pBdr>
          <w:top w:val="single" w:sz="4" w:space="1" w:color="auto"/>
          <w:left w:val="single" w:sz="4" w:space="4" w:color="auto"/>
          <w:bottom w:val="single" w:sz="4" w:space="1" w:color="auto"/>
          <w:right w:val="single" w:sz="4" w:space="4" w:color="auto"/>
        </w:pBdr>
        <w:spacing w:before="240" w:after="60" w:line="240" w:lineRule="auto"/>
        <w:ind w:firstLine="567"/>
        <w:jc w:val="center"/>
        <w:rPr>
          <w:rFonts w:eastAsia="Times New Roman" w:cs="Times New Roman"/>
          <w:b/>
          <w:bCs/>
          <w:color w:val="000000"/>
          <w:sz w:val="56"/>
          <w:szCs w:val="56"/>
          <w:lang w:eastAsia="ru-RU"/>
        </w:rPr>
      </w:pPr>
    </w:p>
    <w:p w:rsidR="00427178" w:rsidRPr="009D06C0" w:rsidRDefault="00427178" w:rsidP="009D06C0">
      <w:pPr>
        <w:pBdr>
          <w:top w:val="single" w:sz="4" w:space="1" w:color="auto"/>
          <w:left w:val="single" w:sz="4" w:space="4" w:color="auto"/>
          <w:bottom w:val="single" w:sz="4" w:space="1" w:color="auto"/>
          <w:right w:val="single" w:sz="4" w:space="4" w:color="auto"/>
        </w:pBdr>
        <w:spacing w:before="240" w:after="60" w:line="240" w:lineRule="auto"/>
        <w:ind w:firstLine="567"/>
        <w:jc w:val="center"/>
        <w:rPr>
          <w:rFonts w:eastAsia="Times New Roman" w:cs="Times New Roman"/>
          <w:b/>
          <w:bCs/>
          <w:color w:val="000000"/>
          <w:sz w:val="56"/>
          <w:szCs w:val="56"/>
          <w:lang w:eastAsia="ru-RU"/>
        </w:rPr>
      </w:pPr>
    </w:p>
    <w:p w:rsidR="009D06C0" w:rsidRDefault="009D06C0" w:rsidP="00427178">
      <w:pPr>
        <w:spacing w:before="240" w:after="60" w:line="240" w:lineRule="auto"/>
        <w:rPr>
          <w:rFonts w:eastAsia="Times New Roman" w:cs="Times New Roman"/>
          <w:b/>
          <w:bCs/>
          <w:color w:val="000000"/>
          <w:sz w:val="56"/>
          <w:szCs w:val="56"/>
          <w:lang w:eastAsia="ru-RU"/>
        </w:rPr>
      </w:pPr>
    </w:p>
    <w:p w:rsidR="00427178" w:rsidRDefault="00427178" w:rsidP="00427178">
      <w:pPr>
        <w:spacing w:before="240" w:after="60" w:line="240" w:lineRule="auto"/>
        <w:rPr>
          <w:rFonts w:eastAsia="Times New Roman" w:cs="Times New Roman"/>
          <w:b/>
          <w:bCs/>
          <w:color w:val="000000"/>
          <w:sz w:val="20"/>
          <w:szCs w:val="20"/>
          <w:lang w:eastAsia="ru-RU"/>
        </w:rPr>
      </w:pPr>
    </w:p>
    <w:p w:rsidR="004D569D" w:rsidRPr="00F86A5E" w:rsidRDefault="004D569D" w:rsidP="004D569D">
      <w:pPr>
        <w:spacing w:before="240" w:after="60" w:line="240" w:lineRule="auto"/>
        <w:ind w:firstLine="567"/>
        <w:jc w:val="center"/>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СОВЕТ ДЕПУТАТОВ МУНИЦИПАЛЬНОГО ОБРАЗОВАНИЯ НОВОМИХАЙЛОВСКИЙ СЕЛЬСОВЕТ</w:t>
      </w:r>
    </w:p>
    <w:p w:rsidR="004D569D" w:rsidRPr="00F86A5E" w:rsidRDefault="004D569D" w:rsidP="004D569D">
      <w:pPr>
        <w:spacing w:before="240" w:after="60" w:line="240" w:lineRule="auto"/>
        <w:ind w:firstLine="567"/>
        <w:jc w:val="center"/>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УСТАВ МУНИЦИПАЛЬНОГО ОБРАЗОВАНИЯ НОВОМИХАЙЛОВСКИЙ СЕЛЬСОВЕТ</w:t>
      </w:r>
    </w:p>
    <w:p w:rsidR="004D569D" w:rsidRPr="00F86A5E" w:rsidRDefault="004D569D" w:rsidP="004D569D">
      <w:pPr>
        <w:spacing w:after="0" w:line="240" w:lineRule="auto"/>
        <w:ind w:firstLine="567"/>
        <w:jc w:val="center"/>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7650A6" w:rsidRPr="00F86A5E" w:rsidRDefault="007650A6" w:rsidP="007650A6">
      <w:pPr>
        <w:spacing w:after="0" w:line="240" w:lineRule="auto"/>
        <w:ind w:firstLine="567"/>
        <w:jc w:val="center"/>
        <w:rPr>
          <w:rFonts w:eastAsia="Times New Roman" w:cs="Times New Roman"/>
          <w:color w:val="000000"/>
          <w:sz w:val="20"/>
          <w:szCs w:val="20"/>
          <w:lang w:eastAsia="ru-RU"/>
        </w:rPr>
      </w:pPr>
      <w:r w:rsidRPr="00F86A5E">
        <w:rPr>
          <w:rFonts w:eastAsia="Times New Roman" w:cs="Times New Roman"/>
          <w:color w:val="000000"/>
          <w:sz w:val="20"/>
          <w:szCs w:val="20"/>
          <w:lang w:eastAsia="ru-RU"/>
        </w:rPr>
        <w:t>с изменениями </w:t>
      </w:r>
      <w:hyperlink r:id="rId5" w:history="1">
        <w:r w:rsidRPr="00F86A5E">
          <w:rPr>
            <w:rFonts w:eastAsia="Times New Roman" w:cs="Times New Roman"/>
            <w:sz w:val="20"/>
            <w:szCs w:val="20"/>
            <w:lang w:eastAsia="ru-RU"/>
          </w:rPr>
          <w:t>от 30.05.2006 Решение Совета депутатов № 34, НГР RU195013062006002</w:t>
        </w:r>
      </w:hyperlink>
      <w:r w:rsidRPr="00F86A5E">
        <w:rPr>
          <w:rFonts w:eastAsia="Times New Roman" w:cs="Times New Roman"/>
          <w:color w:val="000000"/>
          <w:sz w:val="20"/>
          <w:szCs w:val="20"/>
          <w:lang w:eastAsia="ru-RU"/>
        </w:rPr>
        <w:t>)</w:t>
      </w:r>
    </w:p>
    <w:p w:rsidR="007650A6" w:rsidRPr="00F86A5E" w:rsidRDefault="007650A6" w:rsidP="007650A6">
      <w:pPr>
        <w:spacing w:after="0" w:line="240" w:lineRule="auto"/>
        <w:ind w:firstLine="567"/>
        <w:jc w:val="center"/>
        <w:rPr>
          <w:rFonts w:eastAsia="Times New Roman" w:cs="Times New Roman"/>
          <w:color w:val="000000"/>
          <w:sz w:val="20"/>
          <w:szCs w:val="20"/>
          <w:lang w:eastAsia="ru-RU"/>
        </w:rPr>
      </w:pPr>
      <w:r w:rsidRPr="00F86A5E">
        <w:rPr>
          <w:rFonts w:eastAsia="Times New Roman" w:cs="Times New Roman"/>
          <w:color w:val="000000"/>
          <w:sz w:val="20"/>
          <w:szCs w:val="20"/>
          <w:lang w:eastAsia="ru-RU"/>
        </w:rPr>
        <w:t>(с изменениями </w:t>
      </w:r>
      <w:hyperlink r:id="rId6" w:history="1">
        <w:r w:rsidRPr="00F86A5E">
          <w:rPr>
            <w:rFonts w:eastAsia="Times New Roman" w:cs="Times New Roman"/>
            <w:sz w:val="20"/>
            <w:szCs w:val="20"/>
            <w:lang w:eastAsia="ru-RU"/>
          </w:rPr>
          <w:t>от 24.07.2006 Решение Совета депутатов № 44, НГР RU195013062006003</w:t>
        </w:r>
      </w:hyperlink>
      <w:r w:rsidRPr="00F86A5E">
        <w:rPr>
          <w:rFonts w:eastAsia="Times New Roman" w:cs="Times New Roman"/>
          <w:color w:val="000000"/>
          <w:sz w:val="20"/>
          <w:szCs w:val="20"/>
          <w:lang w:eastAsia="ru-RU"/>
        </w:rPr>
        <w:t>)</w:t>
      </w:r>
    </w:p>
    <w:p w:rsidR="007650A6" w:rsidRPr="00F86A5E" w:rsidRDefault="007650A6" w:rsidP="007650A6">
      <w:pPr>
        <w:spacing w:after="0" w:line="240" w:lineRule="auto"/>
        <w:ind w:firstLine="567"/>
        <w:jc w:val="center"/>
        <w:rPr>
          <w:rFonts w:eastAsia="Times New Roman" w:cs="Times New Roman"/>
          <w:color w:val="000000"/>
          <w:sz w:val="20"/>
          <w:szCs w:val="20"/>
          <w:lang w:eastAsia="ru-RU"/>
        </w:rPr>
      </w:pPr>
      <w:r w:rsidRPr="00F86A5E">
        <w:rPr>
          <w:rFonts w:eastAsia="Times New Roman" w:cs="Times New Roman"/>
          <w:color w:val="000000"/>
          <w:sz w:val="20"/>
          <w:szCs w:val="20"/>
          <w:lang w:eastAsia="ru-RU"/>
        </w:rPr>
        <w:t>(с изменениями </w:t>
      </w:r>
      <w:hyperlink r:id="rId7" w:history="1">
        <w:r w:rsidRPr="00F86A5E">
          <w:rPr>
            <w:rFonts w:eastAsia="Times New Roman" w:cs="Times New Roman"/>
            <w:sz w:val="20"/>
            <w:szCs w:val="20"/>
            <w:lang w:eastAsia="ru-RU"/>
          </w:rPr>
          <w:t>от 25.09.2006 Решение Совета депутатов № 55, НГР RU195013062006004</w:t>
        </w:r>
      </w:hyperlink>
      <w:r w:rsidRPr="00F86A5E">
        <w:rPr>
          <w:rFonts w:eastAsia="Times New Roman" w:cs="Times New Roman"/>
          <w:color w:val="000000"/>
          <w:sz w:val="20"/>
          <w:szCs w:val="20"/>
          <w:lang w:eastAsia="ru-RU"/>
        </w:rPr>
        <w:t>)</w:t>
      </w:r>
    </w:p>
    <w:p w:rsidR="007650A6" w:rsidRPr="00F86A5E" w:rsidRDefault="007650A6" w:rsidP="007650A6">
      <w:pPr>
        <w:spacing w:after="0" w:line="240" w:lineRule="auto"/>
        <w:ind w:firstLine="567"/>
        <w:jc w:val="center"/>
        <w:rPr>
          <w:rFonts w:eastAsia="Times New Roman" w:cs="Times New Roman"/>
          <w:color w:val="000000"/>
          <w:sz w:val="20"/>
          <w:szCs w:val="20"/>
          <w:lang w:eastAsia="ru-RU"/>
        </w:rPr>
      </w:pPr>
      <w:r w:rsidRPr="00F86A5E">
        <w:rPr>
          <w:rFonts w:eastAsia="Times New Roman" w:cs="Times New Roman"/>
          <w:color w:val="000000"/>
          <w:sz w:val="20"/>
          <w:szCs w:val="20"/>
          <w:lang w:eastAsia="ru-RU"/>
        </w:rPr>
        <w:t>(с изменениями </w:t>
      </w:r>
      <w:hyperlink r:id="rId8" w:history="1">
        <w:r w:rsidRPr="00F86A5E">
          <w:rPr>
            <w:rFonts w:eastAsia="Times New Roman" w:cs="Times New Roman"/>
            <w:sz w:val="20"/>
            <w:szCs w:val="20"/>
            <w:lang w:eastAsia="ru-RU"/>
          </w:rPr>
          <w:t>от 13.06.2007 Решение Совета депутатов № 13, НГР RU195013062007001</w:t>
        </w:r>
      </w:hyperlink>
      <w:r w:rsidRPr="00F86A5E">
        <w:rPr>
          <w:rFonts w:eastAsia="Times New Roman" w:cs="Times New Roman"/>
          <w:color w:val="000000"/>
          <w:sz w:val="20"/>
          <w:szCs w:val="20"/>
          <w:lang w:eastAsia="ru-RU"/>
        </w:rPr>
        <w:t>)</w:t>
      </w:r>
    </w:p>
    <w:p w:rsidR="007650A6" w:rsidRPr="00F86A5E" w:rsidRDefault="007650A6" w:rsidP="007650A6">
      <w:pPr>
        <w:spacing w:after="0" w:line="240" w:lineRule="auto"/>
        <w:ind w:firstLine="567"/>
        <w:jc w:val="center"/>
        <w:rPr>
          <w:rFonts w:eastAsia="Times New Roman" w:cs="Times New Roman"/>
          <w:color w:val="000000"/>
          <w:sz w:val="20"/>
          <w:szCs w:val="20"/>
          <w:lang w:eastAsia="ru-RU"/>
        </w:rPr>
      </w:pPr>
      <w:r w:rsidRPr="00F86A5E">
        <w:rPr>
          <w:rFonts w:eastAsia="Times New Roman" w:cs="Times New Roman"/>
          <w:color w:val="000000"/>
          <w:sz w:val="20"/>
          <w:szCs w:val="20"/>
          <w:lang w:eastAsia="ru-RU"/>
        </w:rPr>
        <w:t>(с изменениями </w:t>
      </w:r>
      <w:hyperlink r:id="rId9" w:history="1">
        <w:r w:rsidRPr="00F86A5E">
          <w:rPr>
            <w:rFonts w:eastAsia="Times New Roman" w:cs="Times New Roman"/>
            <w:sz w:val="20"/>
            <w:szCs w:val="20"/>
            <w:lang w:eastAsia="ru-RU"/>
          </w:rPr>
          <w:t>от 21.09.2007 Решение Совета депутатов № 28, НГР RU195013062007002</w:t>
        </w:r>
      </w:hyperlink>
      <w:r w:rsidRPr="00F86A5E">
        <w:rPr>
          <w:rFonts w:eastAsia="Times New Roman" w:cs="Times New Roman"/>
          <w:color w:val="000000"/>
          <w:sz w:val="20"/>
          <w:szCs w:val="20"/>
          <w:lang w:eastAsia="ru-RU"/>
        </w:rPr>
        <w:t>)</w:t>
      </w:r>
    </w:p>
    <w:p w:rsidR="007650A6" w:rsidRPr="00F86A5E" w:rsidRDefault="007650A6" w:rsidP="007650A6">
      <w:pPr>
        <w:spacing w:after="0" w:line="240" w:lineRule="auto"/>
        <w:ind w:firstLine="567"/>
        <w:jc w:val="center"/>
        <w:rPr>
          <w:rFonts w:eastAsia="Times New Roman" w:cs="Times New Roman"/>
          <w:color w:val="000000"/>
          <w:sz w:val="20"/>
          <w:szCs w:val="20"/>
          <w:lang w:eastAsia="ru-RU"/>
        </w:rPr>
      </w:pPr>
      <w:r w:rsidRPr="00F86A5E">
        <w:rPr>
          <w:rFonts w:eastAsia="Times New Roman" w:cs="Times New Roman"/>
          <w:color w:val="000000"/>
          <w:sz w:val="20"/>
          <w:szCs w:val="20"/>
          <w:lang w:eastAsia="ru-RU"/>
        </w:rPr>
        <w:t>(с изменениями </w:t>
      </w:r>
      <w:hyperlink r:id="rId10" w:history="1">
        <w:r w:rsidRPr="00F86A5E">
          <w:rPr>
            <w:rFonts w:eastAsia="Times New Roman" w:cs="Times New Roman"/>
            <w:sz w:val="20"/>
            <w:szCs w:val="20"/>
            <w:lang w:eastAsia="ru-RU"/>
          </w:rPr>
          <w:t>от 31.10.2007 Решение Совета депутатов № 39, НГР RU195013062007003</w:t>
        </w:r>
      </w:hyperlink>
      <w:r w:rsidRPr="00F86A5E">
        <w:rPr>
          <w:rFonts w:eastAsia="Times New Roman" w:cs="Times New Roman"/>
          <w:color w:val="000000"/>
          <w:sz w:val="20"/>
          <w:szCs w:val="20"/>
          <w:lang w:eastAsia="ru-RU"/>
        </w:rPr>
        <w:t>)</w:t>
      </w:r>
    </w:p>
    <w:p w:rsidR="007650A6" w:rsidRPr="00F86A5E" w:rsidRDefault="007650A6" w:rsidP="007650A6">
      <w:pPr>
        <w:spacing w:after="0" w:line="240" w:lineRule="auto"/>
        <w:ind w:firstLine="567"/>
        <w:jc w:val="center"/>
        <w:rPr>
          <w:rFonts w:eastAsia="Times New Roman" w:cs="Times New Roman"/>
          <w:color w:val="000000"/>
          <w:sz w:val="20"/>
          <w:szCs w:val="20"/>
          <w:lang w:eastAsia="ru-RU"/>
        </w:rPr>
      </w:pPr>
      <w:r w:rsidRPr="00F86A5E">
        <w:rPr>
          <w:rFonts w:eastAsia="Times New Roman" w:cs="Times New Roman"/>
          <w:color w:val="000000"/>
          <w:sz w:val="20"/>
          <w:szCs w:val="20"/>
          <w:lang w:eastAsia="ru-RU"/>
        </w:rPr>
        <w:t>(с изменениями </w:t>
      </w:r>
      <w:hyperlink r:id="rId11" w:history="1">
        <w:r w:rsidRPr="00F86A5E">
          <w:rPr>
            <w:rFonts w:eastAsia="Times New Roman" w:cs="Times New Roman"/>
            <w:sz w:val="20"/>
            <w:szCs w:val="20"/>
            <w:lang w:eastAsia="ru-RU"/>
          </w:rPr>
          <w:t>от 05.05.2009 Решение Совета депутатов № 10, НГР RU195013062009001</w:t>
        </w:r>
      </w:hyperlink>
      <w:r w:rsidRPr="00F86A5E">
        <w:rPr>
          <w:rFonts w:eastAsia="Times New Roman" w:cs="Times New Roman"/>
          <w:color w:val="000000"/>
          <w:sz w:val="20"/>
          <w:szCs w:val="20"/>
          <w:lang w:eastAsia="ru-RU"/>
        </w:rPr>
        <w:t>)</w:t>
      </w:r>
    </w:p>
    <w:p w:rsidR="007650A6" w:rsidRPr="00F86A5E" w:rsidRDefault="007650A6" w:rsidP="007650A6">
      <w:pPr>
        <w:spacing w:after="0" w:line="240" w:lineRule="auto"/>
        <w:ind w:firstLine="567"/>
        <w:jc w:val="center"/>
        <w:rPr>
          <w:rFonts w:eastAsia="Times New Roman" w:cs="Times New Roman"/>
          <w:color w:val="000000"/>
          <w:sz w:val="20"/>
          <w:szCs w:val="20"/>
          <w:lang w:eastAsia="ru-RU"/>
        </w:rPr>
      </w:pPr>
      <w:r w:rsidRPr="00F86A5E">
        <w:rPr>
          <w:rFonts w:eastAsia="Times New Roman" w:cs="Times New Roman"/>
          <w:color w:val="000000"/>
          <w:sz w:val="20"/>
          <w:szCs w:val="20"/>
          <w:lang w:eastAsia="ru-RU"/>
        </w:rPr>
        <w:t>(с изменениями </w:t>
      </w:r>
      <w:hyperlink r:id="rId12" w:history="1">
        <w:r w:rsidRPr="00F86A5E">
          <w:rPr>
            <w:rFonts w:eastAsia="Times New Roman" w:cs="Times New Roman"/>
            <w:sz w:val="20"/>
            <w:szCs w:val="20"/>
            <w:lang w:eastAsia="ru-RU"/>
          </w:rPr>
          <w:t>от 29.09.2009 Решение Совета депутатов № 33, НГР RU195013062009002</w:t>
        </w:r>
      </w:hyperlink>
      <w:r w:rsidRPr="00F86A5E">
        <w:rPr>
          <w:rFonts w:eastAsia="Times New Roman" w:cs="Times New Roman"/>
          <w:color w:val="000000"/>
          <w:sz w:val="20"/>
          <w:szCs w:val="20"/>
          <w:lang w:eastAsia="ru-RU"/>
        </w:rPr>
        <w:t>)</w:t>
      </w:r>
    </w:p>
    <w:p w:rsidR="007650A6" w:rsidRPr="00F86A5E" w:rsidRDefault="007650A6" w:rsidP="007650A6">
      <w:pPr>
        <w:spacing w:after="0" w:line="240" w:lineRule="auto"/>
        <w:ind w:firstLine="567"/>
        <w:jc w:val="center"/>
        <w:rPr>
          <w:rFonts w:eastAsia="Times New Roman" w:cs="Times New Roman"/>
          <w:color w:val="000000"/>
          <w:sz w:val="20"/>
          <w:szCs w:val="20"/>
          <w:lang w:eastAsia="ru-RU"/>
        </w:rPr>
      </w:pPr>
      <w:r w:rsidRPr="00F86A5E">
        <w:rPr>
          <w:rFonts w:eastAsia="Times New Roman" w:cs="Times New Roman"/>
          <w:color w:val="000000"/>
          <w:sz w:val="20"/>
          <w:szCs w:val="20"/>
          <w:lang w:eastAsia="ru-RU"/>
        </w:rPr>
        <w:t>(с изменениями </w:t>
      </w:r>
      <w:hyperlink r:id="rId13" w:tgtFrame="_blank" w:history="1">
        <w:r w:rsidRPr="00F86A5E">
          <w:rPr>
            <w:rFonts w:eastAsia="Times New Roman" w:cs="Times New Roman"/>
            <w:sz w:val="20"/>
            <w:szCs w:val="20"/>
            <w:lang w:eastAsia="ru-RU"/>
          </w:rPr>
          <w:t>от 21.12.2009 Решение Совета депутатов № 54, НГР RU195013062009003</w:t>
        </w:r>
      </w:hyperlink>
      <w:r w:rsidRPr="00F86A5E">
        <w:rPr>
          <w:rFonts w:eastAsia="Times New Roman" w:cs="Times New Roman"/>
          <w:color w:val="000000"/>
          <w:sz w:val="20"/>
          <w:szCs w:val="20"/>
          <w:lang w:eastAsia="ru-RU"/>
        </w:rPr>
        <w:t>)</w:t>
      </w:r>
    </w:p>
    <w:p w:rsidR="007650A6" w:rsidRPr="00F86A5E" w:rsidRDefault="007650A6" w:rsidP="007650A6">
      <w:pPr>
        <w:spacing w:after="0" w:line="240" w:lineRule="auto"/>
        <w:ind w:firstLine="567"/>
        <w:jc w:val="center"/>
        <w:rPr>
          <w:rFonts w:eastAsia="Times New Roman" w:cs="Times New Roman"/>
          <w:color w:val="000000"/>
          <w:sz w:val="20"/>
          <w:szCs w:val="20"/>
          <w:lang w:eastAsia="ru-RU"/>
        </w:rPr>
      </w:pPr>
      <w:r w:rsidRPr="00F86A5E">
        <w:rPr>
          <w:rFonts w:eastAsia="Times New Roman" w:cs="Times New Roman"/>
          <w:color w:val="000000"/>
          <w:sz w:val="20"/>
          <w:szCs w:val="20"/>
          <w:lang w:eastAsia="ru-RU"/>
        </w:rPr>
        <w:t>(с изменениями </w:t>
      </w:r>
      <w:hyperlink r:id="rId14" w:tgtFrame="_blank" w:history="1">
        <w:r w:rsidRPr="00F86A5E">
          <w:rPr>
            <w:rFonts w:eastAsia="Times New Roman" w:cs="Times New Roman"/>
            <w:sz w:val="20"/>
            <w:szCs w:val="20"/>
            <w:lang w:eastAsia="ru-RU"/>
          </w:rPr>
          <w:t>от 23.06.2010 Решение Совета депутатов № 14, НГР RU195013062010001</w:t>
        </w:r>
      </w:hyperlink>
      <w:r w:rsidRPr="00F86A5E">
        <w:rPr>
          <w:rFonts w:eastAsia="Times New Roman" w:cs="Times New Roman"/>
          <w:color w:val="000000"/>
          <w:sz w:val="20"/>
          <w:szCs w:val="20"/>
          <w:lang w:eastAsia="ru-RU"/>
        </w:rPr>
        <w:t>)</w:t>
      </w:r>
    </w:p>
    <w:p w:rsidR="007650A6" w:rsidRPr="00F86A5E" w:rsidRDefault="007650A6" w:rsidP="007650A6">
      <w:pPr>
        <w:spacing w:after="0" w:line="240" w:lineRule="auto"/>
        <w:ind w:firstLine="709"/>
        <w:jc w:val="center"/>
        <w:rPr>
          <w:rFonts w:eastAsia="Times New Roman" w:cs="Times New Roman"/>
          <w:color w:val="000000"/>
          <w:sz w:val="20"/>
          <w:szCs w:val="20"/>
          <w:lang w:eastAsia="ru-RU"/>
        </w:rPr>
      </w:pPr>
      <w:r w:rsidRPr="00F86A5E">
        <w:rPr>
          <w:rFonts w:eastAsia="Times New Roman" w:cs="Times New Roman"/>
          <w:color w:val="000000"/>
          <w:sz w:val="20"/>
          <w:szCs w:val="20"/>
          <w:lang w:eastAsia="ru-RU"/>
        </w:rPr>
        <w:t>(с изменениями </w:t>
      </w:r>
      <w:hyperlink r:id="rId15" w:tgtFrame="_blank" w:history="1">
        <w:r w:rsidRPr="00F86A5E">
          <w:rPr>
            <w:rFonts w:eastAsia="Times New Roman" w:cs="Times New Roman"/>
            <w:sz w:val="20"/>
            <w:szCs w:val="20"/>
            <w:lang w:eastAsia="ru-RU"/>
          </w:rPr>
          <w:t>от 03.09.2010 Решение Совета депутатов № 35, НГР RU195013062010002</w:t>
        </w:r>
      </w:hyperlink>
      <w:r w:rsidRPr="00F86A5E">
        <w:rPr>
          <w:rFonts w:eastAsia="Times New Roman" w:cs="Times New Roman"/>
          <w:color w:val="000000"/>
          <w:sz w:val="20"/>
          <w:szCs w:val="20"/>
          <w:lang w:eastAsia="ru-RU"/>
        </w:rPr>
        <w:t>)</w:t>
      </w:r>
    </w:p>
    <w:p w:rsidR="007650A6" w:rsidRPr="00F86A5E" w:rsidRDefault="007650A6" w:rsidP="007650A6">
      <w:pPr>
        <w:spacing w:after="0" w:line="240" w:lineRule="auto"/>
        <w:ind w:firstLine="567"/>
        <w:jc w:val="center"/>
        <w:rPr>
          <w:rFonts w:eastAsia="Times New Roman" w:cs="Times New Roman"/>
          <w:color w:val="000000"/>
          <w:sz w:val="20"/>
          <w:szCs w:val="20"/>
          <w:lang w:eastAsia="ru-RU"/>
        </w:rPr>
      </w:pPr>
      <w:r w:rsidRPr="00F86A5E">
        <w:rPr>
          <w:rFonts w:eastAsia="Times New Roman" w:cs="Times New Roman"/>
          <w:color w:val="000000"/>
          <w:sz w:val="20"/>
          <w:szCs w:val="20"/>
          <w:lang w:eastAsia="ru-RU"/>
        </w:rPr>
        <w:t>(с изменениями </w:t>
      </w:r>
      <w:hyperlink r:id="rId16" w:tgtFrame="_blank" w:history="1">
        <w:r w:rsidRPr="00F86A5E">
          <w:rPr>
            <w:rFonts w:eastAsia="Times New Roman" w:cs="Times New Roman"/>
            <w:sz w:val="20"/>
            <w:szCs w:val="20"/>
            <w:lang w:eastAsia="ru-RU"/>
          </w:rPr>
          <w:t>от 27.12.2010 Решение Совета депутатов № 28, НГР RU195013062011001</w:t>
        </w:r>
      </w:hyperlink>
      <w:r w:rsidRPr="00F86A5E">
        <w:rPr>
          <w:rFonts w:eastAsia="Times New Roman" w:cs="Times New Roman"/>
          <w:color w:val="000000"/>
          <w:sz w:val="20"/>
          <w:szCs w:val="20"/>
          <w:lang w:eastAsia="ru-RU"/>
        </w:rPr>
        <w:t>)</w:t>
      </w:r>
    </w:p>
    <w:p w:rsidR="007650A6" w:rsidRPr="00F86A5E" w:rsidRDefault="007650A6" w:rsidP="007650A6">
      <w:pPr>
        <w:spacing w:after="0" w:line="240" w:lineRule="auto"/>
        <w:ind w:firstLine="567"/>
        <w:rPr>
          <w:rFonts w:eastAsia="Times New Roman" w:cs="Times New Roman"/>
          <w:color w:val="000000"/>
          <w:sz w:val="20"/>
          <w:szCs w:val="20"/>
          <w:lang w:eastAsia="ru-RU"/>
        </w:rPr>
      </w:pPr>
      <w:r>
        <w:rPr>
          <w:rFonts w:eastAsia="Times New Roman" w:cs="Times New Roman"/>
          <w:color w:val="000000"/>
          <w:sz w:val="20"/>
          <w:szCs w:val="20"/>
          <w:lang w:eastAsia="ru-RU"/>
        </w:rPr>
        <w:t xml:space="preserve">                      </w:t>
      </w:r>
      <w:r w:rsidRPr="00F86A5E">
        <w:rPr>
          <w:rFonts w:eastAsia="Times New Roman" w:cs="Times New Roman"/>
          <w:color w:val="000000"/>
          <w:sz w:val="20"/>
          <w:szCs w:val="20"/>
          <w:lang w:eastAsia="ru-RU"/>
        </w:rPr>
        <w:t>(с изменениями </w:t>
      </w:r>
      <w:hyperlink r:id="rId17" w:tgtFrame="_blank" w:history="1">
        <w:r w:rsidRPr="00F86A5E">
          <w:rPr>
            <w:rFonts w:eastAsia="Times New Roman" w:cs="Times New Roman"/>
            <w:sz w:val="20"/>
            <w:szCs w:val="20"/>
            <w:lang w:eastAsia="ru-RU"/>
          </w:rPr>
          <w:t>от 25.04.2011 Решение Совета депутатов № 41, НГР</w:t>
        </w:r>
      </w:hyperlink>
      <w:r>
        <w:rPr>
          <w:rFonts w:eastAsia="Times New Roman" w:cs="Times New Roman"/>
          <w:color w:val="000000"/>
          <w:sz w:val="20"/>
          <w:szCs w:val="20"/>
          <w:lang w:eastAsia="ru-RU"/>
        </w:rPr>
        <w:t xml:space="preserve"> </w:t>
      </w:r>
      <w:hyperlink r:id="rId18" w:tgtFrame="_blank" w:history="1">
        <w:r w:rsidRPr="00F86A5E">
          <w:rPr>
            <w:rFonts w:eastAsia="Times New Roman" w:cs="Times New Roman"/>
            <w:sz w:val="20"/>
            <w:szCs w:val="20"/>
            <w:lang w:eastAsia="ru-RU"/>
          </w:rPr>
          <w:t>RU195013062011002</w:t>
        </w:r>
      </w:hyperlink>
      <w:r w:rsidRPr="00F86A5E">
        <w:rPr>
          <w:rFonts w:eastAsia="Times New Roman" w:cs="Times New Roman"/>
          <w:color w:val="000000"/>
          <w:sz w:val="20"/>
          <w:szCs w:val="20"/>
          <w:lang w:eastAsia="ru-RU"/>
        </w:rPr>
        <w:t>)</w:t>
      </w:r>
    </w:p>
    <w:p w:rsidR="007650A6" w:rsidRPr="00F86A5E" w:rsidRDefault="007650A6" w:rsidP="007650A6">
      <w:pPr>
        <w:spacing w:after="0" w:line="240" w:lineRule="auto"/>
        <w:ind w:firstLine="567"/>
        <w:rPr>
          <w:rFonts w:eastAsia="Times New Roman" w:cs="Times New Roman"/>
          <w:color w:val="000000"/>
          <w:sz w:val="20"/>
          <w:szCs w:val="20"/>
          <w:lang w:eastAsia="ru-RU"/>
        </w:rPr>
      </w:pPr>
      <w:r>
        <w:rPr>
          <w:rFonts w:eastAsia="Times New Roman" w:cs="Times New Roman"/>
          <w:color w:val="000000"/>
          <w:sz w:val="20"/>
          <w:szCs w:val="20"/>
          <w:lang w:eastAsia="ru-RU"/>
        </w:rPr>
        <w:t xml:space="preserve">                      </w:t>
      </w:r>
      <w:r w:rsidRPr="00F86A5E">
        <w:rPr>
          <w:rFonts w:eastAsia="Times New Roman" w:cs="Times New Roman"/>
          <w:color w:val="000000"/>
          <w:sz w:val="20"/>
          <w:szCs w:val="20"/>
          <w:lang w:eastAsia="ru-RU"/>
        </w:rPr>
        <w:t>(с изменениями </w:t>
      </w:r>
      <w:hyperlink r:id="rId19" w:tgtFrame="_blank" w:history="1">
        <w:r w:rsidRPr="00F86A5E">
          <w:rPr>
            <w:rFonts w:eastAsia="Times New Roman" w:cs="Times New Roman"/>
            <w:sz w:val="20"/>
            <w:szCs w:val="20"/>
            <w:lang w:eastAsia="ru-RU"/>
          </w:rPr>
          <w:t>от 30.03.2012 Решение Совета депутатов № 7, НГР</w:t>
        </w:r>
      </w:hyperlink>
      <w:r>
        <w:rPr>
          <w:rFonts w:eastAsia="Times New Roman" w:cs="Times New Roman"/>
          <w:color w:val="000000"/>
          <w:sz w:val="20"/>
          <w:szCs w:val="20"/>
          <w:lang w:eastAsia="ru-RU"/>
        </w:rPr>
        <w:t xml:space="preserve"> </w:t>
      </w:r>
      <w:hyperlink r:id="rId20" w:tgtFrame="_blank" w:history="1">
        <w:r w:rsidRPr="00F86A5E">
          <w:rPr>
            <w:rFonts w:eastAsia="Times New Roman" w:cs="Times New Roman"/>
            <w:sz w:val="20"/>
            <w:szCs w:val="20"/>
            <w:lang w:eastAsia="ru-RU"/>
          </w:rPr>
          <w:t>RU195013062012001</w:t>
        </w:r>
      </w:hyperlink>
      <w:r w:rsidRPr="00F86A5E">
        <w:rPr>
          <w:rFonts w:eastAsia="Times New Roman" w:cs="Times New Roman"/>
          <w:color w:val="000000"/>
          <w:sz w:val="20"/>
          <w:szCs w:val="20"/>
          <w:lang w:eastAsia="ru-RU"/>
        </w:rPr>
        <w:t>)</w:t>
      </w:r>
    </w:p>
    <w:p w:rsidR="007650A6" w:rsidRPr="00F86A5E" w:rsidRDefault="007650A6" w:rsidP="007650A6">
      <w:pPr>
        <w:spacing w:after="0" w:line="240" w:lineRule="auto"/>
        <w:rPr>
          <w:rFonts w:eastAsia="Times New Roman" w:cs="Times New Roman"/>
          <w:color w:val="000000"/>
          <w:sz w:val="20"/>
          <w:szCs w:val="20"/>
          <w:lang w:eastAsia="ru-RU"/>
        </w:rPr>
      </w:pPr>
      <w:r>
        <w:rPr>
          <w:rFonts w:eastAsia="Times New Roman" w:cs="Times New Roman"/>
          <w:color w:val="000000"/>
          <w:sz w:val="20"/>
          <w:szCs w:val="20"/>
          <w:lang w:eastAsia="ru-RU"/>
        </w:rPr>
        <w:t xml:space="preserve">                                  </w:t>
      </w:r>
      <w:r w:rsidRPr="00F86A5E">
        <w:rPr>
          <w:rFonts w:eastAsia="Times New Roman" w:cs="Times New Roman"/>
          <w:color w:val="000000"/>
          <w:sz w:val="20"/>
          <w:szCs w:val="20"/>
          <w:lang w:eastAsia="ru-RU"/>
        </w:rPr>
        <w:t>(с изменениями </w:t>
      </w:r>
      <w:hyperlink r:id="rId21" w:tgtFrame="_blank" w:history="1">
        <w:r w:rsidRPr="00F86A5E">
          <w:rPr>
            <w:rFonts w:eastAsia="Times New Roman" w:cs="Times New Roman"/>
            <w:sz w:val="20"/>
            <w:szCs w:val="20"/>
            <w:lang w:eastAsia="ru-RU"/>
          </w:rPr>
          <w:t>от 11.10.2012 Решение Совета депутатов № 29, НГР RU195013062012002</w:t>
        </w:r>
      </w:hyperlink>
      <w:r w:rsidRPr="00F86A5E">
        <w:rPr>
          <w:rFonts w:eastAsia="Times New Roman" w:cs="Times New Roman"/>
          <w:color w:val="000000"/>
          <w:sz w:val="20"/>
          <w:szCs w:val="20"/>
          <w:lang w:eastAsia="ru-RU"/>
        </w:rPr>
        <w:t>)</w:t>
      </w:r>
    </w:p>
    <w:p w:rsidR="007650A6" w:rsidRPr="00F86A5E" w:rsidRDefault="007650A6" w:rsidP="007650A6">
      <w:pPr>
        <w:spacing w:after="0" w:line="240" w:lineRule="auto"/>
        <w:ind w:left="1276"/>
        <w:rPr>
          <w:rFonts w:eastAsia="Times New Roman" w:cs="Times New Roman"/>
          <w:color w:val="000000"/>
          <w:sz w:val="20"/>
          <w:szCs w:val="20"/>
          <w:lang w:eastAsia="ru-RU"/>
        </w:rPr>
      </w:pPr>
      <w:r>
        <w:rPr>
          <w:rFonts w:eastAsia="Times New Roman" w:cs="Times New Roman"/>
          <w:color w:val="000000"/>
          <w:sz w:val="20"/>
          <w:szCs w:val="20"/>
          <w:lang w:eastAsia="ru-RU"/>
        </w:rPr>
        <w:t xml:space="preserve">        </w:t>
      </w:r>
      <w:r w:rsidRPr="00F86A5E">
        <w:rPr>
          <w:rFonts w:eastAsia="Times New Roman" w:cs="Times New Roman"/>
          <w:color w:val="000000"/>
          <w:sz w:val="20"/>
          <w:szCs w:val="20"/>
          <w:lang w:eastAsia="ru-RU"/>
        </w:rPr>
        <w:t>(с изменениями </w:t>
      </w:r>
      <w:hyperlink r:id="rId22" w:tgtFrame="_blank" w:history="1">
        <w:r w:rsidRPr="00F86A5E">
          <w:rPr>
            <w:rFonts w:eastAsia="Times New Roman" w:cs="Times New Roman"/>
            <w:sz w:val="20"/>
            <w:szCs w:val="20"/>
            <w:lang w:eastAsia="ru-RU"/>
          </w:rPr>
          <w:t>от 26.06.2013 Решение Совета депутатов № 79, НГР RU195013062013001</w:t>
        </w:r>
      </w:hyperlink>
      <w:r w:rsidRPr="00F86A5E">
        <w:rPr>
          <w:rFonts w:eastAsia="Times New Roman" w:cs="Times New Roman"/>
          <w:color w:val="000000"/>
          <w:sz w:val="20"/>
          <w:szCs w:val="20"/>
          <w:lang w:eastAsia="ru-RU"/>
        </w:rPr>
        <w:t>)</w:t>
      </w:r>
    </w:p>
    <w:p w:rsidR="007650A6" w:rsidRPr="00F86A5E" w:rsidRDefault="007650A6" w:rsidP="007650A6">
      <w:pPr>
        <w:spacing w:after="0" w:line="240" w:lineRule="auto"/>
        <w:ind w:left="1276"/>
        <w:rPr>
          <w:rFonts w:eastAsia="Times New Roman" w:cs="Times New Roman"/>
          <w:color w:val="000000"/>
          <w:sz w:val="20"/>
          <w:szCs w:val="20"/>
          <w:lang w:eastAsia="ru-RU"/>
        </w:rPr>
      </w:pPr>
      <w:r>
        <w:rPr>
          <w:rFonts w:eastAsia="Times New Roman" w:cs="Times New Roman"/>
          <w:color w:val="000000"/>
          <w:sz w:val="20"/>
          <w:szCs w:val="20"/>
          <w:lang w:eastAsia="ru-RU"/>
        </w:rPr>
        <w:t xml:space="preserve">         </w:t>
      </w:r>
      <w:r w:rsidRPr="00F86A5E">
        <w:rPr>
          <w:rFonts w:eastAsia="Times New Roman" w:cs="Times New Roman"/>
          <w:color w:val="000000"/>
          <w:sz w:val="20"/>
          <w:szCs w:val="20"/>
          <w:lang w:eastAsia="ru-RU"/>
        </w:rPr>
        <w:t>(с изменениями </w:t>
      </w:r>
      <w:hyperlink r:id="rId23" w:tgtFrame="_blank" w:history="1">
        <w:r w:rsidRPr="00F86A5E">
          <w:rPr>
            <w:rFonts w:eastAsia="Times New Roman" w:cs="Times New Roman"/>
            <w:sz w:val="20"/>
            <w:szCs w:val="20"/>
            <w:lang w:eastAsia="ru-RU"/>
          </w:rPr>
          <w:t>от 24.02.2014 Решение Совета депутатов № 6, НГР RU195013062014001</w:t>
        </w:r>
      </w:hyperlink>
      <w:r w:rsidRPr="00F86A5E">
        <w:rPr>
          <w:rFonts w:eastAsia="Times New Roman" w:cs="Times New Roman"/>
          <w:color w:val="000000"/>
          <w:sz w:val="20"/>
          <w:szCs w:val="20"/>
          <w:lang w:eastAsia="ru-RU"/>
        </w:rPr>
        <w:t>)</w:t>
      </w:r>
    </w:p>
    <w:p w:rsidR="007650A6" w:rsidRPr="00F86A5E" w:rsidRDefault="007650A6" w:rsidP="007650A6">
      <w:pPr>
        <w:spacing w:after="0" w:line="240" w:lineRule="auto"/>
        <w:ind w:left="1276"/>
        <w:rPr>
          <w:rFonts w:eastAsia="Times New Roman" w:cs="Times New Roman"/>
          <w:color w:val="000000"/>
          <w:sz w:val="20"/>
          <w:szCs w:val="20"/>
          <w:lang w:eastAsia="ru-RU"/>
        </w:rPr>
      </w:pPr>
      <w:r>
        <w:rPr>
          <w:rFonts w:eastAsia="Times New Roman" w:cs="Times New Roman"/>
          <w:color w:val="000000"/>
          <w:sz w:val="20"/>
          <w:szCs w:val="20"/>
          <w:lang w:eastAsia="ru-RU"/>
        </w:rPr>
        <w:t xml:space="preserve">         </w:t>
      </w:r>
      <w:r w:rsidRPr="00F86A5E">
        <w:rPr>
          <w:rFonts w:eastAsia="Times New Roman" w:cs="Times New Roman"/>
          <w:color w:val="000000"/>
          <w:sz w:val="20"/>
          <w:szCs w:val="20"/>
          <w:lang w:eastAsia="ru-RU"/>
        </w:rPr>
        <w:t>(с изменениями </w:t>
      </w:r>
      <w:hyperlink r:id="rId24" w:tgtFrame="_blank" w:history="1">
        <w:r w:rsidRPr="00F86A5E">
          <w:rPr>
            <w:rFonts w:eastAsia="Times New Roman" w:cs="Times New Roman"/>
            <w:sz w:val="20"/>
            <w:szCs w:val="20"/>
            <w:lang w:eastAsia="ru-RU"/>
          </w:rPr>
          <w:t>от 20.06.2014 Решение Совета депутатов № 20, НГР RU195013062014002</w:t>
        </w:r>
      </w:hyperlink>
      <w:r w:rsidRPr="00F86A5E">
        <w:rPr>
          <w:rFonts w:eastAsia="Times New Roman" w:cs="Times New Roman"/>
          <w:color w:val="000000"/>
          <w:sz w:val="20"/>
          <w:szCs w:val="20"/>
          <w:lang w:eastAsia="ru-RU"/>
        </w:rPr>
        <w:t>)</w:t>
      </w:r>
    </w:p>
    <w:p w:rsidR="007650A6" w:rsidRPr="00F86A5E" w:rsidRDefault="007650A6" w:rsidP="007650A6">
      <w:pPr>
        <w:spacing w:after="0" w:line="240" w:lineRule="auto"/>
        <w:ind w:left="1276"/>
        <w:rPr>
          <w:rFonts w:eastAsia="Times New Roman" w:cs="Times New Roman"/>
          <w:color w:val="000000"/>
          <w:sz w:val="20"/>
          <w:szCs w:val="20"/>
          <w:lang w:eastAsia="ru-RU"/>
        </w:rPr>
      </w:pPr>
      <w:r>
        <w:rPr>
          <w:rFonts w:eastAsia="Times New Roman" w:cs="Times New Roman"/>
          <w:color w:val="000000"/>
          <w:sz w:val="20"/>
          <w:szCs w:val="20"/>
          <w:lang w:eastAsia="ru-RU"/>
        </w:rPr>
        <w:t xml:space="preserve">         </w:t>
      </w:r>
      <w:r w:rsidRPr="00F86A5E">
        <w:rPr>
          <w:rFonts w:eastAsia="Times New Roman" w:cs="Times New Roman"/>
          <w:color w:val="000000"/>
          <w:sz w:val="20"/>
          <w:szCs w:val="20"/>
          <w:lang w:eastAsia="ru-RU"/>
        </w:rPr>
        <w:t>(с изменениями </w:t>
      </w:r>
      <w:hyperlink r:id="rId25" w:tgtFrame="_blank" w:history="1">
        <w:r w:rsidRPr="00F86A5E">
          <w:rPr>
            <w:rFonts w:eastAsia="Times New Roman" w:cs="Times New Roman"/>
            <w:sz w:val="20"/>
            <w:szCs w:val="20"/>
            <w:lang w:eastAsia="ru-RU"/>
          </w:rPr>
          <w:t>от 30.01.2015 Решение Совета депутатов № 5, НГР RU195013062015001</w:t>
        </w:r>
      </w:hyperlink>
      <w:r w:rsidRPr="00F86A5E">
        <w:rPr>
          <w:rFonts w:eastAsia="Times New Roman" w:cs="Times New Roman"/>
          <w:color w:val="000000"/>
          <w:sz w:val="20"/>
          <w:szCs w:val="20"/>
          <w:lang w:eastAsia="ru-RU"/>
        </w:rPr>
        <w:t>)</w:t>
      </w:r>
    </w:p>
    <w:p w:rsidR="007650A6" w:rsidRPr="00F86A5E" w:rsidRDefault="007650A6" w:rsidP="007650A6">
      <w:pPr>
        <w:spacing w:after="0" w:line="240" w:lineRule="auto"/>
        <w:ind w:left="1276"/>
        <w:rPr>
          <w:rFonts w:eastAsia="Times New Roman" w:cs="Times New Roman"/>
          <w:color w:val="000000"/>
          <w:sz w:val="20"/>
          <w:szCs w:val="20"/>
          <w:lang w:eastAsia="ru-RU"/>
        </w:rPr>
      </w:pPr>
      <w:r>
        <w:rPr>
          <w:rFonts w:eastAsia="Times New Roman" w:cs="Times New Roman"/>
          <w:color w:val="000000"/>
          <w:sz w:val="20"/>
          <w:szCs w:val="20"/>
          <w:lang w:eastAsia="ru-RU"/>
        </w:rPr>
        <w:t xml:space="preserve">         </w:t>
      </w:r>
      <w:r w:rsidRPr="00F86A5E">
        <w:rPr>
          <w:rFonts w:eastAsia="Times New Roman" w:cs="Times New Roman"/>
          <w:color w:val="000000"/>
          <w:sz w:val="20"/>
          <w:szCs w:val="20"/>
          <w:lang w:eastAsia="ru-RU"/>
        </w:rPr>
        <w:t>(с изменениями </w:t>
      </w:r>
      <w:hyperlink r:id="rId26" w:tgtFrame="_blank" w:history="1">
        <w:r w:rsidRPr="00F86A5E">
          <w:rPr>
            <w:rFonts w:eastAsia="Times New Roman" w:cs="Times New Roman"/>
            <w:sz w:val="20"/>
            <w:szCs w:val="20"/>
            <w:lang w:eastAsia="ru-RU"/>
          </w:rPr>
          <w:t>от 23.04.2015 Решение Совета депутатов № 17, НГР RU195013062015002</w:t>
        </w:r>
      </w:hyperlink>
      <w:r w:rsidRPr="00F86A5E">
        <w:rPr>
          <w:rFonts w:eastAsia="Times New Roman" w:cs="Times New Roman"/>
          <w:color w:val="000000"/>
          <w:sz w:val="20"/>
          <w:szCs w:val="20"/>
          <w:lang w:eastAsia="ru-RU"/>
        </w:rPr>
        <w:t>)</w:t>
      </w:r>
    </w:p>
    <w:p w:rsidR="007650A6" w:rsidRPr="00F86A5E" w:rsidRDefault="007650A6" w:rsidP="007650A6">
      <w:pPr>
        <w:spacing w:after="0" w:line="240" w:lineRule="auto"/>
        <w:ind w:left="1276"/>
        <w:rPr>
          <w:rFonts w:eastAsia="Times New Roman" w:cs="Times New Roman"/>
          <w:color w:val="000000"/>
          <w:sz w:val="20"/>
          <w:szCs w:val="20"/>
          <w:lang w:eastAsia="ru-RU"/>
        </w:rPr>
      </w:pPr>
      <w:r>
        <w:rPr>
          <w:rFonts w:eastAsia="Times New Roman" w:cs="Times New Roman"/>
          <w:color w:val="000000"/>
          <w:sz w:val="20"/>
          <w:szCs w:val="20"/>
          <w:lang w:eastAsia="ru-RU"/>
        </w:rPr>
        <w:t xml:space="preserve">         </w:t>
      </w:r>
      <w:r w:rsidRPr="00F86A5E">
        <w:rPr>
          <w:rFonts w:eastAsia="Times New Roman" w:cs="Times New Roman"/>
          <w:color w:val="000000"/>
          <w:sz w:val="20"/>
          <w:szCs w:val="20"/>
          <w:lang w:eastAsia="ru-RU"/>
        </w:rPr>
        <w:t>(с изменениями </w:t>
      </w:r>
      <w:hyperlink r:id="rId27" w:tgtFrame="_blank" w:history="1">
        <w:r w:rsidRPr="00F86A5E">
          <w:rPr>
            <w:rFonts w:eastAsia="Times New Roman" w:cs="Times New Roman"/>
            <w:sz w:val="20"/>
            <w:szCs w:val="20"/>
            <w:lang w:eastAsia="ru-RU"/>
          </w:rPr>
          <w:t>от 23.11.2015 Решение Совета депутатов № 15, НГР RU195013062015003</w:t>
        </w:r>
      </w:hyperlink>
      <w:r w:rsidRPr="00F86A5E">
        <w:rPr>
          <w:rFonts w:eastAsia="Times New Roman" w:cs="Times New Roman"/>
          <w:color w:val="000000"/>
          <w:sz w:val="20"/>
          <w:szCs w:val="20"/>
          <w:lang w:eastAsia="ru-RU"/>
        </w:rPr>
        <w:t>)</w:t>
      </w:r>
    </w:p>
    <w:p w:rsidR="007650A6" w:rsidRPr="00F86A5E" w:rsidRDefault="007650A6" w:rsidP="007650A6">
      <w:pPr>
        <w:spacing w:after="0" w:line="240" w:lineRule="auto"/>
        <w:rPr>
          <w:rFonts w:eastAsia="Times New Roman" w:cs="Times New Roman"/>
          <w:color w:val="000000"/>
          <w:sz w:val="20"/>
          <w:szCs w:val="20"/>
          <w:lang w:eastAsia="ru-RU"/>
        </w:rPr>
      </w:pPr>
      <w:r>
        <w:rPr>
          <w:rFonts w:eastAsia="Times New Roman" w:cs="Times New Roman"/>
          <w:color w:val="000000"/>
          <w:sz w:val="20"/>
          <w:szCs w:val="20"/>
          <w:lang w:eastAsia="ru-RU"/>
        </w:rPr>
        <w:t xml:space="preserve">                                  </w:t>
      </w:r>
      <w:r w:rsidRPr="00F86A5E">
        <w:rPr>
          <w:rFonts w:eastAsia="Times New Roman" w:cs="Times New Roman"/>
          <w:color w:val="000000"/>
          <w:sz w:val="20"/>
          <w:szCs w:val="20"/>
          <w:lang w:eastAsia="ru-RU"/>
        </w:rPr>
        <w:t>(с изменениями </w:t>
      </w:r>
      <w:hyperlink r:id="rId28" w:tgtFrame="_blank" w:history="1">
        <w:r w:rsidRPr="00F86A5E">
          <w:rPr>
            <w:rFonts w:eastAsia="Times New Roman" w:cs="Times New Roman"/>
            <w:sz w:val="20"/>
            <w:szCs w:val="20"/>
            <w:lang w:eastAsia="ru-RU"/>
          </w:rPr>
          <w:t>от 01.04.2016 Решение Совета депутатов № 21, НГР RU195013062016001</w:t>
        </w:r>
      </w:hyperlink>
      <w:r w:rsidRPr="00F86A5E">
        <w:rPr>
          <w:rFonts w:eastAsia="Times New Roman" w:cs="Times New Roman"/>
          <w:color w:val="000000"/>
          <w:sz w:val="20"/>
          <w:szCs w:val="20"/>
          <w:lang w:eastAsia="ru-RU"/>
        </w:rPr>
        <w:t>)</w:t>
      </w:r>
    </w:p>
    <w:p w:rsidR="007650A6" w:rsidRPr="00F86A5E" w:rsidRDefault="007650A6" w:rsidP="007650A6">
      <w:pPr>
        <w:spacing w:after="0" w:line="240" w:lineRule="auto"/>
        <w:ind w:left="1276"/>
        <w:rPr>
          <w:rFonts w:eastAsia="Times New Roman" w:cs="Times New Roman"/>
          <w:color w:val="000000"/>
          <w:sz w:val="20"/>
          <w:szCs w:val="20"/>
          <w:lang w:eastAsia="ru-RU"/>
        </w:rPr>
      </w:pPr>
      <w:r>
        <w:rPr>
          <w:rFonts w:eastAsia="Times New Roman" w:cs="Times New Roman"/>
          <w:color w:val="000000"/>
          <w:sz w:val="20"/>
          <w:szCs w:val="20"/>
          <w:lang w:eastAsia="ru-RU"/>
        </w:rPr>
        <w:t xml:space="preserve">          </w:t>
      </w:r>
      <w:r w:rsidRPr="00F86A5E">
        <w:rPr>
          <w:rFonts w:eastAsia="Times New Roman" w:cs="Times New Roman"/>
          <w:color w:val="000000"/>
          <w:sz w:val="20"/>
          <w:szCs w:val="20"/>
          <w:lang w:eastAsia="ru-RU"/>
        </w:rPr>
        <w:t>(с изменениями </w:t>
      </w:r>
      <w:hyperlink r:id="rId29" w:tgtFrame="_blank" w:history="1">
        <w:r w:rsidRPr="00F86A5E">
          <w:rPr>
            <w:rFonts w:eastAsia="Times New Roman" w:cs="Times New Roman"/>
            <w:sz w:val="20"/>
            <w:szCs w:val="20"/>
            <w:lang w:eastAsia="ru-RU"/>
          </w:rPr>
          <w:t>от 23.11.2016 Решение Совета депутатов № 48, НГР RU195013062016002</w:t>
        </w:r>
      </w:hyperlink>
      <w:r w:rsidRPr="00F86A5E">
        <w:rPr>
          <w:rFonts w:eastAsia="Times New Roman" w:cs="Times New Roman"/>
          <w:color w:val="000000"/>
          <w:sz w:val="20"/>
          <w:szCs w:val="20"/>
          <w:lang w:eastAsia="ru-RU"/>
        </w:rPr>
        <w:t>)</w:t>
      </w:r>
    </w:p>
    <w:p w:rsidR="007650A6" w:rsidRPr="00F86A5E" w:rsidRDefault="007650A6" w:rsidP="007650A6">
      <w:pPr>
        <w:spacing w:after="0" w:line="240" w:lineRule="auto"/>
        <w:ind w:left="1276"/>
        <w:rPr>
          <w:rFonts w:eastAsia="Times New Roman" w:cs="Times New Roman"/>
          <w:color w:val="000000"/>
          <w:sz w:val="20"/>
          <w:szCs w:val="20"/>
          <w:lang w:eastAsia="ru-RU"/>
        </w:rPr>
      </w:pPr>
      <w:r>
        <w:rPr>
          <w:rFonts w:eastAsia="Times New Roman" w:cs="Times New Roman"/>
          <w:color w:val="000000"/>
          <w:sz w:val="20"/>
          <w:szCs w:val="20"/>
          <w:lang w:eastAsia="ru-RU"/>
        </w:rPr>
        <w:t xml:space="preserve">         </w:t>
      </w:r>
      <w:r w:rsidRPr="00F86A5E">
        <w:rPr>
          <w:rFonts w:eastAsia="Times New Roman" w:cs="Times New Roman"/>
          <w:color w:val="000000"/>
          <w:sz w:val="20"/>
          <w:szCs w:val="20"/>
          <w:lang w:eastAsia="ru-RU"/>
        </w:rPr>
        <w:t>(с изменениями </w:t>
      </w:r>
      <w:hyperlink r:id="rId30" w:tgtFrame="_blank" w:history="1">
        <w:r w:rsidRPr="00F86A5E">
          <w:rPr>
            <w:rFonts w:eastAsia="Times New Roman" w:cs="Times New Roman"/>
            <w:sz w:val="20"/>
            <w:szCs w:val="20"/>
            <w:lang w:eastAsia="ru-RU"/>
          </w:rPr>
          <w:t>от 12.05.2017 Решение Совета депутатов № 89, НГР RU195013062017001</w:t>
        </w:r>
      </w:hyperlink>
      <w:r w:rsidRPr="00F86A5E">
        <w:rPr>
          <w:rFonts w:eastAsia="Times New Roman" w:cs="Times New Roman"/>
          <w:color w:val="000000"/>
          <w:sz w:val="20"/>
          <w:szCs w:val="20"/>
          <w:lang w:eastAsia="ru-RU"/>
        </w:rPr>
        <w:t>)</w:t>
      </w:r>
    </w:p>
    <w:p w:rsidR="007650A6" w:rsidRPr="00F86A5E" w:rsidRDefault="007650A6" w:rsidP="007650A6">
      <w:pPr>
        <w:spacing w:after="0" w:line="240" w:lineRule="auto"/>
        <w:ind w:left="1276"/>
        <w:rPr>
          <w:rFonts w:eastAsia="Times New Roman" w:cs="Times New Roman"/>
          <w:color w:val="000000"/>
          <w:sz w:val="20"/>
          <w:szCs w:val="20"/>
          <w:lang w:eastAsia="ru-RU"/>
        </w:rPr>
      </w:pPr>
      <w:r>
        <w:rPr>
          <w:rFonts w:eastAsia="Times New Roman" w:cs="Times New Roman"/>
          <w:color w:val="000000"/>
          <w:sz w:val="20"/>
          <w:szCs w:val="20"/>
          <w:lang w:eastAsia="ru-RU"/>
        </w:rPr>
        <w:t xml:space="preserve">         </w:t>
      </w:r>
      <w:r w:rsidRPr="00F86A5E">
        <w:rPr>
          <w:rFonts w:eastAsia="Times New Roman" w:cs="Times New Roman"/>
          <w:color w:val="000000"/>
          <w:sz w:val="20"/>
          <w:szCs w:val="20"/>
          <w:lang w:eastAsia="ru-RU"/>
        </w:rPr>
        <w:t>(с изменениями </w:t>
      </w:r>
      <w:hyperlink r:id="rId31" w:tgtFrame="_blank" w:history="1">
        <w:r w:rsidRPr="00F86A5E">
          <w:rPr>
            <w:rFonts w:eastAsia="Times New Roman" w:cs="Times New Roman"/>
            <w:sz w:val="20"/>
            <w:szCs w:val="20"/>
            <w:lang w:eastAsia="ru-RU"/>
          </w:rPr>
          <w:t>от 29.11.2017 Решение Совета депутатов № 108, НГР RU195013062017002</w:t>
        </w:r>
      </w:hyperlink>
      <w:r w:rsidRPr="00F86A5E">
        <w:rPr>
          <w:rFonts w:eastAsia="Times New Roman" w:cs="Times New Roman"/>
          <w:color w:val="000000"/>
          <w:sz w:val="20"/>
          <w:szCs w:val="20"/>
          <w:lang w:eastAsia="ru-RU"/>
        </w:rPr>
        <w:t>)</w:t>
      </w:r>
    </w:p>
    <w:p w:rsidR="007650A6" w:rsidRPr="008B25E2" w:rsidRDefault="007650A6" w:rsidP="007650A6">
      <w:pPr>
        <w:spacing w:after="0" w:line="240" w:lineRule="auto"/>
        <w:ind w:left="1276"/>
        <w:rPr>
          <w:rFonts w:eastAsia="Times New Roman" w:cs="Times New Roman"/>
          <w:sz w:val="20"/>
          <w:szCs w:val="20"/>
          <w:lang w:eastAsia="ru-RU"/>
        </w:rPr>
      </w:pPr>
      <w:r>
        <w:rPr>
          <w:rFonts w:eastAsia="Times New Roman" w:cs="Times New Roman"/>
          <w:color w:val="000000"/>
          <w:sz w:val="20"/>
          <w:szCs w:val="20"/>
          <w:lang w:eastAsia="ru-RU"/>
        </w:rPr>
        <w:t xml:space="preserve">        </w:t>
      </w:r>
      <w:r w:rsidRPr="00F86A5E">
        <w:rPr>
          <w:rFonts w:eastAsia="Times New Roman" w:cs="Times New Roman"/>
          <w:color w:val="000000"/>
          <w:sz w:val="20"/>
          <w:szCs w:val="20"/>
          <w:lang w:eastAsia="ru-RU"/>
        </w:rPr>
        <w:t>(</w:t>
      </w:r>
      <w:r>
        <w:rPr>
          <w:rFonts w:eastAsia="Times New Roman" w:cs="Times New Roman"/>
          <w:color w:val="000000"/>
          <w:sz w:val="20"/>
          <w:szCs w:val="20"/>
          <w:lang w:eastAsia="ru-RU"/>
        </w:rPr>
        <w:t xml:space="preserve"> с изменениями </w:t>
      </w:r>
      <w:r w:rsidRPr="004A2B6B">
        <w:rPr>
          <w:rFonts w:eastAsia="Times New Roman" w:cs="Times New Roman"/>
          <w:sz w:val="20"/>
          <w:szCs w:val="20"/>
          <w:lang w:eastAsia="ru-RU"/>
        </w:rPr>
        <w:t> </w:t>
      </w:r>
      <w:hyperlink r:id="rId32" w:tgtFrame="_blank" w:history="1">
        <w:r w:rsidRPr="004A2B6B">
          <w:rPr>
            <w:rFonts w:eastAsia="Times New Roman" w:cs="Times New Roman"/>
            <w:sz w:val="20"/>
            <w:szCs w:val="20"/>
            <w:lang w:eastAsia="ru-RU"/>
          </w:rPr>
          <w:t xml:space="preserve">от 24.12.2018 </w:t>
        </w:r>
      </w:hyperlink>
      <w:r>
        <w:rPr>
          <w:sz w:val="20"/>
          <w:szCs w:val="20"/>
        </w:rPr>
        <w:t xml:space="preserve"> Решение Совета депутатов </w:t>
      </w:r>
      <w:r w:rsidRPr="002B3871">
        <w:rPr>
          <w:sz w:val="20"/>
          <w:szCs w:val="20"/>
        </w:rPr>
        <w:t>№ 172</w:t>
      </w:r>
      <w:r>
        <w:rPr>
          <w:sz w:val="20"/>
          <w:szCs w:val="20"/>
        </w:rPr>
        <w:t xml:space="preserve">  НГР </w:t>
      </w:r>
      <w:r>
        <w:rPr>
          <w:sz w:val="20"/>
          <w:szCs w:val="20"/>
          <w:lang w:val="en-US"/>
        </w:rPr>
        <w:t>RU</w:t>
      </w:r>
      <w:r w:rsidRPr="00AE41D4">
        <w:rPr>
          <w:sz w:val="20"/>
          <w:szCs w:val="20"/>
        </w:rPr>
        <w:t xml:space="preserve"> </w:t>
      </w:r>
      <w:r>
        <w:rPr>
          <w:sz w:val="20"/>
          <w:szCs w:val="20"/>
        </w:rPr>
        <w:t>19501306202019001</w:t>
      </w:r>
      <w:r>
        <w:rPr>
          <w:rFonts w:eastAsia="Times New Roman" w:cs="Times New Roman"/>
          <w:sz w:val="20"/>
          <w:szCs w:val="20"/>
          <w:lang w:eastAsia="ru-RU"/>
        </w:rPr>
        <w:t>)</w:t>
      </w:r>
    </w:p>
    <w:p w:rsidR="007650A6" w:rsidRDefault="007650A6" w:rsidP="007650A6">
      <w:pPr>
        <w:spacing w:after="0" w:line="240" w:lineRule="auto"/>
        <w:rPr>
          <w:sz w:val="20"/>
          <w:szCs w:val="20"/>
        </w:rPr>
      </w:pPr>
      <w:r>
        <w:rPr>
          <w:sz w:val="20"/>
          <w:szCs w:val="20"/>
        </w:rPr>
        <w:t xml:space="preserve">                                  ( с изменениями </w:t>
      </w:r>
      <w:hyperlink r:id="rId33" w:tgtFrame="_blank" w:history="1">
        <w:r w:rsidRPr="004A2B6B">
          <w:rPr>
            <w:rFonts w:eastAsia="Times New Roman" w:cs="Times New Roman"/>
            <w:sz w:val="20"/>
            <w:szCs w:val="20"/>
            <w:lang w:eastAsia="ru-RU"/>
          </w:rPr>
          <w:t xml:space="preserve">от 19.03.2019 </w:t>
        </w:r>
        <w:r>
          <w:rPr>
            <w:sz w:val="20"/>
            <w:szCs w:val="20"/>
          </w:rPr>
          <w:t xml:space="preserve">Решение Совета депутатов </w:t>
        </w:r>
        <w:r w:rsidRPr="004A2B6B">
          <w:rPr>
            <w:rFonts w:eastAsia="Times New Roman" w:cs="Times New Roman"/>
            <w:sz w:val="20"/>
            <w:szCs w:val="20"/>
            <w:lang w:eastAsia="ru-RU"/>
          </w:rPr>
          <w:t>№ 7</w:t>
        </w:r>
      </w:hyperlink>
      <w:r w:rsidRPr="008B25E2">
        <w:rPr>
          <w:sz w:val="20"/>
          <w:szCs w:val="20"/>
        </w:rPr>
        <w:t xml:space="preserve"> </w:t>
      </w:r>
      <w:r>
        <w:rPr>
          <w:sz w:val="20"/>
          <w:szCs w:val="20"/>
        </w:rPr>
        <w:t xml:space="preserve"> НГР </w:t>
      </w:r>
      <w:r>
        <w:rPr>
          <w:sz w:val="20"/>
          <w:szCs w:val="20"/>
          <w:lang w:val="en-US"/>
        </w:rPr>
        <w:t>RU</w:t>
      </w:r>
      <w:r>
        <w:rPr>
          <w:sz w:val="20"/>
          <w:szCs w:val="20"/>
        </w:rPr>
        <w:t xml:space="preserve"> 195013062019002)</w:t>
      </w:r>
    </w:p>
    <w:p w:rsidR="007650A6" w:rsidRPr="001757D2" w:rsidRDefault="007650A6" w:rsidP="007650A6">
      <w:pPr>
        <w:spacing w:after="0" w:line="240" w:lineRule="auto"/>
        <w:rPr>
          <w:sz w:val="20"/>
          <w:szCs w:val="20"/>
        </w:rPr>
      </w:pPr>
      <w:r>
        <w:rPr>
          <w:sz w:val="20"/>
          <w:szCs w:val="20"/>
        </w:rPr>
        <w:t xml:space="preserve">                                  ( с изменениями</w:t>
      </w:r>
      <w:r w:rsidRPr="004A2B6B">
        <w:rPr>
          <w:sz w:val="20"/>
          <w:szCs w:val="20"/>
        </w:rPr>
        <w:t xml:space="preserve"> от 21.04.2021</w:t>
      </w:r>
      <w:r w:rsidRPr="003C6B7D">
        <w:rPr>
          <w:sz w:val="20"/>
          <w:szCs w:val="20"/>
        </w:rPr>
        <w:t xml:space="preserve"> </w:t>
      </w:r>
      <w:r>
        <w:rPr>
          <w:sz w:val="20"/>
          <w:szCs w:val="20"/>
        </w:rPr>
        <w:t>Решение Совета депутатов</w:t>
      </w:r>
      <w:r w:rsidRPr="004A2B6B">
        <w:rPr>
          <w:sz w:val="20"/>
          <w:szCs w:val="20"/>
        </w:rPr>
        <w:t xml:space="preserve"> № 11</w:t>
      </w:r>
      <w:r>
        <w:rPr>
          <w:sz w:val="20"/>
          <w:szCs w:val="20"/>
        </w:rPr>
        <w:t xml:space="preserve"> НГР </w:t>
      </w:r>
      <w:r>
        <w:rPr>
          <w:sz w:val="20"/>
          <w:szCs w:val="20"/>
          <w:lang w:val="en-US"/>
        </w:rPr>
        <w:t>RU</w:t>
      </w:r>
      <w:r w:rsidRPr="001757D2">
        <w:rPr>
          <w:sz w:val="20"/>
          <w:szCs w:val="20"/>
        </w:rPr>
        <w:t xml:space="preserve"> 195013062019003)</w:t>
      </w:r>
    </w:p>
    <w:p w:rsidR="007650A6" w:rsidRPr="004A2B6B" w:rsidRDefault="007650A6" w:rsidP="007650A6">
      <w:pPr>
        <w:spacing w:after="0" w:line="240" w:lineRule="auto"/>
        <w:rPr>
          <w:rFonts w:eastAsia="Times New Roman" w:cs="Times New Roman"/>
          <w:color w:val="000000"/>
          <w:sz w:val="20"/>
          <w:szCs w:val="20"/>
          <w:lang w:eastAsia="ru-RU"/>
        </w:rPr>
      </w:pPr>
      <w:r>
        <w:rPr>
          <w:sz w:val="20"/>
          <w:szCs w:val="20"/>
        </w:rPr>
        <w:t xml:space="preserve">                                   </w:t>
      </w:r>
      <w:r w:rsidRPr="00476BAE">
        <w:rPr>
          <w:sz w:val="20"/>
          <w:szCs w:val="20"/>
        </w:rPr>
        <w:t>(</w:t>
      </w:r>
      <w:r>
        <w:rPr>
          <w:sz w:val="20"/>
          <w:szCs w:val="20"/>
        </w:rPr>
        <w:t>с изменениями</w:t>
      </w:r>
      <w:r w:rsidRPr="004A2B6B">
        <w:rPr>
          <w:sz w:val="20"/>
          <w:szCs w:val="20"/>
        </w:rPr>
        <w:t xml:space="preserve"> от 03.12.2021</w:t>
      </w:r>
      <w:r w:rsidRPr="00476BAE">
        <w:rPr>
          <w:sz w:val="20"/>
          <w:szCs w:val="20"/>
        </w:rPr>
        <w:t xml:space="preserve"> </w:t>
      </w:r>
      <w:r>
        <w:rPr>
          <w:sz w:val="20"/>
          <w:szCs w:val="20"/>
        </w:rPr>
        <w:t>Решение Совета депутатов</w:t>
      </w:r>
      <w:r w:rsidRPr="004A2B6B">
        <w:rPr>
          <w:sz w:val="20"/>
          <w:szCs w:val="20"/>
        </w:rPr>
        <w:t xml:space="preserve"> № 34</w:t>
      </w:r>
      <w:r w:rsidRPr="00450AAB">
        <w:rPr>
          <w:sz w:val="20"/>
          <w:szCs w:val="20"/>
        </w:rPr>
        <w:t xml:space="preserve"> </w:t>
      </w:r>
      <w:r>
        <w:rPr>
          <w:sz w:val="20"/>
          <w:szCs w:val="20"/>
        </w:rPr>
        <w:t xml:space="preserve">НГР </w:t>
      </w:r>
      <w:r>
        <w:rPr>
          <w:sz w:val="20"/>
          <w:szCs w:val="20"/>
          <w:lang w:val="en-US"/>
        </w:rPr>
        <w:t>RU</w:t>
      </w:r>
      <w:r w:rsidRPr="00476BAE">
        <w:rPr>
          <w:sz w:val="20"/>
          <w:szCs w:val="20"/>
        </w:rPr>
        <w:t>19013062019004</w:t>
      </w:r>
      <w:r w:rsidRPr="004A2B6B">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2"/>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ГЛАВА 1. ОБЩИЕ ПОЛОЖЕНИЯ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1. Устав муниципального образования Новомихайловский сельсовет</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В системе муниципальных правовых актов настоящий Устав является нормативным правовым актом, регулирующим организацию и осуществление местного самоуправления на территории поселения в интересах населения, с учетом исторических и иных местных традиций.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Все муниципальные правовые акты органов и должностных лиц местного самоуправления принимаются на основе и в соответствии с настоящим Уставом и не должны противоречить данному Уставу, действующему федеральному законодательству, законодательству Республики Хакасия. В случае противоречия между положениями настоящего Устава и муниципальными правовыми актами органов и должностных лиц местного самоуправления действуют и применяются положения настоящего Устава.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40"/>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Статья 2. Наименование и статус муниципального образования</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40"/>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Наименование муниципального образования – Новомихайловский сельсовет Алтайского района Республики Хакасия.</w:t>
      </w:r>
    </w:p>
    <w:p w:rsidR="004D569D" w:rsidRPr="00F86A5E" w:rsidRDefault="004D569D" w:rsidP="004D569D">
      <w:pPr>
        <w:spacing w:after="0" w:line="240" w:lineRule="auto"/>
        <w:ind w:firstLine="540"/>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2. </w:t>
      </w:r>
      <w:proofErr w:type="gramStart"/>
      <w:r w:rsidRPr="00F86A5E">
        <w:rPr>
          <w:rFonts w:eastAsia="Times New Roman" w:cs="Times New Roman"/>
          <w:color w:val="000000"/>
          <w:sz w:val="20"/>
          <w:szCs w:val="20"/>
          <w:lang w:eastAsia="ru-RU"/>
        </w:rPr>
        <w:t>Муниципальное образование Новомихайловский сельсовет Алтайского района Республики Хакасия (далее - поселение) наделено статусом сельского поселения Законом Республики Хакасия от 07 октября 2004 года № 66 «Об утверждении границ муниципальных образований Алтайского района и наделении их соответственно статусом муниципального района, сельского поселения» (с последующими изменениями) (далее – Закон Республики Хакасия №66) и является в соответствии с Федеральным законом от 6 октября 2003 года № 131-ФЗ</w:t>
      </w:r>
      <w:proofErr w:type="gramEnd"/>
      <w:r w:rsidRPr="00F86A5E">
        <w:rPr>
          <w:rFonts w:eastAsia="Times New Roman" w:cs="Times New Roman"/>
          <w:color w:val="000000"/>
          <w:sz w:val="20"/>
          <w:szCs w:val="20"/>
          <w:lang w:eastAsia="ru-RU"/>
        </w:rPr>
        <w:t xml:space="preserve"> «Об общих принципах организации местного самоуправления в Российской Федерации» (с последующими изменениями) (далее - Федеральный закон № 131-ФЗ) самостоятельным муниципальным образованием.</w:t>
      </w:r>
    </w:p>
    <w:p w:rsidR="004D569D" w:rsidRPr="00F86A5E" w:rsidRDefault="004D569D" w:rsidP="004D569D">
      <w:pPr>
        <w:spacing w:after="0" w:line="240" w:lineRule="auto"/>
        <w:ind w:firstLine="540"/>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В границах поселения находится следующий населенный пункт: с. Новомихайловка. Административный центр поселения - с. Новомихайловка.</w:t>
      </w:r>
    </w:p>
    <w:p w:rsidR="004D569D" w:rsidRPr="00F86A5E" w:rsidRDefault="004D569D" w:rsidP="004D569D">
      <w:pPr>
        <w:spacing w:after="0" w:line="240" w:lineRule="auto"/>
        <w:ind w:firstLine="540"/>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Территория поселения входит в состав Алтайского района Республики Хакасия.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3. Территория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lastRenderedPageBreak/>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Местное самоуправление осуществляется на всей территории поселения в пределах границ, установленных Законом Республики Хакасия от 07.10.2004 № 66 «Об утверждении границ муниципальных образований Алтайского района и наделении их соответственно статусом муниципального района, сельского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В состав территории поселения входят земли населенных пунктов, указанных в части 3 статьи 2 настоящего Устава.</w:t>
      </w:r>
    </w:p>
    <w:p w:rsidR="004D569D" w:rsidRPr="00F86A5E" w:rsidRDefault="004D569D" w:rsidP="004D569D">
      <w:pPr>
        <w:spacing w:after="0" w:line="240" w:lineRule="auto"/>
        <w:ind w:firstLine="567"/>
        <w:jc w:val="center"/>
        <w:rPr>
          <w:rFonts w:eastAsia="Times New Roman" w:cs="Times New Roman"/>
          <w:color w:val="000000"/>
          <w:sz w:val="20"/>
          <w:szCs w:val="20"/>
          <w:lang w:eastAsia="ru-RU"/>
        </w:rPr>
      </w:pPr>
      <w:r w:rsidRPr="00F86A5E">
        <w:rPr>
          <w:rFonts w:eastAsia="Times New Roman" w:cs="Times New Roman"/>
          <w:color w:val="000000"/>
          <w:sz w:val="20"/>
          <w:szCs w:val="20"/>
          <w:lang w:eastAsia="ru-RU"/>
        </w:rPr>
        <w:t>Описание границ Новомихайловский сельсовет.</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Северная граница муниципального образования Новомихайловский сельсовет начинается в точке, находящейся в 1.0 км южнее Смирновского бора, на пересечении полевых дорог, и обозначена на местности межевым знаком № 1. Граница имеет юго-восточное направление. На участке протяженностью 2,568 км проходит вдоль лесопосадки и граничит с муниципальным образованием Краснопольский сельсовет. Далее от межевого знака № 5 до межевого знака № 24-граница совпадает с границей муниципального образования Новороссийский сельсовет. Протяженность участка - 11,943 км. Проходит по северной границе урочища </w:t>
      </w:r>
      <w:proofErr w:type="spellStart"/>
      <w:r w:rsidRPr="00F86A5E">
        <w:rPr>
          <w:rFonts w:eastAsia="Times New Roman" w:cs="Times New Roman"/>
          <w:color w:val="000000"/>
          <w:sz w:val="20"/>
          <w:szCs w:val="20"/>
          <w:lang w:eastAsia="ru-RU"/>
        </w:rPr>
        <w:t>Трёхозерки</w:t>
      </w:r>
      <w:proofErr w:type="spellEnd"/>
      <w:r w:rsidRPr="00F86A5E">
        <w:rPr>
          <w:rFonts w:eastAsia="Times New Roman" w:cs="Times New Roman"/>
          <w:color w:val="000000"/>
          <w:sz w:val="20"/>
          <w:szCs w:val="20"/>
          <w:lang w:eastAsia="ru-RU"/>
        </w:rPr>
        <w:t>, пересекает автодорогу Абакан-Саяногорск, оставляя южнее в 1,1 км радиорелейную станцию «Новомихайловская», и заканчивается в урочище Берёзовый Колок. Протяженность северной границы - 14,511 км.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Восточная граница муниципального образования имеет общее юго-западное направление. От межевого знака № 24 до межевого знака № 31 протяженность участка - 3,835 км. Граница проходит по западной стороне урочища Берёзовый Колок, вдоль полевой дороги, и выходит к селу Новомихайловка. На межевом знаке № 31 граница меняет направление на юго-восточное, проходит восточнее села Новомихайловка, в 1,3 км от него, и пересекает урочище Матвеева </w:t>
      </w:r>
      <w:proofErr w:type="spellStart"/>
      <w:r w:rsidRPr="00F86A5E">
        <w:rPr>
          <w:rFonts w:eastAsia="Times New Roman" w:cs="Times New Roman"/>
          <w:color w:val="000000"/>
          <w:sz w:val="20"/>
          <w:szCs w:val="20"/>
          <w:lang w:eastAsia="ru-RU"/>
        </w:rPr>
        <w:t>Ляга</w:t>
      </w:r>
      <w:proofErr w:type="spellEnd"/>
      <w:r w:rsidRPr="00F86A5E">
        <w:rPr>
          <w:rFonts w:eastAsia="Times New Roman" w:cs="Times New Roman"/>
          <w:color w:val="000000"/>
          <w:sz w:val="20"/>
          <w:szCs w:val="20"/>
          <w:lang w:eastAsia="ru-RU"/>
        </w:rPr>
        <w:t xml:space="preserve">. Протяженность участка - 1,178 км. Здесь, на межевом знаке № 33, граница проходит в юго-западном направлении, пересекает автодорогу </w:t>
      </w:r>
      <w:proofErr w:type="gramStart"/>
      <w:r w:rsidRPr="00F86A5E">
        <w:rPr>
          <w:rFonts w:eastAsia="Times New Roman" w:cs="Times New Roman"/>
          <w:color w:val="000000"/>
          <w:sz w:val="20"/>
          <w:szCs w:val="20"/>
          <w:lang w:eastAsia="ru-RU"/>
        </w:rPr>
        <w:t>Новомихайловка-Очуры</w:t>
      </w:r>
      <w:proofErr w:type="gramEnd"/>
      <w:r w:rsidRPr="00F86A5E">
        <w:rPr>
          <w:rFonts w:eastAsia="Times New Roman" w:cs="Times New Roman"/>
          <w:color w:val="000000"/>
          <w:sz w:val="20"/>
          <w:szCs w:val="20"/>
          <w:lang w:eastAsia="ru-RU"/>
        </w:rPr>
        <w:t xml:space="preserve"> и в 2,8 км от указанной автодороги подходит к южной границе, межевой знак № 39. Восточная граница имеет протяженность 9.033 км и проходит с муниципальным образованием </w:t>
      </w:r>
      <w:proofErr w:type="spellStart"/>
      <w:r w:rsidRPr="00F86A5E">
        <w:rPr>
          <w:rFonts w:eastAsia="Times New Roman" w:cs="Times New Roman"/>
          <w:color w:val="000000"/>
          <w:sz w:val="20"/>
          <w:szCs w:val="20"/>
          <w:lang w:eastAsia="ru-RU"/>
        </w:rPr>
        <w:t>Очурский</w:t>
      </w:r>
      <w:proofErr w:type="spellEnd"/>
      <w:r w:rsidRPr="00F86A5E">
        <w:rPr>
          <w:rFonts w:eastAsia="Times New Roman" w:cs="Times New Roman"/>
          <w:color w:val="000000"/>
          <w:sz w:val="20"/>
          <w:szCs w:val="20"/>
          <w:lang w:eastAsia="ru-RU"/>
        </w:rPr>
        <w:t xml:space="preserve"> сельсовет.</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Южная граница проходит в западном направлении от межевого знака № 39 (25) до межевого знака № 59. На данном участке граница пересекает автодорогу Абакан-Саяногорск, проходит по границе севооборотов, местами по оросительному каналу. Протяженность южной границы - 13,27 км.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Западная граница начинается в урочище Кошара </w:t>
      </w:r>
      <w:proofErr w:type="spellStart"/>
      <w:r w:rsidRPr="00F86A5E">
        <w:rPr>
          <w:rFonts w:eastAsia="Times New Roman" w:cs="Times New Roman"/>
          <w:color w:val="000000"/>
          <w:sz w:val="20"/>
          <w:szCs w:val="20"/>
          <w:lang w:eastAsia="ru-RU"/>
        </w:rPr>
        <w:t>Балычева</w:t>
      </w:r>
      <w:proofErr w:type="spellEnd"/>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От межевого знака № 59 до межевого знака № 64 граница проходит в северном направлении вдоль существующей линии электропередачи. Через 3,18 км граница поворачивает на восток. Далее граница проходит в восточном направлении 4,62 км до межевого знака № 70.</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На межевом знаке № 70 граница меняет направление на северо-западное, проходит по восточной береговой линии озера Черное и через гору грива </w:t>
      </w:r>
      <w:proofErr w:type="spellStart"/>
      <w:r w:rsidRPr="00F86A5E">
        <w:rPr>
          <w:rFonts w:eastAsia="Times New Roman" w:cs="Times New Roman"/>
          <w:color w:val="000000"/>
          <w:sz w:val="20"/>
          <w:szCs w:val="20"/>
          <w:lang w:eastAsia="ru-RU"/>
        </w:rPr>
        <w:t>Черёмушка</w:t>
      </w:r>
      <w:proofErr w:type="spellEnd"/>
      <w:r w:rsidRPr="00F86A5E">
        <w:rPr>
          <w:rFonts w:eastAsia="Times New Roman" w:cs="Times New Roman"/>
          <w:color w:val="000000"/>
          <w:sz w:val="20"/>
          <w:szCs w:val="20"/>
          <w:lang w:eastAsia="ru-RU"/>
        </w:rPr>
        <w:t xml:space="preserve"> доходит до юго-западной границы урочища </w:t>
      </w:r>
      <w:proofErr w:type="spellStart"/>
      <w:r w:rsidRPr="00F86A5E">
        <w:rPr>
          <w:rFonts w:eastAsia="Times New Roman" w:cs="Times New Roman"/>
          <w:color w:val="000000"/>
          <w:sz w:val="20"/>
          <w:szCs w:val="20"/>
          <w:lang w:eastAsia="ru-RU"/>
        </w:rPr>
        <w:t>Трёхозерки</w:t>
      </w:r>
      <w:proofErr w:type="spellEnd"/>
      <w:r w:rsidRPr="00F86A5E">
        <w:rPr>
          <w:rFonts w:eastAsia="Times New Roman" w:cs="Times New Roman"/>
          <w:color w:val="000000"/>
          <w:sz w:val="20"/>
          <w:szCs w:val="20"/>
          <w:lang w:eastAsia="ru-RU"/>
        </w:rPr>
        <w:t>, несколько изменив направление, проходит вдоль границы пахотных земель до межевого знака № 83. Протяженность данного участка составляет 9,85 км. От межевого знака № 83, протяженность участка - 4-11 км, граница проходит в северо-восточном направлении вдоль лесополосы и заканчивается южнее Смирновского бора, в 1,0 км от него, на межевом знаке № 1. Общая протяженность западной границы составляет 21,757 км.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Все границы муниципального образования закреплены межевыми знаками установленного образца и имеют пропашку.</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4. Официальные символы поселения и порядок их использования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Поселение вправе устанавливать в соответствии с федеральным законодательством и геральдическими правилами официальные символы, отражающие исторические, культурные, национальные и иные местные традиции и особенности.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Официальные символы поселения подлежат государственной регистрации в порядке, установленном федеральным законодательством.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Официальные символы поселения и порядок официального использования указанных символов устанавливаются нормативными правовыми актами представительного органа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5. Правовая основа местного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proofErr w:type="gramStart"/>
      <w:r w:rsidRPr="00F86A5E">
        <w:rPr>
          <w:rFonts w:eastAsia="Times New Roman" w:cs="Times New Roman"/>
          <w:color w:val="000000"/>
          <w:sz w:val="20"/>
          <w:szCs w:val="20"/>
          <w:lang w:eastAsia="ru-RU"/>
        </w:rPr>
        <w:t>Правовую основу местного самоуправления составляют общепризнанные принципы и нормы международного права, международные договоры Российской Федерации, Конституция Российской Федерации, федеральные конституционные законы, Федеральный закон от 6 октября 2003 года № 131-ФЗ «Об общих принципах организации местного самоуправления в Российской Федерации», другие федеральные законы, указы и распоряжения Президента Российской Федерации, постановления и распоряжения Правительства Российской Федерации, иные нормативные правовые акты федеральных органов исполнительной</w:t>
      </w:r>
      <w:proofErr w:type="gramEnd"/>
      <w:r w:rsidRPr="00F86A5E">
        <w:rPr>
          <w:rFonts w:eastAsia="Times New Roman" w:cs="Times New Roman"/>
          <w:color w:val="000000"/>
          <w:sz w:val="20"/>
          <w:szCs w:val="20"/>
          <w:lang w:eastAsia="ru-RU"/>
        </w:rPr>
        <w:t xml:space="preserve"> власти, Конституция, законы и иные нормативные правовые акты Республики Хакасия, настоящий Устав, решения, принятые на местных референдумах и сходах граждан, и иные муниципальные правовые акты.</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6. Права жителей поселения на осуществление местного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Граждане Российской Федерации, проживающие на территории поселения (далее - жители поселения), осуществляют местное самоуправление посредством участия в местных референдумах, муниципальных выборах, посредством иных форм прямого волеизъявления, а также через выборные и иные органы местного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lastRenderedPageBreak/>
        <w:t>2. Граждане Российской Федерации, проживающие на территории поселения, имеют равные права на осуществление местного самоуправления независимо от пола, расы, национальности, языка, происхождения, имущественного или должностного положения, отношения к религии, убеждений, принадлежности к общественным объединениям.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Граждане Российской Федерации, а также иностранные граждане и лица без гражданства, проживающие на территории поселения, вправе коллективно или индивидуально обращаться в органы и к должностным лицам местного самоуправления. Должностные лица обязаны дать обратившимся ответ в установленные федеральным законом сроки.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Органы и должностные лица местного самоуправления обязаны предоставлять жителям поселения полную и достоверную информацию о своей деятельности, за исключением сведений, составляющих государственную или служебную тайну.</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Органы и должностные лица местного самоуправления обязаны знакомить население с документами и материалами, непосредственно затрагивающими их права и законные интересы, за исключением документов и материалов или их отдельных положений, содержащих сведения, распространение которых ограничено федеральным законом.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7. Нормативные правовые акты органов и должностных лиц местного самоуправления, затрагивающие права, свободы и обязанности человека и гражданина, вступают в силу после их официального опубликования (обнародования).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7. Формы осуществления местного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Местное самоуправление осуществляется непосредственно населением и (или) через органы местного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8. Органы местного самоуправления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Структура и наименования органов местного самоуправления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Представительный орган муниципального образования - Совет депутатов Новомихайловского сельсовета Алтайского района Республики Хакасия (полное наименование), - Совет депутатов Новомихайловского сельсовета (сокращенное наименование);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Глава муниципального образования - Глава Новомихайловского сельсовета Алтайского района Республики Хакасия (полное наименование), - Глава Новомихайловского сельсовета (сокращенное наименование);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Местная администрация (исполнительно-распорядительный орган муниципального образования) - Администрация Новомихайловского сельсовета Алтайского района Республики Хакасия (полное наименование), - Администрация Новомихайловского сельсовета (сокращенное наименование);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Контрольно-счетный орган муниципального образования – Ревизионная комиссия Новомихайловского сельсовета Алтайского района Республики Хакасия (полное наименование), Ревизионная комиссия Новомихайловского сельсовета (сокращенное наименование) (далее – Ревизионная комиссия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Органы местного самоуправления поселения не входят в систему органов государственной власти.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Совет депутатов Новомихайловского сельсовета (далее - Совет депутатов) - представительный орган местного самоуправления, состоящий из 7 депутатов, избираемых на муниципальных выборах на основе всеобщего равного и прямого избирательного права при тайном голосовании сроком на 5 лет.</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Глава Новомихайловского сельсовета (далее - глава поселения) - выборное должностное лицо, избираемое жителями поселения на муниципальных выборах на основе всеобщего и равного избирательного права при тайном голосовании сроком на 5 лет, наделенное согласно настоящему Уставу собственной компетенцией по решению вопросов местного значения, возглавляющее деятельность по осуществлению местного самоуправления на территории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Администрация Новомихайловского сельсовета (далее - администрация поселения) - является исполнительно-распорядительным органом муниципального образования, руководство деятельностью которого осуществляет глава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Ревизионная комиссия поселения – постоянно действующий орган внешнего муниципального финансового контроля, образуемый Советом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Совет депутатов вправе заключать соглашения с представительным органом Алтайского района о передаче контрольно-счетному органу Алтайского района полномочий Ревизионной комиссии поселения по осуществлению внешнего муниципального финансового контроля.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7. Правами юридического лица обладают Совет депутатов и администрация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8. Финансовое обеспечение деятельности органов местного самоуправления поселения осуществляется исключительно за счет собственных доходов бюджета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9. Вопросы местного значения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К вопросам местного значения поселения относятся: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1) составление и рассмотрение проекта бюджета поселения, утверждение и исполнение бюджета поселения, осуществление </w:t>
      </w:r>
      <w:proofErr w:type="gramStart"/>
      <w:r w:rsidRPr="00F86A5E">
        <w:rPr>
          <w:rFonts w:eastAsia="Times New Roman" w:cs="Times New Roman"/>
          <w:color w:val="000000"/>
          <w:sz w:val="20"/>
          <w:szCs w:val="20"/>
          <w:lang w:eastAsia="ru-RU"/>
        </w:rPr>
        <w:t>контроля за</w:t>
      </w:r>
      <w:proofErr w:type="gramEnd"/>
      <w:r w:rsidRPr="00F86A5E">
        <w:rPr>
          <w:rFonts w:eastAsia="Times New Roman" w:cs="Times New Roman"/>
          <w:color w:val="000000"/>
          <w:sz w:val="20"/>
          <w:szCs w:val="20"/>
          <w:lang w:eastAsia="ru-RU"/>
        </w:rPr>
        <w:t xml:space="preserve"> его исполнением, составление и утверждение отчета об исполнении бюджета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установление, изменение и отмена местных налогов и сборов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владение, пользование и распоряжение имуществом, находящимся в муниципальной собственности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lastRenderedPageBreak/>
        <w:t>4) обеспечение первичных мер пожарной безопасности в границах населенных пунктов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создание условий для обеспечения жителей поселения услугами связи, общественного питания, торговли и бытового обслуживания;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создание условий для организации досуга и обеспечения жителей поселения услугами организаций культуры;</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8) формирование архивных фондов поселения;</w:t>
      </w:r>
    </w:p>
    <w:p w:rsidR="0023529D" w:rsidRPr="00F86A5E" w:rsidRDefault="004D569D" w:rsidP="002352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9)</w:t>
      </w:r>
      <w:proofErr w:type="gramStart"/>
      <w:r w:rsidRPr="00F86A5E">
        <w:rPr>
          <w:rFonts w:eastAsia="Times New Roman" w:cs="Times New Roman"/>
          <w:color w:val="000000"/>
          <w:sz w:val="20"/>
          <w:szCs w:val="20"/>
          <w:lang w:eastAsia="ru-RU"/>
        </w:rPr>
        <w:t xml:space="preserve"> </w:t>
      </w:r>
      <w:r w:rsidR="0023529D" w:rsidRPr="00F86A5E">
        <w:rPr>
          <w:rFonts w:eastAsia="Times New Roman" w:cs="Times New Roman"/>
          <w:color w:val="000000"/>
          <w:sz w:val="20"/>
          <w:szCs w:val="20"/>
          <w:lang w:eastAsia="ru-RU"/>
        </w:rPr>
        <w:t>)</w:t>
      </w:r>
      <w:proofErr w:type="gramEnd"/>
      <w:r w:rsidR="0023529D" w:rsidRPr="00F86A5E">
        <w:rPr>
          <w:rFonts w:eastAsia="Times New Roman" w:cs="Times New Roman"/>
          <w:color w:val="000000"/>
          <w:sz w:val="20"/>
          <w:szCs w:val="20"/>
          <w:lang w:eastAsia="ru-RU"/>
        </w:rPr>
        <w:t xml:space="preserve"> утверждение правил благоустройства территории поселения, </w:t>
      </w:r>
      <w:r w:rsidR="0023529D" w:rsidRPr="00037EC4">
        <w:rPr>
          <w:rFonts w:cs="Times New Roman"/>
          <w:sz w:val="20"/>
          <w:szCs w:val="20"/>
        </w:rPr>
        <w:t>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r w:rsidR="0023529D" w:rsidRPr="00037EC4">
        <w:rPr>
          <w:rFonts w:eastAsia="Times New Roman" w:cs="Times New Roman"/>
          <w:color w:val="000000"/>
          <w:sz w:val="20"/>
          <w:szCs w:val="20"/>
          <w:lang w:eastAsia="ru-RU"/>
        </w:rPr>
        <w:t xml:space="preserve">, </w:t>
      </w:r>
      <w:r w:rsidR="0023529D" w:rsidRPr="00F86A5E">
        <w:rPr>
          <w:rFonts w:eastAsia="Times New Roman" w:cs="Times New Roman"/>
          <w:color w:val="000000"/>
          <w:sz w:val="20"/>
          <w:szCs w:val="20"/>
          <w:lang w:eastAsia="ru-RU"/>
        </w:rPr>
        <w:t>организация благоустройства территории поселения в соответствии с указанными правилами;</w:t>
      </w:r>
    </w:p>
    <w:p w:rsidR="004D569D" w:rsidRPr="00F86A5E" w:rsidRDefault="0023529D" w:rsidP="002352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(в редакции </w:t>
      </w:r>
      <w:hyperlink r:id="rId34" w:tgtFrame="_blank" w:history="1">
        <w:r w:rsidRPr="00F86A5E">
          <w:rPr>
            <w:rFonts w:eastAsia="Times New Roman" w:cs="Times New Roman"/>
            <w:sz w:val="20"/>
            <w:szCs w:val="20"/>
            <w:lang w:eastAsia="ru-RU"/>
          </w:rPr>
          <w:t xml:space="preserve">решения Совета депутатов Новомихайловского сельсовета Алтайского района Республики Хакасия от </w:t>
        </w:r>
        <w:r>
          <w:rPr>
            <w:rFonts w:eastAsia="Times New Roman" w:cs="Times New Roman"/>
            <w:sz w:val="20"/>
            <w:szCs w:val="20"/>
            <w:lang w:eastAsia="ru-RU"/>
          </w:rPr>
          <w:t>03.12.2021</w:t>
        </w:r>
      </w:hyperlink>
      <w:r>
        <w:t xml:space="preserve"> </w:t>
      </w:r>
      <w:r w:rsidRPr="00164DE1">
        <w:rPr>
          <w:sz w:val="20"/>
          <w:szCs w:val="20"/>
        </w:rPr>
        <w:t>№ 34</w:t>
      </w:r>
      <w:r w:rsidRPr="00164DE1">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11) содействие в развитии сельскохозяйственного производства, создание условий для развития малого и среднего предпринимательства;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12) организация и осуществление мероприятий по работе с детьми и молодежью в поселении;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14) организация в границах поселения </w:t>
      </w:r>
      <w:proofErr w:type="spellStart"/>
      <w:r w:rsidRPr="00F86A5E">
        <w:rPr>
          <w:rFonts w:eastAsia="Times New Roman" w:cs="Times New Roman"/>
          <w:color w:val="000000"/>
          <w:sz w:val="20"/>
          <w:szCs w:val="20"/>
          <w:lang w:eastAsia="ru-RU"/>
        </w:rPr>
        <w:t>электро</w:t>
      </w:r>
      <w:proofErr w:type="spellEnd"/>
      <w:r w:rsidRPr="00F86A5E">
        <w:rPr>
          <w:rFonts w:eastAsia="Times New Roman" w:cs="Times New Roman"/>
          <w:color w:val="000000"/>
          <w:sz w:val="20"/>
          <w:szCs w:val="20"/>
          <w:lang w:eastAsia="ru-RU"/>
        </w:rPr>
        <w:t>-, тепл</w:t>
      </w:r>
      <w:proofErr w:type="gramStart"/>
      <w:r w:rsidRPr="00F86A5E">
        <w:rPr>
          <w:rFonts w:eastAsia="Times New Roman" w:cs="Times New Roman"/>
          <w:color w:val="000000"/>
          <w:sz w:val="20"/>
          <w:szCs w:val="20"/>
          <w:lang w:eastAsia="ru-RU"/>
        </w:rPr>
        <w:t>о-</w:t>
      </w:r>
      <w:proofErr w:type="gramEnd"/>
      <w:r w:rsidRPr="00F86A5E">
        <w:rPr>
          <w:rFonts w:eastAsia="Times New Roman" w:cs="Times New Roman"/>
          <w:color w:val="000000"/>
          <w:sz w:val="20"/>
          <w:szCs w:val="20"/>
          <w:lang w:eastAsia="ru-RU"/>
        </w:rPr>
        <w:t xml:space="preserve">, </w:t>
      </w:r>
      <w:proofErr w:type="spellStart"/>
      <w:r w:rsidRPr="00F86A5E">
        <w:rPr>
          <w:rFonts w:eastAsia="Times New Roman" w:cs="Times New Roman"/>
          <w:color w:val="000000"/>
          <w:sz w:val="20"/>
          <w:szCs w:val="20"/>
          <w:lang w:eastAsia="ru-RU"/>
        </w:rPr>
        <w:t>газо</w:t>
      </w:r>
      <w:proofErr w:type="spellEnd"/>
      <w:r w:rsidRPr="00F86A5E">
        <w:rPr>
          <w:rFonts w:eastAsia="Times New Roman" w:cs="Times New Roman"/>
          <w:color w:val="000000"/>
          <w:sz w:val="20"/>
          <w:szCs w:val="20"/>
          <w:lang w:eastAsia="ru-RU"/>
        </w:rPr>
        <w:t>-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proofErr w:type="gramStart"/>
      <w:r w:rsidRPr="00F86A5E">
        <w:rPr>
          <w:rFonts w:eastAsia="Times New Roman" w:cs="Times New Roman"/>
          <w:color w:val="000000"/>
          <w:sz w:val="20"/>
          <w:szCs w:val="20"/>
          <w:lang w:eastAsia="ru-RU"/>
        </w:rPr>
        <w:t>15)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w:t>
      </w:r>
      <w:proofErr w:type="gramEnd"/>
      <w:r w:rsidRPr="00F86A5E">
        <w:rPr>
          <w:rFonts w:eastAsia="Times New Roman" w:cs="Times New Roman"/>
          <w:color w:val="000000"/>
          <w:sz w:val="20"/>
          <w:szCs w:val="20"/>
          <w:lang w:eastAsia="ru-RU"/>
        </w:rPr>
        <w:t xml:space="preserve"> в соответствии с законодательством Российской Федерации;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(в редакции </w:t>
      </w:r>
      <w:r w:rsidRPr="00F86A5E">
        <w:rPr>
          <w:rFonts w:eastAsia="Times New Roman" w:cs="Times New Roman"/>
          <w:sz w:val="20"/>
          <w:szCs w:val="20"/>
          <w:lang w:eastAsia="ru-RU"/>
        </w:rPr>
        <w:t>решения Совета депутатов Новомихайловского сельсовета Алтайского района Республики Хакасия </w:t>
      </w:r>
      <w:hyperlink r:id="rId35" w:tgtFrame="_blank" w:history="1">
        <w:r w:rsidRPr="00F86A5E">
          <w:rPr>
            <w:rFonts w:eastAsia="Times New Roman" w:cs="Times New Roman"/>
            <w:sz w:val="20"/>
            <w:szCs w:val="20"/>
            <w:lang w:eastAsia="ru-RU"/>
          </w:rPr>
          <w:t>от 24.12.2018 № 172</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16)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17)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18)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19) участие в предупреждении и ликвидации последствий чрезвычайных ситуаций в границах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20)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22)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23) участие в организации деятельности по накоплению (в том числе раздельному накоплению) и транспортированию твердых коммунальных отходов;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(в редакции </w:t>
      </w:r>
      <w:r w:rsidRPr="00F86A5E">
        <w:rPr>
          <w:rFonts w:eastAsia="Times New Roman" w:cs="Times New Roman"/>
          <w:sz w:val="20"/>
          <w:szCs w:val="20"/>
          <w:lang w:eastAsia="ru-RU"/>
        </w:rPr>
        <w:t>решения Совета депутатов Новомихайловского сельсовета Алтайского района Республики Хакасия </w:t>
      </w:r>
      <w:hyperlink r:id="rId36" w:tgtFrame="_blank" w:history="1">
        <w:r w:rsidRPr="00F86A5E">
          <w:rPr>
            <w:rFonts w:eastAsia="Times New Roman" w:cs="Times New Roman"/>
            <w:sz w:val="20"/>
            <w:szCs w:val="20"/>
            <w:lang w:eastAsia="ru-RU"/>
          </w:rPr>
          <w:t>от 24.12.2018 № 172</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24) организация ритуальных услуг и содержание мест захоронения;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25) утратил силу </w:t>
      </w:r>
      <w:hyperlink r:id="rId37" w:tgtFrame="_blank" w:history="1">
        <w:r w:rsidRPr="00F86A5E">
          <w:rPr>
            <w:rFonts w:eastAsia="Times New Roman" w:cs="Times New Roman"/>
            <w:sz w:val="20"/>
            <w:szCs w:val="20"/>
            <w:lang w:eastAsia="ru-RU"/>
          </w:rPr>
          <w:t>от 01.04.2016 Решением Совета депутатов № 21, НГР RU195013062016001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26) осуществление мероприятий по обеспечению безопасности людей на водных объектах, охране их жизни и здоровья;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27)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28)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lastRenderedPageBreak/>
        <w:t>29)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30)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 7-ФЗ «О некоммерческих организациях»;</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31) осуществление мер по противодействию коррупции в границах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32) создание условий для предоставления транспортных услуг населению и организация транспортного обслуживания населения в границах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1.1. (Утратила силу </w:t>
      </w:r>
      <w:hyperlink r:id="rId38" w:history="1">
        <w:r w:rsidRPr="00F86A5E">
          <w:rPr>
            <w:rFonts w:eastAsia="Times New Roman" w:cs="Times New Roman"/>
            <w:sz w:val="20"/>
            <w:szCs w:val="20"/>
            <w:lang w:eastAsia="ru-RU"/>
          </w:rPr>
          <w:t>от 13.06.2007 Решением Совета депутатов № 13, НГР RU195013062007001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(Утратила силу </w:t>
      </w:r>
      <w:hyperlink r:id="rId39" w:history="1">
        <w:r w:rsidRPr="00F86A5E">
          <w:rPr>
            <w:rFonts w:eastAsia="Times New Roman" w:cs="Times New Roman"/>
            <w:sz w:val="20"/>
            <w:szCs w:val="20"/>
            <w:lang w:eastAsia="ru-RU"/>
          </w:rPr>
          <w:t>от 13.06.2007 Решением Совета депутатов № 13, НГР RU195013062007001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Органы местного самоуправления поселения вправе заключать соглашения с органами местного самоуправления муниципального района, в состав которого оно входит:</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о передаче органам местного самоуправления муниципального района осуществления части своих полномочий по решению вопросов местного значения за счёт межбюджетных трансфертов, предоставляемых из бюджета поселения в бюджет муниципального района, в соответствии с Бюджетным кодексом Российской Федерации: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о принятии от органов местного </w:t>
      </w:r>
      <w:proofErr w:type="gramStart"/>
      <w:r w:rsidRPr="00F86A5E">
        <w:rPr>
          <w:rFonts w:eastAsia="Times New Roman" w:cs="Times New Roman"/>
          <w:color w:val="000000"/>
          <w:sz w:val="20"/>
          <w:szCs w:val="20"/>
          <w:lang w:eastAsia="ru-RU"/>
        </w:rPr>
        <w:t>самоуправления муниципального района осуществления части их полномочий</w:t>
      </w:r>
      <w:proofErr w:type="gramEnd"/>
      <w:r w:rsidRPr="00F86A5E">
        <w:rPr>
          <w:rFonts w:eastAsia="Times New Roman" w:cs="Times New Roman"/>
          <w:color w:val="000000"/>
          <w:sz w:val="20"/>
          <w:szCs w:val="20"/>
          <w:lang w:eastAsia="ru-RU"/>
        </w:rPr>
        <w:t> по решению вопросов местного значения за счёт межбюджетных трансфертов, предоставляемых из бюджета муниципального района в бюджет поселения, в соответствии с Бюджетным кодексом Российской Федерации.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Указанные соглашения заключаются главой поселения на определенный срок и должны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части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 Порядок заключения соглашений определяется нормативным правовым актом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9.1 Права органов местного самоуправления поселения на решение вопросов, не отнесённых к вопросам местного значения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1. Органы местного самоуправления поселения имеют право </w:t>
      </w:r>
      <w:proofErr w:type="gramStart"/>
      <w:r w:rsidRPr="00F86A5E">
        <w:rPr>
          <w:rFonts w:eastAsia="Times New Roman" w:cs="Times New Roman"/>
          <w:color w:val="000000"/>
          <w:sz w:val="20"/>
          <w:szCs w:val="20"/>
          <w:lang w:eastAsia="ru-RU"/>
        </w:rPr>
        <w:t>на</w:t>
      </w:r>
      <w:proofErr w:type="gramEnd"/>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создание музеев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(утратил силу </w:t>
      </w:r>
      <w:hyperlink r:id="rId40" w:tgtFrame="_blank" w:history="1">
        <w:r w:rsidRPr="00F86A5E">
          <w:rPr>
            <w:rFonts w:eastAsia="Times New Roman" w:cs="Times New Roman"/>
            <w:sz w:val="20"/>
            <w:szCs w:val="20"/>
            <w:lang w:eastAsia="ru-RU"/>
          </w:rPr>
          <w:t>от 23.06.2010 Решение Совета депутатов № 14, НГР RU195013062010001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совершение нотариальных действий, предусмотренных законодательством, в случае отсутствия в поселении нотариуса;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участие в осуществлении деятельности по опеке и попечительству;</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утратил силу </w:t>
      </w:r>
      <w:hyperlink r:id="rId41" w:tgtFrame="_blank" w:history="1">
        <w:r w:rsidRPr="00F86A5E">
          <w:rPr>
            <w:rFonts w:eastAsia="Times New Roman" w:cs="Times New Roman"/>
            <w:sz w:val="20"/>
            <w:szCs w:val="20"/>
            <w:lang w:eastAsia="ru-RU"/>
          </w:rPr>
          <w:t>от 26.06.2013 Решение Совета депутатов № 79, НГР RU195013062013001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7)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8)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8.1) создание муниципальной пожарной охраны;</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9) создание условий для развития туризма;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10) оказание поддержки общественным наблюдательным комиссиям, осуществляющим общественный </w:t>
      </w:r>
      <w:proofErr w:type="gramStart"/>
      <w:r w:rsidRPr="00F86A5E">
        <w:rPr>
          <w:rFonts w:eastAsia="Times New Roman" w:cs="Times New Roman"/>
          <w:color w:val="000000"/>
          <w:sz w:val="20"/>
          <w:szCs w:val="20"/>
          <w:lang w:eastAsia="ru-RU"/>
        </w:rPr>
        <w:t>контроль за</w:t>
      </w:r>
      <w:proofErr w:type="gramEnd"/>
      <w:r w:rsidRPr="00F86A5E">
        <w:rPr>
          <w:rFonts w:eastAsia="Times New Roman" w:cs="Times New Roman"/>
          <w:color w:val="000000"/>
          <w:sz w:val="20"/>
          <w:szCs w:val="20"/>
          <w:lang w:eastAsia="ru-RU"/>
        </w:rPr>
        <w:t xml:space="preserve"> обеспечением прав человека и содействие лицам, находящимся в местах принудительного содержания;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№181-ФЗ «О социальной защите инвалидов в Российской Федерации»;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12) пункт утратил силу - </w:t>
      </w:r>
      <w:hyperlink r:id="rId42" w:tgtFrame="_blank" w:history="1">
        <w:r w:rsidRPr="00F86A5E">
          <w:rPr>
            <w:rFonts w:eastAsia="Times New Roman" w:cs="Times New Roman"/>
            <w:sz w:val="20"/>
            <w:szCs w:val="20"/>
            <w:lang w:eastAsia="ru-RU"/>
          </w:rPr>
          <w:t>решение Совета депутатов Новомихайловского сельсовета Алтайского района Республики Хакасия от 24.04.2018 № 131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13)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proofErr w:type="spellStart"/>
      <w:r w:rsidRPr="00F86A5E">
        <w:rPr>
          <w:rFonts w:eastAsia="Times New Roman" w:cs="Times New Roman"/>
          <w:color w:val="000000"/>
          <w:sz w:val="20"/>
          <w:szCs w:val="20"/>
          <w:lang w:eastAsia="ru-RU"/>
        </w:rPr>
        <w:t>законодательством;\</w:t>
      </w:r>
      <w:proofErr w:type="spellEnd"/>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14) осуществление деятельности по обращению с животными без владельцев, обитающими на территории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(в редакции </w:t>
      </w:r>
      <w:r w:rsidRPr="00F86A5E">
        <w:rPr>
          <w:rFonts w:eastAsia="Times New Roman" w:cs="Times New Roman"/>
          <w:sz w:val="20"/>
          <w:szCs w:val="20"/>
          <w:lang w:eastAsia="ru-RU"/>
        </w:rPr>
        <w:t>решения Совета депутатов Новомихайловского сельсовета Алтайского района Республики Хакасия </w:t>
      </w:r>
      <w:hyperlink r:id="rId43" w:tgtFrame="_blank" w:history="1">
        <w:r w:rsidRPr="00F86A5E">
          <w:rPr>
            <w:rFonts w:eastAsia="Times New Roman" w:cs="Times New Roman"/>
            <w:sz w:val="20"/>
            <w:szCs w:val="20"/>
            <w:lang w:eastAsia="ru-RU"/>
          </w:rPr>
          <w:t>от 19.03.2019 № 7</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15)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16)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17) осуществление мероприятий по защите прав потребителей, предусмотренных </w:t>
      </w:r>
      <w:hyperlink r:id="rId44" w:tgtFrame="_blank" w:history="1">
        <w:r w:rsidRPr="00F86A5E">
          <w:rPr>
            <w:rFonts w:eastAsia="Times New Roman" w:cs="Times New Roman"/>
            <w:sz w:val="20"/>
            <w:szCs w:val="20"/>
            <w:lang w:eastAsia="ru-RU"/>
          </w:rPr>
          <w:t>Законом Российской Федерации от 07 февраля 1992 года № 2300-1</w:t>
        </w:r>
      </w:hyperlink>
      <w:r w:rsidRPr="00F86A5E">
        <w:rPr>
          <w:rFonts w:eastAsia="Times New Roman" w:cs="Times New Roman"/>
          <w:color w:val="000000"/>
          <w:sz w:val="20"/>
          <w:szCs w:val="20"/>
          <w:lang w:eastAsia="ru-RU"/>
        </w:rPr>
        <w:t> «О защите прав потребителей».</w:t>
      </w:r>
    </w:p>
    <w:p w:rsidR="004D569D"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(пункт 17 введен </w:t>
      </w:r>
      <w:r w:rsidRPr="00F86A5E">
        <w:rPr>
          <w:rFonts w:eastAsia="Times New Roman" w:cs="Times New Roman"/>
          <w:sz w:val="20"/>
          <w:szCs w:val="20"/>
          <w:lang w:eastAsia="ru-RU"/>
        </w:rPr>
        <w:t>решением Совета депутатов Новомихайловского сельсовета Алтайского района Республики Хакасия </w:t>
      </w:r>
      <w:hyperlink r:id="rId45" w:tgtFrame="_blank" w:history="1">
        <w:r w:rsidRPr="00F86A5E">
          <w:rPr>
            <w:rFonts w:eastAsia="Times New Roman" w:cs="Times New Roman"/>
            <w:sz w:val="20"/>
            <w:szCs w:val="20"/>
            <w:lang w:eastAsia="ru-RU"/>
          </w:rPr>
          <w:t>от 24.12.2018 № 172</w:t>
        </w:r>
      </w:hyperlink>
      <w:r w:rsidRPr="00F86A5E">
        <w:rPr>
          <w:rFonts w:eastAsia="Times New Roman" w:cs="Times New Roman"/>
          <w:color w:val="000000"/>
          <w:sz w:val="20"/>
          <w:szCs w:val="20"/>
          <w:lang w:eastAsia="ru-RU"/>
        </w:rPr>
        <w:t>)</w:t>
      </w:r>
    </w:p>
    <w:p w:rsidR="009C0EB2" w:rsidRPr="009C0EB2" w:rsidRDefault="00254784" w:rsidP="00254784">
      <w:pPr>
        <w:spacing w:after="0" w:line="240" w:lineRule="auto"/>
        <w:jc w:val="both"/>
        <w:rPr>
          <w:rFonts w:cs="Times New Roman"/>
          <w:sz w:val="20"/>
          <w:szCs w:val="20"/>
        </w:rPr>
      </w:pPr>
      <w:r>
        <w:rPr>
          <w:rFonts w:cs="Times New Roman"/>
          <w:sz w:val="20"/>
          <w:szCs w:val="20"/>
        </w:rPr>
        <w:t xml:space="preserve">            </w:t>
      </w:r>
      <w:r w:rsidR="009C0EB2" w:rsidRPr="009C0EB2">
        <w:rPr>
          <w:rFonts w:cs="Times New Roman"/>
          <w:sz w:val="20"/>
          <w:szCs w:val="20"/>
        </w:rPr>
        <w:t>18)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9C0EB2" w:rsidRDefault="009C0EB2" w:rsidP="009C0EB2">
      <w:pPr>
        <w:spacing w:after="0" w:line="240" w:lineRule="auto"/>
        <w:ind w:firstLine="567"/>
        <w:jc w:val="both"/>
        <w:rPr>
          <w:rFonts w:cs="Times New Roman"/>
          <w:sz w:val="20"/>
          <w:szCs w:val="20"/>
        </w:rPr>
      </w:pPr>
      <w:r w:rsidRPr="009C0EB2">
        <w:rPr>
          <w:rFonts w:cs="Times New Roman"/>
          <w:sz w:val="20"/>
          <w:szCs w:val="20"/>
        </w:rPr>
        <w:lastRenderedPageBreak/>
        <w:t>19) осуществление мероприятий по оказанию помощи лицам, находящимся в состоянии алкогольного, наркотического или иного токсического опьянения.</w:t>
      </w:r>
    </w:p>
    <w:p w:rsidR="00254784" w:rsidRPr="009C0EB2" w:rsidRDefault="00254784" w:rsidP="00DF6F65">
      <w:pPr>
        <w:spacing w:after="0" w:line="240" w:lineRule="auto"/>
        <w:ind w:firstLine="567"/>
        <w:jc w:val="both"/>
        <w:rPr>
          <w:rFonts w:eastAsia="Times New Roman" w:cs="Times New Roman"/>
          <w:color w:val="000000"/>
          <w:sz w:val="20"/>
          <w:szCs w:val="20"/>
          <w:lang w:eastAsia="ru-RU"/>
        </w:rPr>
      </w:pPr>
      <w:r>
        <w:rPr>
          <w:rFonts w:eastAsia="Times New Roman" w:cs="Times New Roman"/>
          <w:color w:val="000000"/>
          <w:sz w:val="20"/>
          <w:szCs w:val="20"/>
          <w:lang w:eastAsia="ru-RU"/>
        </w:rPr>
        <w:t>(пункты 18,19</w:t>
      </w:r>
      <w:r w:rsidRPr="00F86A5E">
        <w:rPr>
          <w:rFonts w:eastAsia="Times New Roman" w:cs="Times New Roman"/>
          <w:color w:val="000000"/>
          <w:sz w:val="20"/>
          <w:szCs w:val="20"/>
          <w:lang w:eastAsia="ru-RU"/>
        </w:rPr>
        <w:t xml:space="preserve"> введен</w:t>
      </w:r>
      <w:r>
        <w:rPr>
          <w:rFonts w:eastAsia="Times New Roman" w:cs="Times New Roman"/>
          <w:color w:val="000000"/>
          <w:sz w:val="20"/>
          <w:szCs w:val="20"/>
          <w:lang w:eastAsia="ru-RU"/>
        </w:rPr>
        <w:t>ы</w:t>
      </w:r>
      <w:r w:rsidRPr="00F86A5E">
        <w:rPr>
          <w:rFonts w:eastAsia="Times New Roman" w:cs="Times New Roman"/>
          <w:color w:val="000000"/>
          <w:sz w:val="20"/>
          <w:szCs w:val="20"/>
          <w:lang w:eastAsia="ru-RU"/>
        </w:rPr>
        <w:t> </w:t>
      </w:r>
      <w:r w:rsidRPr="00F86A5E">
        <w:rPr>
          <w:rFonts w:eastAsia="Times New Roman" w:cs="Times New Roman"/>
          <w:sz w:val="20"/>
          <w:szCs w:val="20"/>
          <w:lang w:eastAsia="ru-RU"/>
        </w:rPr>
        <w:t>решением Совета депутатов Новомихайловского сельсовета Алтайского района Республики Хакасия </w:t>
      </w:r>
      <w:hyperlink r:id="rId46" w:tgtFrame="_blank" w:history="1">
        <w:r w:rsidRPr="00F86A5E">
          <w:rPr>
            <w:rFonts w:eastAsia="Times New Roman" w:cs="Times New Roman"/>
            <w:sz w:val="20"/>
            <w:szCs w:val="20"/>
            <w:lang w:eastAsia="ru-RU"/>
          </w:rPr>
          <w:t>от 2</w:t>
        </w:r>
        <w:r>
          <w:rPr>
            <w:rFonts w:eastAsia="Times New Roman" w:cs="Times New Roman"/>
            <w:sz w:val="20"/>
            <w:szCs w:val="20"/>
            <w:lang w:eastAsia="ru-RU"/>
          </w:rPr>
          <w:t>1.04.2021</w:t>
        </w:r>
        <w:r w:rsidR="00DF6F65">
          <w:rPr>
            <w:rFonts w:eastAsia="Times New Roman" w:cs="Times New Roman"/>
            <w:sz w:val="20"/>
            <w:szCs w:val="20"/>
            <w:lang w:eastAsia="ru-RU"/>
          </w:rPr>
          <w:t xml:space="preserve"> № 11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от 6 октября 2003 года № 131-ФЗ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w:t>
      </w:r>
      <w:proofErr w:type="gramStart"/>
      <w:r w:rsidRPr="00F86A5E">
        <w:rPr>
          <w:rFonts w:eastAsia="Times New Roman" w:cs="Times New Roman"/>
          <w:color w:val="000000"/>
          <w:sz w:val="20"/>
          <w:szCs w:val="20"/>
          <w:lang w:eastAsia="ru-RU"/>
        </w:rPr>
        <w:t>вопросы</w:t>
      </w:r>
      <w:proofErr w:type="gramEnd"/>
      <w:r w:rsidRPr="00F86A5E">
        <w:rPr>
          <w:rFonts w:eastAsia="Times New Roman" w:cs="Times New Roman"/>
          <w:color w:val="000000"/>
          <w:sz w:val="20"/>
          <w:szCs w:val="20"/>
          <w:lang w:eastAsia="ru-RU"/>
        </w:rPr>
        <w:t xml:space="preserve">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Республики Хакасия, за счет доходов местного бюджета,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10. Муниципальные правовые акты</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По вопросам местного значения населением поселения непосредственно и (или) органами местного самоуправления и должностными лицами местного самоуправления принимаются муниципальные правовые акты.</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В систему муниципальных правовых актов поселения входят:</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устав муниципального образования, правовые акты, принятые на местном референдуме (сходе граждан);</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утратил силу </w:t>
      </w:r>
      <w:hyperlink r:id="rId47" w:tgtFrame="_blank" w:history="1">
        <w:r w:rsidRPr="00F86A5E">
          <w:rPr>
            <w:rFonts w:eastAsia="Times New Roman" w:cs="Times New Roman"/>
            <w:sz w:val="20"/>
            <w:szCs w:val="20"/>
            <w:lang w:eastAsia="ru-RU"/>
          </w:rPr>
          <w:t>от 30.01.2015 Решением Совета депутатов № 5, НГР RU195013062015001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нормативные и иные правовые акты Совета депутатов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правовые акты главы поселения, местной администрации;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правовые акты иных органов местного самоуправления и должностных лиц местного самоуправления, предусмотренных уставом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Устав поселения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Иные муниципальные правовые акты не должны противоречить уставу поселения и правовым актам, принятым на местном референдуме (сходе граждан).</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Муниципальные правовые акты, принятые органами местного самоуправления, подлежат обязательному исполнению на всей территории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w:t>
      </w:r>
      <w:proofErr w:type="gramStart"/>
      <w:r w:rsidRPr="00F86A5E">
        <w:rPr>
          <w:rFonts w:eastAsia="Times New Roman" w:cs="Times New Roman"/>
          <w:color w:val="000000"/>
          <w:sz w:val="20"/>
          <w:szCs w:val="20"/>
          <w:lang w:eastAsia="ru-RU"/>
        </w:rPr>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 за исключением нормативных правовых актов Совета депутатов о налогах и сборах, которые вступают в силу в соответствии с Налоговым кодексом Российской Федерации.</w:t>
      </w:r>
      <w:proofErr w:type="gramEnd"/>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Муниципальные правовые акты, соглашения, заключаемые между органами местного самоуправления, подлежат официальному опубликованию (обнародованию), за исключением муниципальных правовых актов или их отдельных положений, содержащих сведения, распространение которых ограничено федеральным законом, в течение 10 дней со дня подписания.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(в редакции </w:t>
      </w:r>
      <w:r w:rsidRPr="00F86A5E">
        <w:rPr>
          <w:rFonts w:eastAsia="Times New Roman" w:cs="Times New Roman"/>
          <w:sz w:val="20"/>
          <w:szCs w:val="20"/>
          <w:lang w:eastAsia="ru-RU"/>
        </w:rPr>
        <w:t>решения Совета депутатов Новомихайловского сельсовета Алтайского района Республики Хакасия </w:t>
      </w:r>
      <w:hyperlink r:id="rId48" w:tgtFrame="_blank" w:history="1">
        <w:r w:rsidRPr="00F86A5E">
          <w:rPr>
            <w:rFonts w:eastAsia="Times New Roman" w:cs="Times New Roman"/>
            <w:sz w:val="20"/>
            <w:szCs w:val="20"/>
            <w:lang w:eastAsia="ru-RU"/>
          </w:rPr>
          <w:t>от 24.12.2018 № 172</w:t>
        </w:r>
      </w:hyperlink>
      <w:r w:rsidRPr="00F86A5E">
        <w:rPr>
          <w:rFonts w:eastAsia="Times New Roman" w:cs="Times New Roman"/>
          <w:color w:val="000000"/>
          <w:sz w:val="20"/>
          <w:szCs w:val="20"/>
          <w:lang w:eastAsia="ru-RU"/>
        </w:rPr>
        <w:t>)</w:t>
      </w:r>
    </w:p>
    <w:p w:rsidR="004D569D" w:rsidRPr="00F86A5E" w:rsidRDefault="0023529D" w:rsidP="0023529D">
      <w:pPr>
        <w:spacing w:after="0" w:line="240" w:lineRule="auto"/>
        <w:ind w:firstLine="567"/>
        <w:jc w:val="both"/>
        <w:rPr>
          <w:rFonts w:eastAsia="Times New Roman" w:cs="Times New Roman"/>
          <w:color w:val="000000"/>
          <w:sz w:val="20"/>
          <w:szCs w:val="20"/>
          <w:lang w:eastAsia="ru-RU"/>
        </w:rPr>
      </w:pPr>
      <w:proofErr w:type="gramStart"/>
      <w:r w:rsidRPr="00F86A5E">
        <w:rPr>
          <w:rFonts w:eastAsia="Times New Roman" w:cs="Times New Roman"/>
          <w:color w:val="000000"/>
          <w:sz w:val="20"/>
          <w:szCs w:val="20"/>
          <w:lang w:eastAsia="ru-RU"/>
        </w:rPr>
        <w:t xml:space="preserve">Зарегистрированные устав поселения, муниципальный правовой акт о внесении изменений и дополнений в устав поселения подлежат официальному опубликованию (обнародованию) в течение семи дней со дня </w:t>
      </w:r>
      <w:r w:rsidRPr="0039662F">
        <w:rPr>
          <w:rFonts w:cs="Times New Roman"/>
          <w:sz w:val="20"/>
          <w:szCs w:val="20"/>
        </w:rPr>
        <w:t xml:space="preserve">уведомления о включении сведений об уставе муниципального образования, муниципальном правовом акте о внесении изменений и дополнений в устав муниципального образования в государственный реестр уставов муниципальных образований Республики Хакасия, предусмотренного </w:t>
      </w:r>
      <w:hyperlink r:id="rId49" w:history="1">
        <w:r w:rsidRPr="0039662F">
          <w:rPr>
            <w:rStyle w:val="a3"/>
            <w:rFonts w:cs="Times New Roman"/>
            <w:color w:val="auto"/>
            <w:sz w:val="20"/>
            <w:szCs w:val="20"/>
            <w:u w:val="none"/>
          </w:rPr>
          <w:t>частью 6 статьи 4</w:t>
        </w:r>
      </w:hyperlink>
      <w:r w:rsidRPr="0039662F">
        <w:rPr>
          <w:rFonts w:cs="Times New Roman"/>
          <w:sz w:val="20"/>
          <w:szCs w:val="20"/>
        </w:rPr>
        <w:t xml:space="preserve"> Федерального закона от</w:t>
      </w:r>
      <w:proofErr w:type="gramEnd"/>
      <w:r w:rsidRPr="0039662F">
        <w:rPr>
          <w:rFonts w:cs="Times New Roman"/>
          <w:sz w:val="20"/>
          <w:szCs w:val="20"/>
        </w:rPr>
        <w:t xml:space="preserve"> 21 июля 2005 года № 97-ФЗ «О государственной регистрации уставов муниципальных образований»</w:t>
      </w:r>
      <w:r w:rsidRPr="00F86A5E">
        <w:rPr>
          <w:rFonts w:eastAsia="Times New Roman" w:cs="Times New Roman"/>
          <w:color w:val="000000"/>
          <w:sz w:val="20"/>
          <w:szCs w:val="20"/>
          <w:lang w:eastAsia="ru-RU"/>
        </w:rPr>
        <w:t xml:space="preserve">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roofErr w:type="gramStart"/>
      <w:r w:rsidRPr="00F86A5E">
        <w:rPr>
          <w:rFonts w:eastAsia="Times New Roman" w:cs="Times New Roman"/>
          <w:color w:val="000000"/>
          <w:sz w:val="20"/>
          <w:szCs w:val="20"/>
          <w:lang w:eastAsia="ru-RU"/>
        </w:rPr>
        <w:t>.</w:t>
      </w:r>
      <w:proofErr w:type="gramEnd"/>
      <w:r>
        <w:rPr>
          <w:rFonts w:eastAsia="Times New Roman" w:cs="Times New Roman"/>
          <w:color w:val="000000"/>
          <w:sz w:val="20"/>
          <w:szCs w:val="20"/>
          <w:lang w:eastAsia="ru-RU"/>
        </w:rPr>
        <w:t xml:space="preserve"> ( </w:t>
      </w:r>
      <w:proofErr w:type="gramStart"/>
      <w:r w:rsidRPr="00F86A5E">
        <w:rPr>
          <w:rFonts w:eastAsia="Times New Roman" w:cs="Times New Roman"/>
          <w:color w:val="000000"/>
          <w:sz w:val="20"/>
          <w:szCs w:val="20"/>
          <w:lang w:eastAsia="ru-RU"/>
        </w:rPr>
        <w:t>в</w:t>
      </w:r>
      <w:proofErr w:type="gramEnd"/>
      <w:r w:rsidRPr="00F86A5E">
        <w:rPr>
          <w:rFonts w:eastAsia="Times New Roman" w:cs="Times New Roman"/>
          <w:color w:val="000000"/>
          <w:sz w:val="20"/>
          <w:szCs w:val="20"/>
          <w:lang w:eastAsia="ru-RU"/>
        </w:rPr>
        <w:t xml:space="preserve"> редакции </w:t>
      </w:r>
      <w:r w:rsidRPr="00F86A5E">
        <w:rPr>
          <w:rFonts w:eastAsia="Times New Roman" w:cs="Times New Roman"/>
          <w:sz w:val="20"/>
          <w:szCs w:val="20"/>
          <w:lang w:eastAsia="ru-RU"/>
        </w:rPr>
        <w:t>решения Совета депутатов Новомихайловского сельсовета Алтайского района Республики Хакасия </w:t>
      </w:r>
      <w:hyperlink r:id="rId50" w:tgtFrame="_blank" w:history="1">
        <w:r>
          <w:rPr>
            <w:rFonts w:eastAsia="Times New Roman" w:cs="Times New Roman"/>
            <w:sz w:val="20"/>
            <w:szCs w:val="20"/>
            <w:lang w:eastAsia="ru-RU"/>
          </w:rPr>
          <w:t>от 03.12.2021 № 34)</w:t>
        </w:r>
        <w:r w:rsidRPr="00F86A5E">
          <w:rPr>
            <w:rFonts w:eastAsia="Times New Roman" w:cs="Times New Roman"/>
            <w:sz w:val="20"/>
            <w:szCs w:val="20"/>
            <w:lang w:eastAsia="ru-RU"/>
          </w:rPr>
          <w:t>2</w:t>
        </w:r>
      </w:hyperlink>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7. Официальным опубликованием муниципального правового акта, соглашения, заключаемого между органами местного самоуправления, считается первая публикация его полного текста в газете «Сельская правда».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(в редакции </w:t>
      </w:r>
      <w:r w:rsidRPr="00F86A5E">
        <w:rPr>
          <w:rFonts w:eastAsia="Times New Roman" w:cs="Times New Roman"/>
          <w:sz w:val="20"/>
          <w:szCs w:val="20"/>
          <w:lang w:eastAsia="ru-RU"/>
        </w:rPr>
        <w:t>решения Совета депутатов Новомихайловского сельсовета Алтайского района Республики Хакасия </w:t>
      </w:r>
      <w:hyperlink r:id="rId51" w:tgtFrame="_blank" w:history="1">
        <w:r w:rsidRPr="00F86A5E">
          <w:rPr>
            <w:rFonts w:eastAsia="Times New Roman" w:cs="Times New Roman"/>
            <w:sz w:val="20"/>
            <w:szCs w:val="20"/>
            <w:lang w:eastAsia="ru-RU"/>
          </w:rPr>
          <w:t>от 24.12.2018 № 172</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8. Официальным обнародованием муниципального правового акта, соглашения, заключаемого между органами местного самоуправления, считается размещение полного его текста на информационном стенде (около) и в здании администрации поселения. Срок, в течение которого обнародованный муниципальный правовой акт должен находиться на указанном информационном стенде, не может составлять менее 14 дней.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(в редакции </w:t>
      </w:r>
      <w:r w:rsidRPr="00F86A5E">
        <w:rPr>
          <w:rFonts w:eastAsia="Times New Roman" w:cs="Times New Roman"/>
          <w:sz w:val="20"/>
          <w:szCs w:val="20"/>
          <w:lang w:eastAsia="ru-RU"/>
        </w:rPr>
        <w:t>решения Совета депутатов Новомихайловского сельсовета Алтайского района Республики Хакасия </w:t>
      </w:r>
      <w:hyperlink r:id="rId52" w:tgtFrame="_blank" w:history="1">
        <w:r w:rsidRPr="00F86A5E">
          <w:rPr>
            <w:rFonts w:eastAsia="Times New Roman" w:cs="Times New Roman"/>
            <w:sz w:val="20"/>
            <w:szCs w:val="20"/>
            <w:lang w:eastAsia="ru-RU"/>
          </w:rPr>
          <w:t>от 24.12.2018 № 172</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Статья 10.1. Отмена муниципальных правовых актов и приостановление их действия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proofErr w:type="gramStart"/>
      <w:r w:rsidRPr="00F86A5E">
        <w:rPr>
          <w:rFonts w:eastAsia="Times New Roman" w:cs="Times New Roman"/>
          <w:color w:val="000000"/>
          <w:sz w:val="20"/>
          <w:szCs w:val="20"/>
          <w:lang w:eastAsia="ru-RU"/>
        </w:rPr>
        <w:lastRenderedPageBreak/>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w:t>
      </w:r>
      <w:proofErr w:type="gramEnd"/>
      <w:r w:rsidRPr="00F86A5E">
        <w:rPr>
          <w:rFonts w:eastAsia="Times New Roman" w:cs="Times New Roman"/>
          <w:color w:val="000000"/>
          <w:sz w:val="20"/>
          <w:szCs w:val="20"/>
          <w:lang w:eastAsia="ru-RU"/>
        </w:rPr>
        <w:t xml:space="preserve">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Республики Хакасия, - уполномоченным органом государственной власти Российской Федерации (уполномоченным органом государственной власти Республики Хакасия).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proofErr w:type="gramStart"/>
      <w:r w:rsidRPr="00F86A5E">
        <w:rPr>
          <w:rFonts w:eastAsia="Times New Roman" w:cs="Times New Roman"/>
          <w:color w:val="000000"/>
          <w:sz w:val="20"/>
          <w:szCs w:val="20"/>
          <w:lang w:eastAsia="ru-RU"/>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Pr="00F86A5E">
        <w:rPr>
          <w:rFonts w:eastAsia="Times New Roman" w:cs="Times New Roman"/>
          <w:color w:val="000000"/>
          <w:sz w:val="20"/>
          <w:szCs w:val="20"/>
          <w:lang w:eastAsia="ru-RU"/>
        </w:rPr>
        <w:t xml:space="preserve"> Об исполнении полученного предписания исполнительно-распорядительный орган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Совет депутатов - не позднее трех дней со дня принятия ими решения.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2"/>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ГЛАВА 2. ФОРМЫ НЕПОСРЕДСТВЕННОГО ОСУЩЕСТВЛЕНИЯ НАСЕЛЕНИЕМ МЕСТНОГО САМОУПРАВЛЕНИЯ И УЧАСТИЯ НАСЕЛЕНИЯ В ОСУЩЕСТВЛЕНИИ МЕСТНОГО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11. Виды форм непосредственного осуществления населением местного самоуправления и участия населения в осуществлении местного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1. </w:t>
      </w:r>
      <w:proofErr w:type="gramStart"/>
      <w:r w:rsidRPr="00F86A5E">
        <w:rPr>
          <w:rFonts w:eastAsia="Times New Roman" w:cs="Times New Roman"/>
          <w:color w:val="000000"/>
          <w:sz w:val="20"/>
          <w:szCs w:val="20"/>
          <w:lang w:eastAsia="ru-RU"/>
        </w:rPr>
        <w:t>Формами непосредственного осуществления населением местного самоуправления и участия населения в осуществлении местного самоуправления являются местный референдум, муниципальные выборы, голосование по отзыву депутата Совета депутатов поселения, главы поселения, голосование по вопросам изменения границ или преобразования поселения, правотворческая инициатива граждан, территориальное общественное самоуправление, публичные слушания, собрание граждан, конференции граждан (собрание делегатов), опрос граждан, обращения граждан в органы местного самоуправления и другие формы</w:t>
      </w:r>
      <w:proofErr w:type="gramEnd"/>
      <w:r w:rsidRPr="00F86A5E">
        <w:rPr>
          <w:rFonts w:eastAsia="Times New Roman" w:cs="Times New Roman"/>
          <w:color w:val="000000"/>
          <w:sz w:val="20"/>
          <w:szCs w:val="20"/>
          <w:lang w:eastAsia="ru-RU"/>
        </w:rPr>
        <w:t>, не противоречащие Конституции Российской Федерации, федеральным законам, законам Республики Хакасия.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Государственные органы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12. Местный референдум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В целях решения непосредственно населением вопросов местного значения проводится местный референдум.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Местный референдум проводится на всей территории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Решение о назначении местного референдума принимается Советом депутатов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по инициативе, выдвинутой гражданами Российской Федерации, имеющими право на участие в референдуме, и поддержанной 5 процентами от числа участников референдума, зарегистрированных на территории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установленном федеральным законом порядке и сроки, поддержанной 5 процентами от числа участников референдума, зарегистрированных на территории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по инициативе Совета депутатов поселения и главы поселения, выдвинутой ими совместно.</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Инициатива проведения референдума, выдвинутая совместно представительным органом муниципального образования и главой поселения, оформляется правовыми актами представительного органа муниципального образования и главы администрации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Совет депутатов поселения обязан назначить местный референдум в течение 30 дней со дня поступления в Совет депутатов поселения документов, на основании которых назначается местный референдум.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Если местный референдум не назначен Советом депутатов поселения в установленный срок, референдум назначается судом на основании обращения граждан, избирательных объединений, главы поселения, органов государственной власти Республики Хакасия, Избирательной комиссии Республики Хакасия или прокурора.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Не могут выноситься на местный референдум вопросы, отнесенные действующим законодательством к ведению органов государственной власти, а также: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о досрочном прекращении или продлении срока полномочий, приостановлении осуществления полномочий органов местного самоуправления, а также о проведении досрочных выборов органов местного самоуправления либо об отсрочке указанных выборов;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о персональном составе органов местного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об избрании депутатов и должностных лиц, об утверждении, о назначении на должность и об освобождении от должности должностных лиц, а также о даче согласия на их назначение на должность и на освобождение от должности;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lastRenderedPageBreak/>
        <w:t>4) о принятии и изменении бюджета поселения, исполнении и изменении финансовых обязательств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о принятии чрезвычайных и срочных мер по обеспечению здоровья и безопасности населения.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7. Вопросы, выносимые на местный референдум, не должны ограничивать или отменять общепризнанные права и свободы человека и гражданина, конституционные гарантии их реализации, а также должны исключать возможность их множественного толкования.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8. Формулировка вопроса, выносимого на референдум, должна быть ясной и обеспечивать возможность однозначного ответа на поставленный вопрос.</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9. В местном референдуме имеют право участвовать все граждане Российской Федерации, место жительства которых расположено в границах поселения, обладающие избирательным правом. Граждане Российской Федерации участвуют в местном референдуме на основе всеобщего, равного и прямого волеизъявления при тайном голосовании.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10. Местный референдум считается состоявшимся, если в голосовании приняло участие более 50 процентов от общего числа граждан, имеющих право на участие в местном референдуме.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11. Итоги голосования и принятое на местном референдуме решение подлежат обязательному официальному опубликованию (обнародованию).</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12.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13.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установленным настоящим Уставом.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14. Расходы, связанные с подготовкой и проведением местного референдума, с момента принятия решения о его назначении, производятся за счет средств бюджета поселения. Использование средств бюджета поселения в целях агитации на референдуме не допускается.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15.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 в соответствии с ним законом Республики Хакасия.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13. Муниципальные выборы</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Муниципальные выборы проводятся в целях избрания депутатов Совета депутатов и главы поселения на основе всеобщего равного и прямого избирательного права при тайном голосовании.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Для избрания депутатов Совета депутатов в муниципальном образовании применяется мажоритарная избирательная система относительного большинства, при которой депутаты избираются по одномандатным и (или) </w:t>
      </w:r>
      <w:proofErr w:type="spellStart"/>
      <w:r w:rsidRPr="00F86A5E">
        <w:rPr>
          <w:rFonts w:eastAsia="Times New Roman" w:cs="Times New Roman"/>
          <w:color w:val="000000"/>
          <w:sz w:val="20"/>
          <w:szCs w:val="20"/>
          <w:lang w:eastAsia="ru-RU"/>
        </w:rPr>
        <w:t>многомандатным</w:t>
      </w:r>
      <w:proofErr w:type="spellEnd"/>
      <w:r w:rsidRPr="00F86A5E">
        <w:rPr>
          <w:rFonts w:eastAsia="Times New Roman" w:cs="Times New Roman"/>
          <w:color w:val="000000"/>
          <w:sz w:val="20"/>
          <w:szCs w:val="20"/>
          <w:lang w:eastAsia="ru-RU"/>
        </w:rPr>
        <w:t xml:space="preserve"> избирательным округам.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Глава поселения избирается по избирательной системе относительного большинства по единому избирательному округу, который включает в себя всю территорию муниципального образования.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2. Муниципальные выборы назначаются Советом депутатов поселения не ранее чем за 90 дней и не </w:t>
      </w:r>
      <w:proofErr w:type="gramStart"/>
      <w:r w:rsidRPr="00F86A5E">
        <w:rPr>
          <w:rFonts w:eastAsia="Times New Roman" w:cs="Times New Roman"/>
          <w:color w:val="000000"/>
          <w:sz w:val="20"/>
          <w:szCs w:val="20"/>
          <w:lang w:eastAsia="ru-RU"/>
        </w:rPr>
        <w:t>позднее</w:t>
      </w:r>
      <w:proofErr w:type="gramEnd"/>
      <w:r w:rsidRPr="00F86A5E">
        <w:rPr>
          <w:rFonts w:eastAsia="Times New Roman" w:cs="Times New Roman"/>
          <w:color w:val="000000"/>
          <w:sz w:val="20"/>
          <w:szCs w:val="20"/>
          <w:lang w:eastAsia="ru-RU"/>
        </w:rPr>
        <w:t xml:space="preserve"> чем за 80 дней до дня голосования. Решение о назначении выборов подлежит официальному</w:t>
      </w:r>
      <w:r w:rsidR="00824DD4">
        <w:rPr>
          <w:rFonts w:eastAsia="Times New Roman" w:cs="Times New Roman"/>
          <w:color w:val="000000"/>
          <w:sz w:val="20"/>
          <w:szCs w:val="20"/>
          <w:lang w:eastAsia="ru-RU"/>
        </w:rPr>
        <w:t xml:space="preserve"> </w:t>
      </w:r>
      <w:r w:rsidRPr="00F86A5E">
        <w:rPr>
          <w:rFonts w:eastAsia="Times New Roman" w:cs="Times New Roman"/>
          <w:color w:val="000000"/>
          <w:sz w:val="20"/>
          <w:szCs w:val="20"/>
          <w:lang w:eastAsia="ru-RU"/>
        </w:rPr>
        <w:t>опубликованию в средствах массовой информации не позднее чем через пять дней со дня его принятия. В случае досрочного прекращения полномочий главы поселения или досрочного прекращения полномочий депутатов Совета депутатов, влекущего за собой неправомочность Совета депутатов, выборы должны быть проведены не позднее чем через шесть месяцев со дня такого досрочного прекращения полномочий. В случаях, установленных федеральным законом, муниципальные выборы назначаются соответствующей избирательной комиссией поселения или судом.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Республики Хакасия.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Итоги муниципальных выборов подлежат официальному опубликованию (обнародованию).</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14. Голосование по отзыву депутата, главы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Голосование по отзыву депутата, главы поселения проводится по инициативе населения в порядке, установленном федеральным законом и принятым в соответствии с ним законом Республики Хакасия для проведения местного референдума, с учетом особенностей, предусмотренных Федеральным законом от 6 октября 2003 года № 131-ФЗ «Об общих принципах организации местного самоуправления в Российской Федерации».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Основанием для отзыва депутата, главы поселения являются конкретные противоправные решения, действия или бездействие, выразившиеся в невыполнении депутатских обязанностей или обязанностей главы поселения, нарушении Конституции Российской Федерации, федеральных законов, законов Республики Хакасия, настоящего Устава. Указанные обстоятельства должны быть подтверждены в судебном порядке.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Выдвижение инициативы проведения отзыва возможно только в связи с правонарушениями, совершенными в период текущего срока полномочий депутата, главы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Инициативной группой по отзыву депутата, главы поселения являются: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граждане Российской Федерации, имеющие право на участие в местном референдуме;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избирательные объединения, иные общественные объединения,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Инициативная группа обязана не менее чем за 7 дней письменно уведомить депутата, главу поселения о времени и месте проведения своего собрания (заседания) по выдвижению инициативы проведения голосования по его отзыву.</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lastRenderedPageBreak/>
        <w:t>Лицо, в отношении которого выдвигается инициатива проведения голосования по отзыву, вправе присутствовать при рассмотрении этого вопроса на собрании (заседании) и давать устные или представлять письменные объяснения.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Инициативная группа обращается с ходатайством о регистрации в избирательную комиссию поселения, которая со дня его получения действует в качестве комиссии отзыва.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В ходатайстве инициативной группы должны быть указаны сведения и приложены документы, предусмотренные федеральными законами, законом Республики Хакасия для проведения местного референдума, а также: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указано правонарушение (правонарушения), послужившее (послужившие) основанием для выдвижения инициативы проведения голосования по отзыву, с приложением решения суда (официально заверенной копии), подтверждающего совершения депутатом, главой поселения правонарушения (правонарушений);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протокол собрания (заседания) инициативной группы, на котором было принято решение о выдвижении инициативы проведения голосования по отзыву.</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7. </w:t>
      </w:r>
      <w:proofErr w:type="gramStart"/>
      <w:r w:rsidRPr="00F86A5E">
        <w:rPr>
          <w:rFonts w:eastAsia="Times New Roman" w:cs="Times New Roman"/>
          <w:color w:val="000000"/>
          <w:sz w:val="20"/>
          <w:szCs w:val="20"/>
          <w:lang w:eastAsia="ru-RU"/>
        </w:rPr>
        <w:t>Избирательная комиссия поселения в течение пятнадцати дней со дня поступления ходатайства инициативной группы обязана рассмотреть указанное ходатайство и приложенные к нему документы и принять решение в случае соответствия указанных ходатайства и документов требованиям федеральных законов, закону Республики Хакасия и настоящему Уставу о регистрации инициативной группы, в противном случае - об отказе в регистрации инициативной группы.</w:t>
      </w:r>
      <w:proofErr w:type="gramEnd"/>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8. В случае регистрации инициативной группы избирательная комиссия поселения выдает ей регистрационное свидетельство, а также доводит информацию о регистрации инициативной группы до населения через средства массовой информации. Избирательная комиссия поселения извещает о принятом решении Совет депутатов и лицо, в отношении которого выдвинута инициатива проведения голосования по отзыву, а также по просьбе указанного лица предоставляет ему копии решения о регистрации инициативной группы, ходатайств</w:t>
      </w:r>
      <w:proofErr w:type="gramStart"/>
      <w:r w:rsidRPr="00F86A5E">
        <w:rPr>
          <w:rFonts w:eastAsia="Times New Roman" w:cs="Times New Roman"/>
          <w:color w:val="000000"/>
          <w:sz w:val="20"/>
          <w:szCs w:val="20"/>
          <w:lang w:eastAsia="ru-RU"/>
        </w:rPr>
        <w:t>а о ее</w:t>
      </w:r>
      <w:proofErr w:type="gramEnd"/>
      <w:r w:rsidRPr="00F86A5E">
        <w:rPr>
          <w:rFonts w:eastAsia="Times New Roman" w:cs="Times New Roman"/>
          <w:color w:val="000000"/>
          <w:sz w:val="20"/>
          <w:szCs w:val="20"/>
          <w:lang w:eastAsia="ru-RU"/>
        </w:rPr>
        <w:t xml:space="preserve"> регистрации и приложенных к нему документов.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В случае отказа инициативной группе в регистрации, ей выдается соответствующее решение, в котором указываются основания отказа.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9. Количество подписей, которое необходимо собрать в поддержку инициативы проведения голосования по отзыву, составляет:</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1) при инициативе отзыва депутата, избранного по </w:t>
      </w:r>
      <w:proofErr w:type="spellStart"/>
      <w:r w:rsidRPr="00F86A5E">
        <w:rPr>
          <w:rFonts w:eastAsia="Times New Roman" w:cs="Times New Roman"/>
          <w:color w:val="000000"/>
          <w:sz w:val="20"/>
          <w:szCs w:val="20"/>
          <w:lang w:eastAsia="ru-RU"/>
        </w:rPr>
        <w:t>многомандатному</w:t>
      </w:r>
      <w:proofErr w:type="spellEnd"/>
      <w:r w:rsidRPr="00F86A5E">
        <w:rPr>
          <w:rFonts w:eastAsia="Times New Roman" w:cs="Times New Roman"/>
          <w:color w:val="000000"/>
          <w:sz w:val="20"/>
          <w:szCs w:val="20"/>
          <w:lang w:eastAsia="ru-RU"/>
        </w:rPr>
        <w:t xml:space="preserve"> избирательному округу - 5 процентов от числа избирателей, зарегистрированных на территории соответствующего </w:t>
      </w:r>
      <w:proofErr w:type="spellStart"/>
      <w:r w:rsidRPr="00F86A5E">
        <w:rPr>
          <w:rFonts w:eastAsia="Times New Roman" w:cs="Times New Roman"/>
          <w:color w:val="000000"/>
          <w:sz w:val="20"/>
          <w:szCs w:val="20"/>
          <w:lang w:eastAsia="ru-RU"/>
        </w:rPr>
        <w:t>многомандатного</w:t>
      </w:r>
      <w:proofErr w:type="spellEnd"/>
      <w:r w:rsidRPr="00F86A5E">
        <w:rPr>
          <w:rFonts w:eastAsia="Times New Roman" w:cs="Times New Roman"/>
          <w:color w:val="000000"/>
          <w:sz w:val="20"/>
          <w:szCs w:val="20"/>
          <w:lang w:eastAsia="ru-RU"/>
        </w:rPr>
        <w:t xml:space="preserve"> избирательного округа, поделенные на число мандатов;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при инициативе отзыва главы поселения - 5 процентов от числа избирателей, зарегистрированных на территории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10. Сбор подписей осуществляется в сроки, установленные действующим законодательством. Форма подписного листа и порядок его заверения устанавливаются законом Республики Хакасия.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11. При рассмотрении Советом депутатов вопроса о назначении голосования по отзыву лицо, в отношении которого выдвинута инициатива проведения голосования по отзыву, вправе дать устные или представить письменные объяснения. При принятии решения депутат, в отношении которого выдвинута инициатива проведения голосования по отзыву, в голосовании не участвует.</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12. Решение о назначении голосования по отзыву подлежит официальному опубликованию в средствах массовой информации не менее чем за 45 дней до дня голосования.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13. Голосование по отзыву депутата, главы поселения считается состоявшимся, если в голосовании приняло участие более половины избирателей, зарегистрированных на территории избирательного округа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14. Депутат считается отозванным, если за отзыв проголосовало не менее половины избирателей, зарегистрированных в избирательном округе, по которому был избран депутат. Глава поселения считается отозванным, если за отзыв проголосовало не менее половины избирателей, зарегистрированных на территории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15. Итоги голосования по отзыву депутата, главы поселения и принятые решения подлежат официальному опубликованию (обнародованию).</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16. Члены инициативной группы, не собравшей в установленный срок требуемое количество подписей, не могут повторно выступать с инициативой проведения голосования по отзыву того же депутата, главы поселения по тем же основаниям ранее чем через один год с последнего дня периода сбора подписей.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17. В случае принятия решения об отказе в проведении голосования по отзыву члены соответствующей инициативной группы не могут в течение двух лет со дня принятия этого решения выступать повторно с инициативой проведения голосования по отзыву того же депутата, главы поселения по тем же основаниям.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18. Если отзыв был признан несостоявшимся или по результатам голосования депутат, глава поселения не был отозван, повторное выдвижение инициативы проведения голосования по его отзыву по тем же </w:t>
      </w:r>
      <w:proofErr w:type="gramStart"/>
      <w:r w:rsidRPr="00F86A5E">
        <w:rPr>
          <w:rFonts w:eastAsia="Times New Roman" w:cs="Times New Roman"/>
          <w:color w:val="000000"/>
          <w:sz w:val="20"/>
          <w:szCs w:val="20"/>
          <w:lang w:eastAsia="ru-RU"/>
        </w:rPr>
        <w:t>основаниям</w:t>
      </w:r>
      <w:proofErr w:type="gramEnd"/>
      <w:r w:rsidRPr="00F86A5E">
        <w:rPr>
          <w:rFonts w:eastAsia="Times New Roman" w:cs="Times New Roman"/>
          <w:color w:val="000000"/>
          <w:sz w:val="20"/>
          <w:szCs w:val="20"/>
          <w:lang w:eastAsia="ru-RU"/>
        </w:rPr>
        <w:t xml:space="preserve"> возможно не ранее чем через один год со дня официального обнародования (опубликования) общих результатов отзыва.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15. Голосование по вопросам изменения границ поселения, преобразования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1. </w:t>
      </w:r>
      <w:proofErr w:type="gramStart"/>
      <w:r w:rsidRPr="00F86A5E">
        <w:rPr>
          <w:rFonts w:eastAsia="Times New Roman" w:cs="Times New Roman"/>
          <w:color w:val="000000"/>
          <w:sz w:val="20"/>
          <w:szCs w:val="20"/>
          <w:lang w:eastAsia="ru-RU"/>
        </w:rPr>
        <w:t>В случаях, предусмотренных Федеральным законом от 6 октября 2003 года № 131-ФЗ «Об общих принципах организации местного самоуправления в Российской Федерации», в целях получения согласия населения на изменение границ или преобразование поселения проводится голосование по вопросам изменения границ или преобразования муниципального образования либо сход граждан, проводимый в порядке, предусмотренном статьей 25.1 Федерального закона № 131-ФЗ.</w:t>
      </w:r>
      <w:proofErr w:type="gramEnd"/>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частями 2 и 3 статьи 12, частью 5 статьи 13 Федерального закона № 131-ФЗ.</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lastRenderedPageBreak/>
        <w:t>2. Голосование по вопросам изменения границ или преобразования поселения назначается Советом депутатов и проводится в порядке, установленном федеральным законом и принимаемым в соответствии с ним законом Республики Хакасия для проведения местного референдума, с учетом особенностей, установленных Федеральным законом № 131-ФЗ.</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Голосование по вопросам изменения границ поселения или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Согласие населения на изменение границ поселения или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Итоги голосования по вопросам изменения границ поселения, преобразования поселения и принятое решение подлежат официальному опубликованию (обнародованию).</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16. Правотворческая инициатива граждан</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Жители поселения имеют право на проявление правотворческой инициативы по вопросам местного значения. Проекты муниципальных правовых актов, внесенные в органы местного самоуправления, инициативной группой в количестве не менее 2 процентов жителей поселения, обладающих избирательным правом, подлежат обязательному рассмотрению соответственно Советом депутатов, главой поселения в течение трех месяцев со дня их внесения с участием инициаторов проекта.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4D569D"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Порядок реализации правотворческой инициативы граждан устанавливается Советом депутатов. В случае отсутствия такого решения,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законом №131-ФЗ.</w:t>
      </w:r>
    </w:p>
    <w:p w:rsidR="00A35370" w:rsidRDefault="00A35370" w:rsidP="00A35370">
      <w:pPr>
        <w:spacing w:after="0" w:line="240" w:lineRule="auto"/>
        <w:ind w:firstLine="709"/>
        <w:jc w:val="both"/>
        <w:outlineLvl w:val="1"/>
        <w:rPr>
          <w:rFonts w:cs="Times New Roman"/>
          <w:b/>
          <w:bCs/>
          <w:szCs w:val="26"/>
        </w:rPr>
      </w:pPr>
    </w:p>
    <w:p w:rsidR="00A35370" w:rsidRPr="00946B25" w:rsidRDefault="00A35370" w:rsidP="00A35370">
      <w:pPr>
        <w:spacing w:after="0" w:line="240" w:lineRule="auto"/>
        <w:ind w:firstLine="709"/>
        <w:jc w:val="both"/>
        <w:outlineLvl w:val="1"/>
        <w:rPr>
          <w:rFonts w:cs="Times New Roman"/>
          <w:bCs/>
          <w:szCs w:val="26"/>
        </w:rPr>
      </w:pPr>
      <w:r w:rsidRPr="00946B25">
        <w:rPr>
          <w:rFonts w:cs="Times New Roman"/>
          <w:b/>
          <w:bCs/>
          <w:szCs w:val="26"/>
        </w:rPr>
        <w:t>Статья 16.1. Инициативные проекты</w:t>
      </w:r>
    </w:p>
    <w:p w:rsidR="00A35370" w:rsidRPr="00946B25" w:rsidRDefault="00A35370" w:rsidP="00A35370">
      <w:pPr>
        <w:spacing w:after="0" w:line="240" w:lineRule="auto"/>
        <w:ind w:firstLine="709"/>
        <w:jc w:val="both"/>
        <w:outlineLvl w:val="1"/>
        <w:rPr>
          <w:rFonts w:cs="Times New Roman"/>
          <w:bCs/>
          <w:szCs w:val="26"/>
        </w:rPr>
      </w:pPr>
    </w:p>
    <w:p w:rsidR="00A35370" w:rsidRPr="00A35370" w:rsidRDefault="00A35370" w:rsidP="00A35370">
      <w:pPr>
        <w:spacing w:after="0" w:line="240" w:lineRule="auto"/>
        <w:ind w:firstLine="709"/>
        <w:jc w:val="both"/>
        <w:outlineLvl w:val="1"/>
        <w:rPr>
          <w:rFonts w:cs="Times New Roman"/>
          <w:bCs/>
          <w:sz w:val="20"/>
          <w:szCs w:val="20"/>
        </w:rPr>
      </w:pPr>
      <w:r w:rsidRPr="00A35370">
        <w:rPr>
          <w:rFonts w:cs="Times New Roman"/>
          <w:bCs/>
          <w:sz w:val="20"/>
          <w:szCs w:val="20"/>
        </w:rPr>
        <w:t xml:space="preserve">1. В целях 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w:t>
      </w:r>
      <w:proofErr w:type="gramStart"/>
      <w:r w:rsidRPr="00A35370">
        <w:rPr>
          <w:rFonts w:cs="Times New Roman"/>
          <w:bCs/>
          <w:sz w:val="20"/>
          <w:szCs w:val="20"/>
        </w:rPr>
        <w:t>решения</w:t>
      </w:r>
      <w:proofErr w:type="gramEnd"/>
      <w:r w:rsidRPr="00A35370">
        <w:rPr>
          <w:rFonts w:cs="Times New Roman"/>
          <w:bCs/>
          <w:sz w:val="20"/>
          <w:szCs w:val="20"/>
        </w:rPr>
        <w:t xml:space="preserve"> которых предоставлено органам местного самоуправления, в администрацию поселения может быть внесен инициативный проект. Порядок определения части территории муниципального образования, на которой могут реализовываться инициативные проекты, устанавливается нормативным правовым актом Совета депутатов муниципального образования.</w:t>
      </w:r>
    </w:p>
    <w:p w:rsidR="00A35370" w:rsidRPr="00A35370" w:rsidRDefault="00A35370" w:rsidP="00A35370">
      <w:pPr>
        <w:spacing w:after="0" w:line="240" w:lineRule="auto"/>
        <w:ind w:firstLine="709"/>
        <w:jc w:val="both"/>
        <w:outlineLvl w:val="1"/>
        <w:rPr>
          <w:rFonts w:cs="Times New Roman"/>
          <w:bCs/>
          <w:sz w:val="20"/>
          <w:szCs w:val="20"/>
        </w:rPr>
      </w:pPr>
      <w:r w:rsidRPr="00A35370">
        <w:rPr>
          <w:rFonts w:cs="Times New Roman"/>
          <w:bCs/>
          <w:sz w:val="20"/>
          <w:szCs w:val="20"/>
        </w:rPr>
        <w:t>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соответствующего муниципального образования, органы территориального общественного самоуправления (далее - инициаторы проекта). Минимальная численность инициативной группы может быть уменьшена нормативным правовым актом Совета депутатов муниципального образования. Право выступить инициатором проекта в соответствии с нормативным правовым актом Совета депутатов муниципального образования может быть предоставлено также иным лицам, осуществляющим деятельность на территории соответствующего муниципального образования.</w:t>
      </w:r>
    </w:p>
    <w:p w:rsidR="00A35370" w:rsidRPr="00A35370" w:rsidRDefault="00A35370" w:rsidP="00A35370">
      <w:pPr>
        <w:spacing w:after="0" w:line="240" w:lineRule="auto"/>
        <w:ind w:firstLine="709"/>
        <w:jc w:val="both"/>
        <w:outlineLvl w:val="1"/>
        <w:rPr>
          <w:rFonts w:cs="Times New Roman"/>
          <w:bCs/>
          <w:sz w:val="20"/>
          <w:szCs w:val="20"/>
        </w:rPr>
      </w:pPr>
      <w:r w:rsidRPr="00A35370">
        <w:rPr>
          <w:rFonts w:cs="Times New Roman"/>
          <w:bCs/>
          <w:sz w:val="20"/>
          <w:szCs w:val="20"/>
        </w:rPr>
        <w:t>3. Требования к содержанию инициативного проекта, порядок его рассмотрения до внесения в администрацию поселения, порядок его внесения и рассмотрения в администрации осуществляется в соответствии с частями 3, 4, 6-8 статьи 26.1 Федерального закона № 131-ФЗ.</w:t>
      </w:r>
    </w:p>
    <w:p w:rsidR="00A35370" w:rsidRPr="00A35370" w:rsidRDefault="00A35370" w:rsidP="00A35370">
      <w:pPr>
        <w:autoSpaceDE w:val="0"/>
        <w:autoSpaceDN w:val="0"/>
        <w:adjustRightInd w:val="0"/>
        <w:spacing w:after="0" w:line="240" w:lineRule="auto"/>
        <w:ind w:firstLine="709"/>
        <w:jc w:val="both"/>
        <w:rPr>
          <w:rFonts w:cs="Times New Roman"/>
          <w:sz w:val="20"/>
          <w:szCs w:val="20"/>
        </w:rPr>
      </w:pPr>
      <w:r w:rsidRPr="00A35370">
        <w:rPr>
          <w:rFonts w:cs="Times New Roman"/>
          <w:sz w:val="20"/>
          <w:szCs w:val="20"/>
        </w:rPr>
        <w:t xml:space="preserve">4. Информация о внесении инициативного проекта в администрацию поселения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в течение трех рабочих дней со дня внесения инициативного проекта в администрацию и должна содержать сведения, указанные в части 3 статьи 26.1. Федерального закона № 131-ФЗ, а также об инициаторах проекта. Одновременно граждане информируются о возможности представления в администрацию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шестнадцатилетнего возраста. </w:t>
      </w:r>
    </w:p>
    <w:p w:rsidR="00A35370" w:rsidRPr="00A35370" w:rsidRDefault="00A35370" w:rsidP="00A35370">
      <w:pPr>
        <w:autoSpaceDE w:val="0"/>
        <w:autoSpaceDN w:val="0"/>
        <w:adjustRightInd w:val="0"/>
        <w:spacing w:after="0" w:line="240" w:lineRule="auto"/>
        <w:ind w:firstLine="709"/>
        <w:jc w:val="both"/>
        <w:rPr>
          <w:rFonts w:cs="Times New Roman"/>
          <w:sz w:val="20"/>
          <w:szCs w:val="20"/>
        </w:rPr>
      </w:pPr>
      <w:r w:rsidRPr="00A35370">
        <w:rPr>
          <w:rFonts w:cs="Times New Roman"/>
          <w:sz w:val="20"/>
          <w:szCs w:val="20"/>
        </w:rPr>
        <w:t>5. Порядок выдвижения, внесения, обсуждения, рассмотрения инициативных проектов, а также проведения их конкурсного отбора устанавливается Советом депутатов муниципального образования.</w:t>
      </w:r>
    </w:p>
    <w:p w:rsidR="00A35370" w:rsidRPr="00A35370" w:rsidRDefault="00A35370" w:rsidP="00A35370">
      <w:pPr>
        <w:autoSpaceDE w:val="0"/>
        <w:autoSpaceDN w:val="0"/>
        <w:adjustRightInd w:val="0"/>
        <w:spacing w:after="0" w:line="240" w:lineRule="auto"/>
        <w:ind w:firstLine="709"/>
        <w:jc w:val="both"/>
        <w:rPr>
          <w:rFonts w:cs="Times New Roman"/>
          <w:sz w:val="20"/>
          <w:szCs w:val="20"/>
        </w:rPr>
      </w:pPr>
      <w:r w:rsidRPr="00A35370">
        <w:rPr>
          <w:rFonts w:cs="Times New Roman"/>
          <w:sz w:val="20"/>
          <w:szCs w:val="20"/>
        </w:rPr>
        <w:t>6. В случае</w:t>
      </w:r>
      <w:proofErr w:type="gramStart"/>
      <w:r w:rsidRPr="00A35370">
        <w:rPr>
          <w:rFonts w:cs="Times New Roman"/>
          <w:sz w:val="20"/>
          <w:szCs w:val="20"/>
        </w:rPr>
        <w:t>,</w:t>
      </w:r>
      <w:proofErr w:type="gramEnd"/>
      <w:r w:rsidRPr="00A35370">
        <w:rPr>
          <w:rFonts w:cs="Times New Roman"/>
          <w:sz w:val="20"/>
          <w:szCs w:val="20"/>
        </w:rPr>
        <w:t xml:space="preserve"> если в администрацию поселения внесено несколько инициативных проектов, в том числе с описанием аналогичных по содержанию приоритетных проблем, администрация организует проведение конкурсного отбора и информирует об этом инициаторов проекта.</w:t>
      </w:r>
    </w:p>
    <w:p w:rsidR="00A35370" w:rsidRPr="00A35370" w:rsidRDefault="00A35370" w:rsidP="00A35370">
      <w:pPr>
        <w:autoSpaceDE w:val="0"/>
        <w:autoSpaceDN w:val="0"/>
        <w:adjustRightInd w:val="0"/>
        <w:spacing w:after="0" w:line="240" w:lineRule="auto"/>
        <w:ind w:firstLine="709"/>
        <w:jc w:val="both"/>
        <w:rPr>
          <w:rFonts w:cs="Times New Roman"/>
          <w:sz w:val="20"/>
          <w:szCs w:val="20"/>
        </w:rPr>
      </w:pPr>
      <w:r w:rsidRPr="00A35370">
        <w:rPr>
          <w:rFonts w:cs="Times New Roman"/>
          <w:sz w:val="20"/>
          <w:szCs w:val="20"/>
        </w:rPr>
        <w:t>7.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Совета депутатов муниципального образования. Состав коллегиального органа (комиссии) формируется администрацией. При этом половина от общего числа членов коллегиального органа (комиссии) должна быть назначена на основе предложений Совета депутатов муниципального образования.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A35370" w:rsidRDefault="00A35370" w:rsidP="00A35370">
      <w:pPr>
        <w:autoSpaceDE w:val="0"/>
        <w:autoSpaceDN w:val="0"/>
        <w:adjustRightInd w:val="0"/>
        <w:spacing w:after="0" w:line="240" w:lineRule="auto"/>
        <w:ind w:firstLine="709"/>
        <w:jc w:val="both"/>
        <w:rPr>
          <w:rFonts w:cs="Times New Roman"/>
          <w:sz w:val="20"/>
          <w:szCs w:val="20"/>
        </w:rPr>
      </w:pPr>
      <w:r w:rsidRPr="00A35370">
        <w:rPr>
          <w:rFonts w:cs="Times New Roman"/>
          <w:sz w:val="20"/>
          <w:szCs w:val="20"/>
        </w:rPr>
        <w:lastRenderedPageBreak/>
        <w:t>8. Информация о рассмотрении инициативного проекта администрацией,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Отчет администрации об итогах реализации инициативного проекта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в течение 30 календарных дней со дня завершения реализации инициативного проекта.</w:t>
      </w:r>
    </w:p>
    <w:p w:rsidR="00A35370" w:rsidRPr="00F86A5E" w:rsidRDefault="00A35370" w:rsidP="00A35370">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w:t>
      </w:r>
      <w:r>
        <w:rPr>
          <w:rFonts w:eastAsia="Times New Roman" w:cs="Times New Roman"/>
          <w:color w:val="000000"/>
          <w:sz w:val="20"/>
          <w:szCs w:val="20"/>
          <w:lang w:eastAsia="ru-RU"/>
        </w:rPr>
        <w:t>статья 16.1 введена</w:t>
      </w:r>
      <w:r w:rsidRPr="00F86A5E">
        <w:rPr>
          <w:rFonts w:eastAsia="Times New Roman" w:cs="Times New Roman"/>
          <w:color w:val="000000"/>
          <w:sz w:val="20"/>
          <w:szCs w:val="20"/>
          <w:lang w:eastAsia="ru-RU"/>
        </w:rPr>
        <w:t> </w:t>
      </w:r>
      <w:hyperlink r:id="rId53" w:tgtFrame="_blank" w:history="1">
        <w:r>
          <w:rPr>
            <w:rFonts w:eastAsia="Times New Roman" w:cs="Times New Roman"/>
            <w:sz w:val="20"/>
            <w:szCs w:val="20"/>
            <w:lang w:eastAsia="ru-RU"/>
          </w:rPr>
          <w:t>решением</w:t>
        </w:r>
        <w:r w:rsidRPr="00F86A5E">
          <w:rPr>
            <w:rFonts w:eastAsia="Times New Roman" w:cs="Times New Roman"/>
            <w:sz w:val="20"/>
            <w:szCs w:val="20"/>
            <w:lang w:eastAsia="ru-RU"/>
          </w:rPr>
          <w:t xml:space="preserve"> Совета депутатов Новомихайловского сельсовета Алтайского района Республики Хакасия от 2</w:t>
        </w:r>
        <w:r>
          <w:rPr>
            <w:rFonts w:eastAsia="Times New Roman" w:cs="Times New Roman"/>
            <w:sz w:val="20"/>
            <w:szCs w:val="20"/>
            <w:lang w:eastAsia="ru-RU"/>
          </w:rPr>
          <w:t>1.04.2021г. № 1</w:t>
        </w:r>
        <w:r w:rsidRPr="00F86A5E">
          <w:rPr>
            <w:rFonts w:eastAsia="Times New Roman" w:cs="Times New Roman"/>
            <w:sz w:val="20"/>
            <w:szCs w:val="20"/>
            <w:lang w:eastAsia="ru-RU"/>
          </w:rPr>
          <w:t>1</w:t>
        </w:r>
      </w:hyperlink>
      <w:r w:rsidRPr="00F86A5E">
        <w:rPr>
          <w:rFonts w:eastAsia="Times New Roman" w:cs="Times New Roman"/>
          <w:color w:val="000000"/>
          <w:sz w:val="20"/>
          <w:szCs w:val="20"/>
          <w:lang w:eastAsia="ru-RU"/>
        </w:rPr>
        <w:t>)</w:t>
      </w:r>
    </w:p>
    <w:p w:rsidR="004D569D" w:rsidRPr="00F86A5E" w:rsidRDefault="004D569D" w:rsidP="00A35370">
      <w:pPr>
        <w:spacing w:after="0" w:line="240" w:lineRule="auto"/>
        <w:jc w:val="both"/>
        <w:rPr>
          <w:rFonts w:eastAsia="Times New Roman" w:cs="Times New Roman"/>
          <w:color w:val="000000"/>
          <w:sz w:val="20"/>
          <w:szCs w:val="20"/>
          <w:lang w:eastAsia="ru-RU"/>
        </w:rPr>
      </w:pP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17. Публичные слушания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Для обсуждения проектов муниципальных правовых актов по вопросам местного значения с участием жителей поселения главой поселения, Советом депутатов могут проводиться публичные слушания.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На публичные слушания должны выноситься: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proofErr w:type="gramStart"/>
      <w:r w:rsidRPr="00F86A5E">
        <w:rPr>
          <w:rFonts w:eastAsia="Times New Roman" w:cs="Times New Roman"/>
          <w:color w:val="000000"/>
          <w:sz w:val="20"/>
          <w:szCs w:val="20"/>
          <w:lang w:eastAsia="ru-RU"/>
        </w:rPr>
        <w:t>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Республики Хакасия или законов Республики Хакасия в целях приведения данного устава в соответствие с этими нормативными правовыми актами;</w:t>
      </w:r>
      <w:proofErr w:type="gramEnd"/>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проект бюджета поселения и отчет о его исполнении;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прое</w:t>
      </w:r>
      <w:proofErr w:type="gramStart"/>
      <w:r w:rsidRPr="00F86A5E">
        <w:rPr>
          <w:rFonts w:eastAsia="Times New Roman" w:cs="Times New Roman"/>
          <w:color w:val="000000"/>
          <w:sz w:val="20"/>
          <w:szCs w:val="20"/>
          <w:lang w:eastAsia="ru-RU"/>
        </w:rPr>
        <w:t>кт стр</w:t>
      </w:r>
      <w:proofErr w:type="gramEnd"/>
      <w:r w:rsidRPr="00F86A5E">
        <w:rPr>
          <w:rFonts w:eastAsia="Times New Roman" w:cs="Times New Roman"/>
          <w:color w:val="000000"/>
          <w:sz w:val="20"/>
          <w:szCs w:val="20"/>
          <w:lang w:eastAsia="ru-RU"/>
        </w:rPr>
        <w:t>атегии социально-экономического развития муниципального образования;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(в редакции </w:t>
      </w:r>
      <w:hyperlink r:id="rId54" w:tgtFrame="_blank" w:history="1">
        <w:r w:rsidRPr="00F86A5E">
          <w:rPr>
            <w:rFonts w:eastAsia="Times New Roman" w:cs="Times New Roman"/>
            <w:sz w:val="20"/>
            <w:szCs w:val="20"/>
            <w:lang w:eastAsia="ru-RU"/>
          </w:rPr>
          <w:t>решения Совета депутатов Новомихайловского сельсовета Алтайского района Республики Хакасия от 24.04.2018 № 131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4) вопросы о преобразовании поселения, за исключением случаев, если в соответствии со статьей 13 Федерального закона № 131-ФЗ для преобразования муниципального образования требуется получение согласия населения муниципального образования, выраженного путем </w:t>
      </w:r>
      <w:proofErr w:type="gramStart"/>
      <w:r w:rsidRPr="00F86A5E">
        <w:rPr>
          <w:rFonts w:eastAsia="Times New Roman" w:cs="Times New Roman"/>
          <w:color w:val="000000"/>
          <w:sz w:val="20"/>
          <w:szCs w:val="20"/>
          <w:lang w:eastAsia="ru-RU"/>
        </w:rPr>
        <w:t>голосования</w:t>
      </w:r>
      <w:proofErr w:type="gramEnd"/>
      <w:r w:rsidRPr="00F86A5E">
        <w:rPr>
          <w:rFonts w:eastAsia="Times New Roman" w:cs="Times New Roman"/>
          <w:color w:val="000000"/>
          <w:sz w:val="20"/>
          <w:szCs w:val="20"/>
          <w:lang w:eastAsia="ru-RU"/>
        </w:rPr>
        <w:t xml:space="preserve"> либо на сходах граждан;</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w:t>
      </w:r>
      <w:proofErr w:type="gramStart"/>
      <w:r w:rsidRPr="00F86A5E">
        <w:rPr>
          <w:rFonts w:eastAsia="Times New Roman" w:cs="Times New Roman"/>
          <w:color w:val="000000"/>
          <w:sz w:val="20"/>
          <w:szCs w:val="20"/>
          <w:lang w:eastAsia="ru-RU"/>
        </w:rPr>
        <w:t>исключен</w:t>
      </w:r>
      <w:proofErr w:type="gramEnd"/>
      <w:r w:rsidRPr="00F86A5E">
        <w:rPr>
          <w:rFonts w:eastAsia="Times New Roman" w:cs="Times New Roman"/>
          <w:color w:val="000000"/>
          <w:sz w:val="20"/>
          <w:szCs w:val="20"/>
          <w:lang w:eastAsia="ru-RU"/>
        </w:rPr>
        <w:t> </w:t>
      </w:r>
      <w:hyperlink r:id="rId55" w:tgtFrame="_blank" w:history="1">
        <w:r w:rsidRPr="00F86A5E">
          <w:rPr>
            <w:rFonts w:eastAsia="Times New Roman" w:cs="Times New Roman"/>
            <w:sz w:val="20"/>
            <w:szCs w:val="20"/>
            <w:lang w:eastAsia="ru-RU"/>
          </w:rPr>
          <w:t>от 21.12.2009 Решением Совета депутатов № 54, НГР RU195013062009003</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Абзац утратил силу </w:t>
      </w:r>
      <w:hyperlink r:id="rId56" w:tgtFrame="_blank" w:history="1">
        <w:r w:rsidRPr="00F86A5E">
          <w:rPr>
            <w:rFonts w:eastAsia="Times New Roman" w:cs="Times New Roman"/>
            <w:sz w:val="20"/>
            <w:szCs w:val="20"/>
            <w:lang w:eastAsia="ru-RU"/>
          </w:rPr>
          <w:t>от 23.11.2015 Решением Совета депутатов № 15, НГР RU195013062015003</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Публичные слушания, проводимые по инициативе населения или Совета депутатов, назначаются Советом депутатов, а по инициативе главы поселения - главой поселения.</w:t>
      </w:r>
    </w:p>
    <w:p w:rsidR="00114803" w:rsidRDefault="004D569D" w:rsidP="00114803">
      <w:pPr>
        <w:spacing w:after="0" w:line="240" w:lineRule="auto"/>
        <w:ind w:firstLine="567"/>
        <w:jc w:val="both"/>
        <w:rPr>
          <w:rFonts w:cs="Times New Roman"/>
          <w:szCs w:val="26"/>
        </w:rPr>
      </w:pPr>
      <w:proofErr w:type="gramStart"/>
      <w:r w:rsidRPr="00F86A5E">
        <w:rPr>
          <w:rFonts w:eastAsia="Times New Roman" w:cs="Times New Roman"/>
          <w:color w:val="000000"/>
          <w:sz w:val="20"/>
          <w:szCs w:val="20"/>
          <w:lang w:eastAsia="ru-RU"/>
        </w:rPr>
        <w:t>4</w:t>
      </w:r>
      <w:r w:rsidR="00114803" w:rsidRPr="00114803">
        <w:rPr>
          <w:rFonts w:cs="Times New Roman"/>
          <w:sz w:val="20"/>
          <w:szCs w:val="20"/>
        </w:rPr>
        <w:t xml:space="preserve"> </w:t>
      </w:r>
      <w:r w:rsidR="00114803" w:rsidRPr="005B2CCA">
        <w:rPr>
          <w:rFonts w:cs="Times New Roman"/>
          <w:sz w:val="20"/>
          <w:szCs w:val="20"/>
        </w:rPr>
        <w:t>Порядок организации и проведения публичных слушаний устанавливается Советом депутатов поселения и должен предусматривать заблаговременное оповещение жителей поселения о дате, времени и месте проведения публичных слушаний, о вопросе, выносимом на публичные слушания, заблаговременное ознакомление с проектом муниципального правового акта, в том числе посредством его размещения на официальном сайте поселения в информационно-телекоммуникационной сети «Интернет» (далее в настоящей статье - официальный сайт), возможность</w:t>
      </w:r>
      <w:proofErr w:type="gramEnd"/>
      <w:r w:rsidR="00114803" w:rsidRPr="005B2CCA">
        <w:rPr>
          <w:rFonts w:cs="Times New Roman"/>
          <w:sz w:val="20"/>
          <w:szCs w:val="20"/>
        </w:rPr>
        <w:t xml:space="preserve"> представления жителями поселения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поселения, опубликование (обнародование) результатов публичных слушаний, включая мотивированное обоснование принятых решений, в том числе посредством их р</w:t>
      </w:r>
      <w:r w:rsidR="00114803" w:rsidRPr="005B2CCA">
        <w:rPr>
          <w:sz w:val="20"/>
          <w:szCs w:val="20"/>
        </w:rPr>
        <w:t>азмещения на официальном сайте</w:t>
      </w:r>
      <w:r w:rsidR="00114803">
        <w:rPr>
          <w:rFonts w:cs="Times New Roman"/>
          <w:szCs w:val="26"/>
        </w:rPr>
        <w:t>;</w:t>
      </w:r>
    </w:p>
    <w:p w:rsidR="004D569D" w:rsidRPr="00F86A5E" w:rsidRDefault="004D569D" w:rsidP="00114803">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Результаты публичных слушаний, включая мотивированное обоснование принятых решений, подлежат обязательному официальному опубликованию (обнародованию).</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18. Собрание граждан</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w:t>
      </w:r>
      <w:r w:rsidR="00C768FC" w:rsidRPr="00C768FC">
        <w:rPr>
          <w:rFonts w:cs="Times New Roman"/>
          <w:bCs/>
          <w:szCs w:val="26"/>
        </w:rPr>
        <w:t xml:space="preserve"> </w:t>
      </w:r>
      <w:r w:rsidR="00C768FC" w:rsidRPr="00C768FC">
        <w:rPr>
          <w:rFonts w:cs="Times New Roman"/>
          <w:bCs/>
          <w:sz w:val="20"/>
          <w:szCs w:val="20"/>
        </w:rPr>
        <w:t>обсуждения вопросов внесения инициативных проектов и их рассмотрения</w:t>
      </w:r>
      <w:r w:rsidR="000E7466">
        <w:rPr>
          <w:rFonts w:eastAsia="Times New Roman" w:cs="Times New Roman"/>
          <w:color w:val="000000"/>
          <w:sz w:val="20"/>
          <w:szCs w:val="20"/>
          <w:lang w:eastAsia="ru-RU"/>
        </w:rPr>
        <w:t xml:space="preserve">, </w:t>
      </w:r>
      <w:r w:rsidRPr="00F86A5E">
        <w:rPr>
          <w:rFonts w:eastAsia="Times New Roman" w:cs="Times New Roman"/>
          <w:color w:val="000000"/>
          <w:sz w:val="20"/>
          <w:szCs w:val="20"/>
          <w:lang w:eastAsia="ru-RU"/>
        </w:rPr>
        <w:t xml:space="preserve">осуществления территориального общественного самоуправления </w:t>
      </w:r>
      <w:proofErr w:type="gramStart"/>
      <w:r w:rsidRPr="00F86A5E">
        <w:rPr>
          <w:rFonts w:eastAsia="Times New Roman" w:cs="Times New Roman"/>
          <w:color w:val="000000"/>
          <w:sz w:val="20"/>
          <w:szCs w:val="20"/>
          <w:lang w:eastAsia="ru-RU"/>
        </w:rPr>
        <w:t>на части территории</w:t>
      </w:r>
      <w:proofErr w:type="gramEnd"/>
      <w:r w:rsidRPr="00F86A5E">
        <w:rPr>
          <w:rFonts w:eastAsia="Times New Roman" w:cs="Times New Roman"/>
          <w:color w:val="000000"/>
          <w:sz w:val="20"/>
          <w:szCs w:val="20"/>
          <w:lang w:eastAsia="ru-RU"/>
        </w:rPr>
        <w:t xml:space="preserve"> поселения могут проводиться собрания граждан.</w:t>
      </w:r>
    </w:p>
    <w:p w:rsidR="004D569D"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Собрание граждан, проводимое по инициативе населения или Совета депутатов, назначается Советом депутатов, а по инициативе главы поселения - главой поселения.</w:t>
      </w:r>
    </w:p>
    <w:p w:rsidR="000E7466" w:rsidRPr="000E7466" w:rsidRDefault="000E7466" w:rsidP="004D569D">
      <w:pPr>
        <w:spacing w:after="0" w:line="240" w:lineRule="auto"/>
        <w:ind w:firstLine="567"/>
        <w:jc w:val="both"/>
        <w:rPr>
          <w:rFonts w:eastAsia="Times New Roman" w:cs="Times New Roman"/>
          <w:color w:val="000000"/>
          <w:sz w:val="20"/>
          <w:szCs w:val="20"/>
          <w:lang w:eastAsia="ru-RU"/>
        </w:rPr>
      </w:pPr>
      <w:r w:rsidRPr="000E7466">
        <w:rPr>
          <w:rFonts w:cs="Times New Roman"/>
          <w:bCs/>
          <w:sz w:val="20"/>
          <w:szCs w:val="20"/>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Совета депутатов</w:t>
      </w:r>
      <w:r>
        <w:rPr>
          <w:rFonts w:cs="Times New Roman"/>
          <w:bCs/>
          <w:sz w:val="20"/>
          <w:szCs w:val="20"/>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lastRenderedPageBreak/>
        <w:t>5. Порядок назначения и проведения собрания граждан, а также полномочия собрания граждан определяются Федеральным законом № 131-ФЗ, нормативными правовыми актами Совета депутатов, уставом территориального общественного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Итоги собрания граждан подлежат официальному опубликованию (обнародованию).</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19. Конференция граждан (собрание делегатов)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1. Для обсуждения вопросов местного значения, информирования населения о деятельности Совета депутатов и главы поселения, осуществления территориального общественного самоуправления </w:t>
      </w:r>
      <w:proofErr w:type="gramStart"/>
      <w:r w:rsidRPr="00F86A5E">
        <w:rPr>
          <w:rFonts w:eastAsia="Times New Roman" w:cs="Times New Roman"/>
          <w:color w:val="000000"/>
          <w:sz w:val="20"/>
          <w:szCs w:val="20"/>
          <w:lang w:eastAsia="ru-RU"/>
        </w:rPr>
        <w:t>на части территории</w:t>
      </w:r>
      <w:proofErr w:type="gramEnd"/>
      <w:r w:rsidRPr="00F86A5E">
        <w:rPr>
          <w:rFonts w:eastAsia="Times New Roman" w:cs="Times New Roman"/>
          <w:color w:val="000000"/>
          <w:sz w:val="20"/>
          <w:szCs w:val="20"/>
          <w:lang w:eastAsia="ru-RU"/>
        </w:rPr>
        <w:t xml:space="preserve"> поселения могут проводиться конференции граждан (собрания делегатов).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Порядок назначения и проведения конференции граждан (собрания делегатов), избрания делегатов, а также полномочия конференции граждан (собрания делегатов) определяются решениями Совета депутатов, уставом территориального общественного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Итоги конференции граждан (собрания делегатов) подлежат официальному опубликованию (обнародованию).</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20. Опрос граждан</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 проводится опрос граждан на всей территории муниципального образования или на части его территории.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Результаты опроса носят рекомендательный характер.</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Опрос граждан проводится по инициативе: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Совета депутатов, главы поселения - по вопросам местного значения;</w:t>
      </w:r>
    </w:p>
    <w:p w:rsidR="004D569D"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органов государственной власти Республики Хакасия - для учета мнения граждан при принятии решений об изменении целевого назначения земель муниципального образования для объектов регионального и межрегионального значения.</w:t>
      </w:r>
    </w:p>
    <w:p w:rsidR="008337E5" w:rsidRPr="00F86A5E" w:rsidRDefault="008337E5" w:rsidP="004D569D">
      <w:pPr>
        <w:spacing w:after="0" w:line="240" w:lineRule="auto"/>
        <w:ind w:firstLine="567"/>
        <w:jc w:val="both"/>
        <w:rPr>
          <w:rFonts w:eastAsia="Times New Roman" w:cs="Times New Roman"/>
          <w:color w:val="000000"/>
          <w:sz w:val="20"/>
          <w:szCs w:val="20"/>
          <w:lang w:eastAsia="ru-RU"/>
        </w:rPr>
      </w:pPr>
      <w:r w:rsidRPr="008337E5">
        <w:rPr>
          <w:rFonts w:cs="Times New Roman"/>
          <w:bCs/>
          <w:sz w:val="20"/>
          <w:szCs w:val="20"/>
        </w:rPr>
        <w:t>3) жителей поселения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r w:rsidRPr="00946B25">
        <w:rPr>
          <w:rFonts w:cs="Times New Roman"/>
          <w:bCs/>
          <w:szCs w:val="26"/>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Решение о назначении опроса граждан принимается Советом депутатов.</w:t>
      </w:r>
      <w:r w:rsidR="008337E5" w:rsidRPr="008337E5">
        <w:rPr>
          <w:rFonts w:cs="Times New Roman"/>
          <w:bCs/>
          <w:szCs w:val="26"/>
        </w:rPr>
        <w:t xml:space="preserve"> </w:t>
      </w:r>
      <w:r w:rsidR="008337E5" w:rsidRPr="008337E5">
        <w:rPr>
          <w:rFonts w:cs="Times New Roman"/>
          <w:bCs/>
          <w:sz w:val="20"/>
          <w:szCs w:val="20"/>
        </w:rPr>
        <w:t>Для проведения опроса граждан может использоваться официальный сайт муниципального образования в информационно-телекоммуникационной сети «Интернет».</w:t>
      </w:r>
    </w:p>
    <w:p w:rsidR="00F66F68" w:rsidRDefault="004D569D" w:rsidP="004D569D">
      <w:pPr>
        <w:spacing w:after="0" w:line="240" w:lineRule="auto"/>
        <w:ind w:firstLine="567"/>
        <w:jc w:val="both"/>
        <w:rPr>
          <w:rFonts w:cs="Times New Roman"/>
          <w:bCs/>
          <w:sz w:val="20"/>
          <w:szCs w:val="20"/>
        </w:rPr>
      </w:pPr>
      <w:r w:rsidRPr="00F86A5E">
        <w:rPr>
          <w:rFonts w:eastAsia="Times New Roman" w:cs="Times New Roman"/>
          <w:color w:val="000000"/>
          <w:sz w:val="20"/>
          <w:szCs w:val="20"/>
          <w:lang w:eastAsia="ru-RU"/>
        </w:rPr>
        <w:t>5. В опросе граждан имеют право участвовать жители поселения, обладающие избирательным правом.</w:t>
      </w:r>
      <w:r w:rsidR="00F66F68" w:rsidRPr="00F66F68">
        <w:rPr>
          <w:rFonts w:cs="Times New Roman"/>
          <w:bCs/>
          <w:szCs w:val="26"/>
        </w:rPr>
        <w:t xml:space="preserve"> </w:t>
      </w:r>
      <w:r w:rsidR="00F66F68" w:rsidRPr="00F66F68">
        <w:rPr>
          <w:rFonts w:cs="Times New Roman"/>
          <w:bCs/>
          <w:sz w:val="20"/>
          <w:szCs w:val="20"/>
        </w:rPr>
        <w:t>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шестнадцатилетнего возраста</w:t>
      </w:r>
      <w:r w:rsidR="00F66F68">
        <w:rPr>
          <w:rFonts w:cs="Times New Roman"/>
          <w:bCs/>
          <w:sz w:val="20"/>
          <w:szCs w:val="20"/>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Жители поселения должны быть информированы о проведении опроса не менее чем за 10 дней до его проведения.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7. Порядок назначения и проведения опроса граждан определяется нормативным правовым актом Совета депутатов в соответствии с законом Республики Хакасия.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8. Финансирование мероприятий, связанных с подготовкой и проведением опроса граждан, осуществляется: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1) за счет средств бюджета поселения - при проведении опроса по инициативе органов </w:t>
      </w:r>
      <w:r w:rsidR="00CC1184" w:rsidRPr="00CC1184">
        <w:rPr>
          <w:rFonts w:cs="Times New Roman"/>
          <w:bCs/>
          <w:sz w:val="20"/>
          <w:szCs w:val="20"/>
        </w:rPr>
        <w:t>местного самоуправления или жителей поселения</w:t>
      </w:r>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за счет средств бюджета Республики Хакасия - при проведении опроса по инициативе органов государственной власти Республики Хакасия.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21. Обращения граждан в органы местного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Граждане имеют право на индивидуальные и коллективные обращения в органы местного самоуправления и к их должностным лицам.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Обращения граждан подлежат рассмотрению в порядке и сроки, установленные Федеральным законом от 02.05.2006 года № 59-ФЗ «О порядке рассмотрения обращений граждан Российской Федерации».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w:t>
      </w:r>
      <w:proofErr w:type="gramStart"/>
      <w:r w:rsidRPr="00F86A5E">
        <w:rPr>
          <w:rFonts w:eastAsia="Times New Roman" w:cs="Times New Roman"/>
          <w:color w:val="000000"/>
          <w:sz w:val="20"/>
          <w:szCs w:val="20"/>
          <w:lang w:eastAsia="ru-RU"/>
        </w:rPr>
        <w:t>Исключена</w:t>
      </w:r>
      <w:proofErr w:type="gramEnd"/>
      <w:r w:rsidRPr="00F86A5E">
        <w:rPr>
          <w:rFonts w:eastAsia="Times New Roman" w:cs="Times New Roman"/>
          <w:color w:val="000000"/>
          <w:sz w:val="20"/>
          <w:szCs w:val="20"/>
          <w:lang w:eastAsia="ru-RU"/>
        </w:rPr>
        <w:t> </w:t>
      </w:r>
      <w:hyperlink r:id="rId57" w:history="1">
        <w:r w:rsidRPr="00F86A5E">
          <w:rPr>
            <w:rFonts w:eastAsia="Times New Roman" w:cs="Times New Roman"/>
            <w:sz w:val="20"/>
            <w:szCs w:val="20"/>
            <w:lang w:eastAsia="ru-RU"/>
          </w:rPr>
          <w:t>от 13.06.2007 Решением Совета депутатов № 13, НГР RU195013062007001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Статья 21.1. Староста сельского населенного пункта</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(статья введена </w:t>
      </w:r>
      <w:r w:rsidRPr="00F86A5E">
        <w:rPr>
          <w:rFonts w:eastAsia="Times New Roman" w:cs="Times New Roman"/>
          <w:sz w:val="20"/>
          <w:szCs w:val="20"/>
          <w:lang w:eastAsia="ru-RU"/>
        </w:rPr>
        <w:t>решением Совета депутатов Новомихайловского сельсовета Алтайского района Республики Хакасия </w:t>
      </w:r>
      <w:hyperlink r:id="rId58" w:tgtFrame="_blank" w:history="1">
        <w:r w:rsidRPr="00F86A5E">
          <w:rPr>
            <w:rFonts w:eastAsia="Times New Roman" w:cs="Times New Roman"/>
            <w:sz w:val="20"/>
            <w:szCs w:val="20"/>
            <w:lang w:eastAsia="ru-RU"/>
          </w:rPr>
          <w:t>от 24.12.2018 № 172</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староста сельского населенного пункта.</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Староста сельского населенного пункта назначается Советом депутатов муниципального образования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w:t>
      </w:r>
      <w:r w:rsidRPr="00F86A5E">
        <w:rPr>
          <w:rFonts w:eastAsia="Times New Roman" w:cs="Times New Roman"/>
          <w:color w:val="000000"/>
          <w:sz w:val="20"/>
          <w:szCs w:val="20"/>
          <w:lang w:eastAsia="ru-RU"/>
        </w:rPr>
        <w:lastRenderedPageBreak/>
        <w:t>не может состоять в трудовых отношениях и иных непосредственно связанных с ними отношениях с органами местного самоуправления.</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Старостой сельского населенного пункта не может быть назначено лицо:</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1) </w:t>
      </w:r>
      <w:proofErr w:type="gramStart"/>
      <w:r w:rsidRPr="00F86A5E">
        <w:rPr>
          <w:rFonts w:eastAsia="Times New Roman" w:cs="Times New Roman"/>
          <w:color w:val="000000"/>
          <w:sz w:val="20"/>
          <w:szCs w:val="20"/>
          <w:lang w:eastAsia="ru-RU"/>
        </w:rPr>
        <w:t>замещающее</w:t>
      </w:r>
      <w:proofErr w:type="gramEnd"/>
      <w:r w:rsidRPr="00F86A5E">
        <w:rPr>
          <w:rFonts w:eastAsia="Times New Roman" w:cs="Times New Roman"/>
          <w:color w:val="000000"/>
          <w:sz w:val="20"/>
          <w:szCs w:val="20"/>
          <w:lang w:eastAsia="ru-RU"/>
        </w:rPr>
        <w:t xml:space="preserve"> государственную должность, должность государственной гражданской службы, муниципальную должность или должность муниципальной службы;</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2) </w:t>
      </w:r>
      <w:proofErr w:type="gramStart"/>
      <w:r w:rsidRPr="00F86A5E">
        <w:rPr>
          <w:rFonts w:eastAsia="Times New Roman" w:cs="Times New Roman"/>
          <w:color w:val="000000"/>
          <w:sz w:val="20"/>
          <w:szCs w:val="20"/>
          <w:lang w:eastAsia="ru-RU"/>
        </w:rPr>
        <w:t>признанное</w:t>
      </w:r>
      <w:proofErr w:type="gramEnd"/>
      <w:r w:rsidRPr="00F86A5E">
        <w:rPr>
          <w:rFonts w:eastAsia="Times New Roman" w:cs="Times New Roman"/>
          <w:color w:val="000000"/>
          <w:sz w:val="20"/>
          <w:szCs w:val="20"/>
          <w:lang w:eastAsia="ru-RU"/>
        </w:rPr>
        <w:t xml:space="preserve"> судом недееспособным или ограниченно дееспособным;</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3) </w:t>
      </w:r>
      <w:proofErr w:type="gramStart"/>
      <w:r w:rsidRPr="00F86A5E">
        <w:rPr>
          <w:rFonts w:eastAsia="Times New Roman" w:cs="Times New Roman"/>
          <w:color w:val="000000"/>
          <w:sz w:val="20"/>
          <w:szCs w:val="20"/>
          <w:lang w:eastAsia="ru-RU"/>
        </w:rPr>
        <w:t>имеющее</w:t>
      </w:r>
      <w:proofErr w:type="gramEnd"/>
      <w:r w:rsidRPr="00F86A5E">
        <w:rPr>
          <w:rFonts w:eastAsia="Times New Roman" w:cs="Times New Roman"/>
          <w:color w:val="000000"/>
          <w:sz w:val="20"/>
          <w:szCs w:val="20"/>
          <w:lang w:eastAsia="ru-RU"/>
        </w:rPr>
        <w:t xml:space="preserve"> непогашенную или неснятую судимость.</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Срок полномочий старосты сельского населенного пункта составляет пять лет.</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Полномочия старосты сельского населенного пункта прекращаются досрочно по решению Совета депутатов муниципального образования, по представлению схода граждан сельского населенного пункта, а также в случаях, установленных пунктами 1 - 7 части 10 статьи 40 </w:t>
      </w:r>
      <w:hyperlink r:id="rId59" w:tgtFrame="_blank" w:history="1">
        <w:r w:rsidRPr="00F86A5E">
          <w:rPr>
            <w:rFonts w:eastAsia="Times New Roman" w:cs="Times New Roman"/>
            <w:sz w:val="20"/>
            <w:szCs w:val="20"/>
            <w:lang w:eastAsia="ru-RU"/>
          </w:rPr>
          <w:t>Федерального закона № 131-ФЗ</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Староста сельского населенного пункта для решения возложенных на него задач:</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4D569D"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CC1184" w:rsidRPr="00CC1184" w:rsidRDefault="00CC1184" w:rsidP="004D569D">
      <w:pPr>
        <w:spacing w:after="0" w:line="240" w:lineRule="auto"/>
        <w:ind w:firstLine="709"/>
        <w:jc w:val="both"/>
        <w:rPr>
          <w:rFonts w:eastAsia="Times New Roman" w:cs="Times New Roman"/>
          <w:color w:val="000000"/>
          <w:sz w:val="20"/>
          <w:szCs w:val="20"/>
          <w:lang w:eastAsia="ru-RU"/>
        </w:rPr>
      </w:pPr>
      <w:r w:rsidRPr="00CC1184">
        <w:rPr>
          <w:rFonts w:cs="Times New Roman"/>
          <w:bCs/>
          <w:sz w:val="20"/>
          <w:szCs w:val="20"/>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r>
        <w:rPr>
          <w:rFonts w:cs="Times New Roman"/>
          <w:bCs/>
          <w:sz w:val="20"/>
          <w:szCs w:val="20"/>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7. Гарантии деятельности и иные вопросы статуса старосты сельского населенного пункта устанавливаются нормативным правовым актом Совета депутатов муниципального образования в соответствии с законом Республики Хакасия.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2"/>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ГЛАВА 3. ТЕРРИТОРИАЛЬНОЕ ОБЩЕСТВЕННОЕ САМОУПРАВЛЕНИЕ В ПОСЕЛЕНИИ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22. Система территориального общественного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1. Под территориальным общественным самоуправлением (далее - ТОС) понимается самоорганизация граждан по месту их жительства </w:t>
      </w:r>
      <w:proofErr w:type="gramStart"/>
      <w:r w:rsidRPr="00F86A5E">
        <w:rPr>
          <w:rFonts w:eastAsia="Times New Roman" w:cs="Times New Roman"/>
          <w:color w:val="000000"/>
          <w:sz w:val="20"/>
          <w:szCs w:val="20"/>
          <w:lang w:eastAsia="ru-RU"/>
        </w:rPr>
        <w:t>на части территории</w:t>
      </w:r>
      <w:proofErr w:type="gramEnd"/>
      <w:r w:rsidRPr="00F86A5E">
        <w:rPr>
          <w:rFonts w:eastAsia="Times New Roman" w:cs="Times New Roman"/>
          <w:color w:val="000000"/>
          <w:sz w:val="20"/>
          <w:szCs w:val="20"/>
          <w:lang w:eastAsia="ru-RU"/>
        </w:rPr>
        <w:t xml:space="preserve"> поселения для самостоятельного и под свою ответственность осуществления собственных инициатив по вопросам местного значения.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ТОС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сельский населенный пункт, не являющийся поселением; иные территории проживания граждан.</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Границы территории, на которой осуществляется ТОС, устанавливаются Советом депутатов по предложению населения, проживающего на данной территории.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ТОС осуществляется непосредственно населением путем проведения собраний и конференций граждан, а также посредством создания органов ТОС.</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ТОС считается учрежденным с момента регистрации устава ТОС администрацией поселения. Порядок регистрации устава ТОС определяется нормативным правовым актом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ТОС в соответствии с его уставом может являться юридическим лицом. В этом случае оно подлежит государственной регистрации в организационно-правовой форме некоммерческой организации в соответствии с действующим законодательством.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23. Устав ТОС</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Устав ТОС принимается собранием (конференцией) граждан, осуществляющих ТОС.</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В уставе ТОС устанавливаются: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территория, на которой оно осуществляется;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цели, задачи, формы и основные направления деятельности ТОС;</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порядок формирования, прекращения полномочий, права и обязанности, срок полномочий органов ТОС;</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порядок принятия решений;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порядок приобретения имущества, порядок пользования и распоряжения указанным имуществом и финансовыми средствами;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порядок прекращения осуществления ТОС.</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24. Общие собрания (конференции) граждан, осуществляющих ТОС</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Собрание (конференция) граждан, осуществляющих ТОС, созывается и осуществляет свои полномочия в соответствии с уставом ТОС.</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К исключительным полномочиям собрания (конференции) граждан, осуществляющих ТОС, относятся: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установление структуры органов ТОС;</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lastRenderedPageBreak/>
        <w:t>2) принятие устава ТОС, внесение в него изменений и дополнений;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избрание органов ТОС;</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определение основных направлений деятельности ТОС;</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утверждение сметы доходов и расходов ТОС и отчета об ее исполнении;</w:t>
      </w:r>
    </w:p>
    <w:p w:rsidR="00C53EBD"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рассмотрение и утверждение отчетов о деятельности органов ТОС.</w:t>
      </w:r>
    </w:p>
    <w:p w:rsidR="00C53EBD" w:rsidRDefault="00C53EBD" w:rsidP="004D569D">
      <w:pPr>
        <w:spacing w:after="0" w:line="240" w:lineRule="auto"/>
        <w:ind w:firstLine="567"/>
        <w:jc w:val="both"/>
        <w:rPr>
          <w:rFonts w:cs="Times New Roman"/>
          <w:bCs/>
          <w:sz w:val="20"/>
          <w:szCs w:val="20"/>
        </w:rPr>
      </w:pPr>
      <w:r w:rsidRPr="00C53EBD">
        <w:rPr>
          <w:rFonts w:cs="Times New Roman"/>
          <w:bCs/>
          <w:sz w:val="20"/>
          <w:szCs w:val="20"/>
        </w:rPr>
        <w:t>7)</w:t>
      </w:r>
      <w:r>
        <w:rPr>
          <w:rFonts w:cs="Times New Roman"/>
          <w:bCs/>
          <w:sz w:val="20"/>
          <w:szCs w:val="20"/>
        </w:rPr>
        <w:t xml:space="preserve"> </w:t>
      </w:r>
      <w:r w:rsidRPr="00C53EBD">
        <w:rPr>
          <w:rFonts w:cs="Times New Roman"/>
          <w:bCs/>
          <w:sz w:val="20"/>
          <w:szCs w:val="20"/>
        </w:rPr>
        <w:t>обсуждение инициативного проекта и принятие реше</w:t>
      </w:r>
      <w:r>
        <w:rPr>
          <w:rFonts w:cs="Times New Roman"/>
          <w:bCs/>
          <w:sz w:val="20"/>
          <w:szCs w:val="20"/>
        </w:rPr>
        <w:t>ния по вопросу о его одобрении.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Собрание граждан по вопросам организации и осуществления ТОС считается правомочным, если в нем приняло участие не менее одной трети жителей соответствующей территории, достигших шестнадцатилетнего возраста.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Конференция граждан по вопросам организации и осуществления ТОС считается правомочной, если в ней приняло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25. Органы ТОС</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Органы ТОС создаются в соответствии с уставом ТОС. Выборы органов ТОС проводятся на общих собраниях (конференциях) жителей соответствующей территории по месту их жительства на срок, определенный уставом ТОС.</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Органы ТОС:</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представляют интересы населения, проживающего на соответствующей территории;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обеспечивают исполнение решений, принятых на собраниях (конференциях) граждан;</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за счет средств указанных граждан либо, в случае наличия договора с местной администрацией поселения, с использованием средств бюджета поселения;</w:t>
      </w:r>
    </w:p>
    <w:p w:rsidR="004D569D"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вправе вносить в органы местного самоуправления поселения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1452D8" w:rsidRPr="001452D8" w:rsidRDefault="001452D8" w:rsidP="004D569D">
      <w:pPr>
        <w:spacing w:after="0" w:line="240" w:lineRule="auto"/>
        <w:ind w:firstLine="567"/>
        <w:jc w:val="both"/>
        <w:rPr>
          <w:rFonts w:eastAsia="Times New Roman" w:cs="Times New Roman"/>
          <w:color w:val="000000"/>
          <w:sz w:val="20"/>
          <w:szCs w:val="20"/>
          <w:lang w:eastAsia="ru-RU"/>
        </w:rPr>
      </w:pPr>
      <w:r w:rsidRPr="001452D8">
        <w:rPr>
          <w:rFonts w:cs="Times New Roman"/>
          <w:bCs/>
          <w:sz w:val="20"/>
          <w:szCs w:val="20"/>
        </w:rPr>
        <w:t>3. Органы ТОС могут выдвигать инициативный проект в качестве инициаторов проекта.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26. Организация и осуществление ТОС</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Порядок организации и осуществления ТОС, условия и порядок выделения необходимых средств из бюджета поселения определяются нормативными правовыми актами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2"/>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ГЛАВА 4. СОВЕТ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27. Совет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Совет депутатов - представительный орган муниципального образования, обладающий правами представлять интересы населения и принимать от его имени решения, действующие на территории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2. Совет депутатов состоит из 7 депутатов, избираемых на основе всеобщего равного и прямого избирательного права по одномандатным и (или) </w:t>
      </w:r>
      <w:proofErr w:type="spellStart"/>
      <w:r w:rsidRPr="00F86A5E">
        <w:rPr>
          <w:rFonts w:eastAsia="Times New Roman" w:cs="Times New Roman"/>
          <w:color w:val="000000"/>
          <w:sz w:val="20"/>
          <w:szCs w:val="20"/>
          <w:lang w:eastAsia="ru-RU"/>
        </w:rPr>
        <w:t>многомандатным</w:t>
      </w:r>
      <w:proofErr w:type="spellEnd"/>
      <w:r w:rsidRPr="00F86A5E">
        <w:rPr>
          <w:rFonts w:eastAsia="Times New Roman" w:cs="Times New Roman"/>
          <w:color w:val="000000"/>
          <w:sz w:val="20"/>
          <w:szCs w:val="20"/>
          <w:lang w:eastAsia="ru-RU"/>
        </w:rPr>
        <w:t xml:space="preserve"> избирательным округам при тайном голосовании в соответствии с федеральными законами и законами Республики Хакасия сроком на 5 лет.</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Срок полномочий Совета депутатов составляет 5 лет.</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Совет депутатов правомочен при избрании не менее двух третей от установленного числа депутатов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Совет депутатов обладает правами юридического лица.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Депутатом Совета депутатов может быть избран гражданин Российской Федерации, достигший возраста 18 лет, обладающий избирательным правом.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Депутаты Совета депутатов осуществляют свои полномочия на непостоянной основе.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7. Порядок и организация работы Совета депутатов регулируются регламентом.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28. Досрочное прекращение полномочий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Полномочия Совета депутатов прекращаются досрочно в случаях:</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роспуска Совета депутатов законом Республики Хакасия по основаниям, предусмотренным Федеральным законом от 6 октября 2003 года № 131-ФЗ «Об общих принципах организации местного самоуправления в Российской Федерации»;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самороспуска Совета депутатов по решению не менее двух третей депутатов Совета депутатов, принятому не ранее, чем через год с начала осуществления Советом депутатов своих полномочий. Решение о самороспуске может быть внесено на рассмотрение Совета депутатов по инициативе не менее чем одной трети депутатов от установленной численности депутатов Совета депутатов и считается принятым, в случае, если за указанное решение проголосовало не менее</w:t>
      </w:r>
      <w:proofErr w:type="gramStart"/>
      <w:r w:rsidRPr="00F86A5E">
        <w:rPr>
          <w:rFonts w:eastAsia="Times New Roman" w:cs="Times New Roman"/>
          <w:color w:val="000000"/>
          <w:sz w:val="20"/>
          <w:szCs w:val="20"/>
          <w:lang w:eastAsia="ru-RU"/>
        </w:rPr>
        <w:t>,</w:t>
      </w:r>
      <w:proofErr w:type="gramEnd"/>
      <w:r w:rsidRPr="00F86A5E">
        <w:rPr>
          <w:rFonts w:eastAsia="Times New Roman" w:cs="Times New Roman"/>
          <w:color w:val="000000"/>
          <w:sz w:val="20"/>
          <w:szCs w:val="20"/>
          <w:lang w:eastAsia="ru-RU"/>
        </w:rPr>
        <w:t xml:space="preserve"> чем две трети депутатов от установленной численности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вступления в силу решения соответствующего суда о неправомочности состава депутатов Совета депутатов, в том числе в связи со сложением депутатами своих полномочий;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преобразования поселения, осуществляемого в соответствии с частями 3, 5, 6.2 статьи 13 Федерального закона </w:t>
      </w:r>
      <w:r w:rsidRPr="00F86A5E">
        <w:rPr>
          <w:rFonts w:eastAsia="Times New Roman" w:cs="Times New Roman"/>
          <w:color w:val="008080"/>
          <w:sz w:val="20"/>
          <w:szCs w:val="20"/>
          <w:lang w:eastAsia="ru-RU"/>
        </w:rPr>
        <w:t>№</w:t>
      </w:r>
      <w:r w:rsidRPr="00F86A5E">
        <w:rPr>
          <w:rFonts w:eastAsia="Times New Roman" w:cs="Times New Roman"/>
          <w:color w:val="000000"/>
          <w:sz w:val="20"/>
          <w:szCs w:val="20"/>
          <w:lang w:eastAsia="ru-RU"/>
        </w:rPr>
        <w:t>131-ФЗ, а также в случае упразднения муниципального образования;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lastRenderedPageBreak/>
        <w:t>5) утраты поселением статуса муниципального образования в связи с его объединением с городским округом;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Досрочное прекращение полномочий Совета депутатов влечет досрочное прекращение полномочий его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В случае досрочного прекращения полномочий Совета депутатов, досрочные выборы в Совет депутатов проводятся сроки, установленные Федеральным Законом.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29. Компетенция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К компетенции Совета депутатов относится: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принятие Устава поселения, внесение в него изменений и дополнений, толкование Устава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1.1) принятие решения об удалении главы поселения в отставку;</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установление официальных символов поселения и порядка их использования;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w:t>
      </w:r>
      <w:proofErr w:type="gramStart"/>
      <w:r w:rsidRPr="00F86A5E">
        <w:rPr>
          <w:rFonts w:eastAsia="Times New Roman" w:cs="Times New Roman"/>
          <w:color w:val="000000"/>
          <w:sz w:val="20"/>
          <w:szCs w:val="20"/>
          <w:lang w:eastAsia="ru-RU"/>
        </w:rPr>
        <w:t>исключен</w:t>
      </w:r>
      <w:proofErr w:type="gramEnd"/>
      <w:r w:rsidRPr="00F86A5E">
        <w:rPr>
          <w:rFonts w:eastAsia="Times New Roman" w:cs="Times New Roman"/>
          <w:color w:val="000000"/>
          <w:sz w:val="20"/>
          <w:szCs w:val="20"/>
          <w:lang w:eastAsia="ru-RU"/>
        </w:rPr>
        <w:t> </w:t>
      </w:r>
      <w:hyperlink r:id="rId60" w:tgtFrame="_blank" w:history="1">
        <w:r w:rsidRPr="00F86A5E">
          <w:rPr>
            <w:rFonts w:eastAsia="Times New Roman" w:cs="Times New Roman"/>
            <w:sz w:val="20"/>
            <w:szCs w:val="20"/>
            <w:lang w:eastAsia="ru-RU"/>
          </w:rPr>
          <w:t>от 21.12.2009 Решением Совета депутатов № 54, НГР RU195013062009003</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4) определение порядка рассмотрения проекта бюджета поселения, утверждения и исполнения бюджета поселения, осуществления </w:t>
      </w:r>
      <w:proofErr w:type="gramStart"/>
      <w:r w:rsidRPr="00F86A5E">
        <w:rPr>
          <w:rFonts w:eastAsia="Times New Roman" w:cs="Times New Roman"/>
          <w:color w:val="000000"/>
          <w:sz w:val="20"/>
          <w:szCs w:val="20"/>
          <w:lang w:eastAsia="ru-RU"/>
        </w:rPr>
        <w:t>контроля за</w:t>
      </w:r>
      <w:proofErr w:type="gramEnd"/>
      <w:r w:rsidRPr="00F86A5E">
        <w:rPr>
          <w:rFonts w:eastAsia="Times New Roman" w:cs="Times New Roman"/>
          <w:color w:val="000000"/>
          <w:sz w:val="20"/>
          <w:szCs w:val="20"/>
          <w:lang w:eastAsia="ru-RU"/>
        </w:rPr>
        <w:t xml:space="preserve"> его исполнением и утверждения отчета об исполнении бюджета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утверждение бюджета поселения и отчета о его исполнении;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установление, изменение и отмена местных налогов и сборов, установление размеров ставок по ним, предоставление льгот по их уплате в соответствии с законодательством Российской Федерации о налогах и сборах;</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7) назначение местного референдума, муниципальных выборов, голосования по отзыву депутата, главы поселения, голосования по вопросам изменения границ поселения, преобразования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8) определение порядка организации и проведения публичных слушаний;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9) определение порядка назначения и проведения собрания граждан, а также полномочий собрания граждан;</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10) определение порядка назначения и проведения конференции граждан (собрания делегатов), избрания делегатов, а также полномочий конференции граждан (собрания делегатов);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11) определение порядка назначения и проведения опроса граждан;</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12) (</w:t>
      </w:r>
      <w:proofErr w:type="gramStart"/>
      <w:r w:rsidRPr="00F86A5E">
        <w:rPr>
          <w:rFonts w:eastAsia="Times New Roman" w:cs="Times New Roman"/>
          <w:color w:val="000000"/>
          <w:sz w:val="20"/>
          <w:szCs w:val="20"/>
          <w:lang w:eastAsia="ru-RU"/>
        </w:rPr>
        <w:t>исключен</w:t>
      </w:r>
      <w:proofErr w:type="gramEnd"/>
      <w:r w:rsidRPr="00F86A5E">
        <w:rPr>
          <w:rFonts w:eastAsia="Times New Roman" w:cs="Times New Roman"/>
          <w:color w:val="000000"/>
          <w:sz w:val="20"/>
          <w:szCs w:val="20"/>
          <w:lang w:eastAsia="ru-RU"/>
        </w:rPr>
        <w:t> </w:t>
      </w:r>
      <w:hyperlink r:id="rId61" w:history="1">
        <w:r w:rsidRPr="00F86A5E">
          <w:rPr>
            <w:rFonts w:eastAsia="Times New Roman" w:cs="Times New Roman"/>
            <w:sz w:val="20"/>
            <w:szCs w:val="20"/>
            <w:lang w:eastAsia="ru-RU"/>
          </w:rPr>
          <w:t>от 13.06.2007 Решением Совета депутатов № 13, НГР RU195013062007001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13) утверждение структуры администрации поселения по представлению главы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14) утверждение стратегии социально-экономического развития муниципального образования;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(в редакции </w:t>
      </w:r>
      <w:hyperlink r:id="rId62" w:tgtFrame="_blank" w:history="1">
        <w:r w:rsidRPr="00F86A5E">
          <w:rPr>
            <w:rFonts w:eastAsia="Times New Roman" w:cs="Times New Roman"/>
            <w:sz w:val="20"/>
            <w:szCs w:val="20"/>
            <w:lang w:eastAsia="ru-RU"/>
          </w:rPr>
          <w:t>решения Совета депутатов Новомихайловского сельсовета Алтайского района Республики Хакасия от 24.04.2018 № 131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15) определение порядка управления и распоряжения имуществом, находящимся в муниципальной собственности, порядка и условий его приватизации в соответствии с федеральными законами;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16) (</w:t>
      </w:r>
      <w:proofErr w:type="gramStart"/>
      <w:r w:rsidRPr="00F86A5E">
        <w:rPr>
          <w:rFonts w:eastAsia="Times New Roman" w:cs="Times New Roman"/>
          <w:color w:val="000000"/>
          <w:sz w:val="20"/>
          <w:szCs w:val="20"/>
          <w:lang w:eastAsia="ru-RU"/>
        </w:rPr>
        <w:t>исключен</w:t>
      </w:r>
      <w:proofErr w:type="gramEnd"/>
      <w:r w:rsidRPr="00F86A5E">
        <w:rPr>
          <w:rFonts w:eastAsia="Times New Roman" w:cs="Times New Roman"/>
          <w:color w:val="000000"/>
          <w:sz w:val="20"/>
          <w:szCs w:val="20"/>
          <w:lang w:eastAsia="ru-RU"/>
        </w:rPr>
        <w:t> </w:t>
      </w:r>
      <w:hyperlink r:id="rId63" w:history="1">
        <w:r w:rsidRPr="00F86A5E">
          <w:rPr>
            <w:rFonts w:eastAsia="Times New Roman" w:cs="Times New Roman"/>
            <w:sz w:val="20"/>
            <w:szCs w:val="20"/>
            <w:lang w:eastAsia="ru-RU"/>
          </w:rPr>
          <w:t>от 31.10.2007 Решением Совета депутатов № 39, НГР RU195013062007003</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17)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18) определение порядка участия поселения в организациях межмуниципального сотрудничества;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19) определение размера и условий оплаты труда депутатов Совета депутатов, осуществляющих свои полномочия на постоянной основе и главы поселения в соответствии с действующим законодательством;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proofErr w:type="gramStart"/>
      <w:r w:rsidRPr="00F86A5E">
        <w:rPr>
          <w:rFonts w:eastAsia="Times New Roman" w:cs="Times New Roman"/>
          <w:color w:val="000000"/>
          <w:sz w:val="20"/>
          <w:szCs w:val="20"/>
          <w:lang w:eastAsia="ru-RU"/>
        </w:rPr>
        <w:t>20) принятие решения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предусмотренных пунктами 7.1-9, 15 и 19 (за исключением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 части 1 статьи 14 Федерального закона от 06.10.2003</w:t>
      </w:r>
      <w:proofErr w:type="gramEnd"/>
      <w:r w:rsidRPr="00F86A5E">
        <w:rPr>
          <w:rFonts w:eastAsia="Times New Roman" w:cs="Times New Roman"/>
          <w:color w:val="000000"/>
          <w:sz w:val="20"/>
          <w:szCs w:val="20"/>
          <w:lang w:eastAsia="ru-RU"/>
        </w:rPr>
        <w:t xml:space="preserve"> г. № 131-ФЗ «Об общих принципах организации местного самоуправления в Российской Федерации»;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21) определение порядка материально-технического и организационного обеспечения деятельности органов местного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22) установление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23) определение порядка предоставления жилых помещений муниципального специализированного жилищного фонда;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24) утратил силу </w:t>
      </w:r>
      <w:hyperlink r:id="rId64" w:tgtFrame="_blank" w:history="1">
        <w:r w:rsidRPr="00F86A5E">
          <w:rPr>
            <w:rFonts w:eastAsia="Times New Roman" w:cs="Times New Roman"/>
            <w:sz w:val="20"/>
            <w:szCs w:val="20"/>
            <w:lang w:eastAsia="ru-RU"/>
          </w:rPr>
          <w:t>от 30.01.2015 Решением Совета депутатов № 5, НГР RU195013062015001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25) утратил силу </w:t>
      </w:r>
      <w:hyperlink r:id="rId65" w:tgtFrame="_blank" w:history="1">
        <w:r w:rsidRPr="00F86A5E">
          <w:rPr>
            <w:rFonts w:eastAsia="Times New Roman" w:cs="Times New Roman"/>
            <w:sz w:val="20"/>
            <w:szCs w:val="20"/>
            <w:lang w:eastAsia="ru-RU"/>
          </w:rPr>
          <w:t>от 30.01.2015 Решением Совета депутатов № 5, НГР RU195013062015001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26) утратил силу </w:t>
      </w:r>
      <w:hyperlink r:id="rId66" w:tgtFrame="_blank" w:history="1">
        <w:r w:rsidRPr="00F86A5E">
          <w:rPr>
            <w:rFonts w:eastAsia="Times New Roman" w:cs="Times New Roman"/>
            <w:sz w:val="20"/>
            <w:szCs w:val="20"/>
            <w:lang w:eastAsia="ru-RU"/>
          </w:rPr>
          <w:t>от 30.01.2015 Решением Совета депутатов № 5, НГР RU195013062015001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27) утратил силу </w:t>
      </w:r>
      <w:hyperlink r:id="rId67" w:tgtFrame="_blank" w:history="1">
        <w:r w:rsidRPr="00F86A5E">
          <w:rPr>
            <w:rFonts w:eastAsia="Times New Roman" w:cs="Times New Roman"/>
            <w:sz w:val="20"/>
            <w:szCs w:val="20"/>
            <w:lang w:eastAsia="ru-RU"/>
          </w:rPr>
          <w:t>от 30.01.2015 Решением Совета депутатов № 5, НГР RU195013062015001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28) утратил силу </w:t>
      </w:r>
      <w:hyperlink r:id="rId68" w:tgtFrame="_blank" w:history="1">
        <w:r w:rsidRPr="00F86A5E">
          <w:rPr>
            <w:rFonts w:eastAsia="Times New Roman" w:cs="Times New Roman"/>
            <w:sz w:val="20"/>
            <w:szCs w:val="20"/>
            <w:lang w:eastAsia="ru-RU"/>
          </w:rPr>
          <w:t>от 30.01.2015 Решением Совета депутатов № 5, НГР RU195013062015001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29) утратил силу </w:t>
      </w:r>
      <w:hyperlink r:id="rId69" w:tgtFrame="_blank" w:history="1">
        <w:r w:rsidRPr="00F86A5E">
          <w:rPr>
            <w:rFonts w:eastAsia="Times New Roman" w:cs="Times New Roman"/>
            <w:sz w:val="20"/>
            <w:szCs w:val="20"/>
            <w:lang w:eastAsia="ru-RU"/>
          </w:rPr>
          <w:t>от 30.01.2015 Решением Совета депутатов № 5, НГР RU195013062015001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30) </w:t>
      </w:r>
      <w:proofErr w:type="gramStart"/>
      <w:r w:rsidRPr="00F86A5E">
        <w:rPr>
          <w:rFonts w:eastAsia="Times New Roman" w:cs="Times New Roman"/>
          <w:color w:val="000000"/>
          <w:sz w:val="20"/>
          <w:szCs w:val="20"/>
          <w:lang w:eastAsia="ru-RU"/>
        </w:rPr>
        <w:t>контроль за</w:t>
      </w:r>
      <w:proofErr w:type="gramEnd"/>
      <w:r w:rsidRPr="00F86A5E">
        <w:rPr>
          <w:rFonts w:eastAsia="Times New Roman" w:cs="Times New Roman"/>
          <w:color w:val="000000"/>
          <w:sz w:val="20"/>
          <w:szCs w:val="20"/>
          <w:lang w:eastAsia="ru-RU"/>
        </w:rPr>
        <w:t xml:space="preserve"> исполнением органами и должностными лицами местного самоуправления полномочий по решению вопросов местного значения;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31) определение порядка организации и осуществления ТОС, условий и порядка выделения необходимых средств из бюджета поселения на нужды ТОС;</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32) учреждение печатного средства массовой информации для официального опубликования муниципальных правовых актов, обсуждения проектов муниципальных правовых актов по вопросам местного значения, доведения до </w:t>
      </w:r>
      <w:r w:rsidRPr="00F86A5E">
        <w:rPr>
          <w:rFonts w:eastAsia="Times New Roman" w:cs="Times New Roman"/>
          <w:color w:val="000000"/>
          <w:sz w:val="20"/>
          <w:szCs w:val="20"/>
          <w:lang w:eastAsia="ru-RU"/>
        </w:rPr>
        <w:lastRenderedPageBreak/>
        <w:t>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32.1) определение порядка размещения на официальном сайте поселения в информационно-телекоммуникационной сети «Интернет» и (или) предоставления для опубликования средствам массовой информации сведений о доходах, расходах, об имуществе и обязательствах имущественного характера, представленных лицами, замещающими муниципальные должности;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32.2) утверждение правил благоустройства территории муниципального образования;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(пункт 32.2 введен </w:t>
      </w:r>
      <w:hyperlink r:id="rId70" w:tgtFrame="_blank" w:history="1">
        <w:r w:rsidRPr="00F86A5E">
          <w:rPr>
            <w:rFonts w:eastAsia="Times New Roman" w:cs="Times New Roman"/>
            <w:sz w:val="20"/>
            <w:szCs w:val="20"/>
            <w:lang w:eastAsia="ru-RU"/>
          </w:rPr>
          <w:t>решением Совета депутатов Новомихайловского сельсовета Алтайского района Республики Хакасия от 24.04.2018 № 131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33) утратил силу </w:t>
      </w:r>
      <w:hyperlink r:id="rId71" w:tgtFrame="_blank" w:history="1">
        <w:r w:rsidRPr="00F86A5E">
          <w:rPr>
            <w:rFonts w:eastAsia="Times New Roman" w:cs="Times New Roman"/>
            <w:sz w:val="20"/>
            <w:szCs w:val="20"/>
            <w:lang w:eastAsia="ru-RU"/>
          </w:rPr>
          <w:t>от 24.02.2014 Решение Совета депутатов № 6, НГР RU195013062014001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34) решение иных вопросов, отнесенных к компетенции Совета депутатов федеральными законами, Конституцией Республики Хакасия, законами Республики Хакасия, а также настоящим Уставом.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Совет депутатов не вправе принимать решения по вопросам, отнесенным действующим законодательством, к компетенции органов государственной власти, органов местного самоуправления других муниципальных образований, главы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30. Организация работы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Организационной формой работы Совета депутатов является сессия.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Полномочия председателя Совета депутатов осуществляет глава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Совет депутатов созывается на свои сессии не реже 1 раза в три месяца главой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Внеочередная сессия Совета депутатов должна быть созвана в двухнедельный срок со дня поступления соответствующего предложения по инициативе главы поселения, а также в случае, если этого требуют не менее 10 процентов избирателей поселения или не менее 1/3 депутатов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Сессия Совета депутатов правомочна при участии в ней не менее двух третей депутатов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Совет депутатов вправе избирать из своего состава заместителя председателя Совета депутатов, а также постоянные и временные комиссии, депутатские группы, иные органы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w:t>
      </w:r>
      <w:proofErr w:type="gramStart"/>
      <w:r w:rsidRPr="00F86A5E">
        <w:rPr>
          <w:rFonts w:eastAsia="Times New Roman" w:cs="Times New Roman"/>
          <w:color w:val="000000"/>
          <w:sz w:val="20"/>
          <w:szCs w:val="20"/>
          <w:lang w:eastAsia="ru-RU"/>
        </w:rPr>
        <w:t>Исключена</w:t>
      </w:r>
      <w:proofErr w:type="gramEnd"/>
      <w:r w:rsidRPr="00F86A5E">
        <w:rPr>
          <w:rFonts w:eastAsia="Times New Roman" w:cs="Times New Roman"/>
          <w:color w:val="000000"/>
          <w:sz w:val="20"/>
          <w:szCs w:val="20"/>
          <w:lang w:eastAsia="ru-RU"/>
        </w:rPr>
        <w:t> </w:t>
      </w:r>
      <w:hyperlink r:id="rId72" w:tgtFrame="_blank" w:history="1">
        <w:r w:rsidRPr="00F86A5E">
          <w:rPr>
            <w:rFonts w:eastAsia="Times New Roman" w:cs="Times New Roman"/>
            <w:sz w:val="20"/>
            <w:szCs w:val="20"/>
            <w:lang w:eastAsia="ru-RU"/>
          </w:rPr>
          <w:t>от 21.12.2009 Решением Совета депутатов № 54, НГР RU195013062009003</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7. Организационное, материально-техническое, правовое обеспечение деятельности Совета депутатов осуществляется администрацией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8. Вновь избранный представительный орган муниципального образования собирается на первое заседание в срок, который не может превышать 30 дней со дня избрания представительного органа муниципального образования в правомочном составе.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31. Расходы на обеспечение деятельности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Расходы на обеспечение деятельности Совета депутатов предусматриваются в местном бюджете отдельной строкой в соответствии с бюджетной классификацией.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32. Контрольная деятельность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1. Совет депутатов осуществляет </w:t>
      </w:r>
      <w:proofErr w:type="gramStart"/>
      <w:r w:rsidRPr="00F86A5E">
        <w:rPr>
          <w:rFonts w:eastAsia="Times New Roman" w:cs="Times New Roman"/>
          <w:color w:val="000000"/>
          <w:sz w:val="20"/>
          <w:szCs w:val="20"/>
          <w:lang w:eastAsia="ru-RU"/>
        </w:rPr>
        <w:t>контроль за</w:t>
      </w:r>
      <w:proofErr w:type="gramEnd"/>
      <w:r w:rsidRPr="00F86A5E">
        <w:rPr>
          <w:rFonts w:eastAsia="Times New Roman" w:cs="Times New Roman"/>
          <w:color w:val="000000"/>
          <w:sz w:val="20"/>
          <w:szCs w:val="20"/>
          <w:lang w:eastAsia="ru-RU"/>
        </w:rPr>
        <w:t xml:space="preserve"> исполнением принятых решений, исполнением бюджета поселения, распоряжением имуществом, находящимся в собственности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2. Глава поселения и должностные лица администрации поселения обязаны по требованию Совета депутатов </w:t>
      </w:r>
      <w:proofErr w:type="gramStart"/>
      <w:r w:rsidRPr="00F86A5E">
        <w:rPr>
          <w:rFonts w:eastAsia="Times New Roman" w:cs="Times New Roman"/>
          <w:color w:val="000000"/>
          <w:sz w:val="20"/>
          <w:szCs w:val="20"/>
          <w:lang w:eastAsia="ru-RU"/>
        </w:rPr>
        <w:t>предоставлять документы</w:t>
      </w:r>
      <w:proofErr w:type="gramEnd"/>
      <w:r w:rsidRPr="00F86A5E">
        <w:rPr>
          <w:rFonts w:eastAsia="Times New Roman" w:cs="Times New Roman"/>
          <w:color w:val="000000"/>
          <w:sz w:val="20"/>
          <w:szCs w:val="20"/>
          <w:lang w:eastAsia="ru-RU"/>
        </w:rPr>
        <w:t>, справки, информацию о своей деятельности.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Совет депутатов вправе не реже одного раза в полугодие заслушивать отчеты должностных лиц администрации поселения. Совет депутатов заслушивает ежегодные отчеты главы поселения о результатах его деятельности, деятельности местной администрации и иных подведомственных главе поселения органов местного самоуправления, в том числе о решении вопросов, поставленных Советом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Совет депутатов при осуществлении контрольных функций не вправе вмешиваться в финансово-хозяйственную деятельность муниципальных унитарных предприятий и муниципальных учреждений, а также в исполнительно-распорядительную деятельность администрации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33. Муниципальные правовые акты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1. </w:t>
      </w:r>
      <w:proofErr w:type="gramStart"/>
      <w:r w:rsidRPr="00F86A5E">
        <w:rPr>
          <w:rFonts w:eastAsia="Times New Roman" w:cs="Times New Roman"/>
          <w:color w:val="000000"/>
          <w:sz w:val="20"/>
          <w:szCs w:val="20"/>
          <w:lang w:eastAsia="ru-RU"/>
        </w:rPr>
        <w:t>Совет депутатов по вопросам, отнесенным к его компетенции федеральными законами, законами Республики Хакасия, настоящим Уставом, принимает решения, устанавливающие правила, обязательные для исполнения на территории муниципального образования, решение об удалении главы поселения в отставку, а также решения по вопросам организации деятельности Совета депутатов и по иным вопросам, отнесенным к его компетенции федеральными законами, законами Республики Хакасия, настоящим Уставом.</w:t>
      </w:r>
      <w:proofErr w:type="gramEnd"/>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Решения Совета депутатов принимаются открытым или тайным голосованием.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Если иное не предусмотрено настоящим Уставом, решение считается принятым, если за него проголосовало более половины депутатов от установленного числа депутатов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Проекты решений Совета депутатов, предусматривающие установление, изменение и отмену местных налогов и сборов, осуществление расходов из бюджета поселения, могут быть внесены на рассмотрение Совета депутатов только по инициативе главы поселения или при наличии заключения главы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lastRenderedPageBreak/>
        <w:t>5. Решение Совета депутатов нормативного характера в течение 10 дней с момента его принятия направляется главе поселения для подписания и обнародования. Глава поселения в течение 10 дней с момента поступления к нему решения подписывает и обнародует его.</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Глава поселения вправе отклонить решение Совета депутатов нормативного характера и в течение 10 дней возвратить в Совет депутатов с мотивированным обоснованием его отклонения либо с предложениями о внесении в него изменений и дополнений. В этом случае нормативный правовой акт вновь рассматривается Советом депутатов.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Совета депутатов, он подлежит подписанию главой поселения в течение семи дней и обнародованию.</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6. </w:t>
      </w:r>
      <w:proofErr w:type="gramStart"/>
      <w:r w:rsidRPr="00F86A5E">
        <w:rPr>
          <w:rFonts w:eastAsia="Times New Roman" w:cs="Times New Roman"/>
          <w:color w:val="000000"/>
          <w:sz w:val="20"/>
          <w:szCs w:val="20"/>
          <w:lang w:eastAsia="ru-RU"/>
        </w:rPr>
        <w:t>Решения Совета депутатов, кроме указанных в части 7 настоящей статьи, вступают в силу после подписания, если иное не указано в решении, и обязательны для исполнения всеми органами и должностными лицами местного самоуправления, юридическими лицами, расположенными на территории поселения, независимо от их организационно-правовых форм, а также гражданами.</w:t>
      </w:r>
      <w:proofErr w:type="gramEnd"/>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7. Решение Совета депутатов, затрагивающие права, свободы и обязанности человека и гражданина, а также соглашения, заключаемые между органами местного самоуправления, вступают в силу после их официального опубликования (обнародования).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Решения Совета о налогах и сборах вступают в силу в соответствии с Налоговым кодексом Российской Федерации.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8. Утратила силу </w:t>
      </w:r>
      <w:hyperlink r:id="rId73" w:tgtFrame="_blank" w:history="1">
        <w:r w:rsidRPr="00F86A5E">
          <w:rPr>
            <w:rFonts w:eastAsia="Times New Roman" w:cs="Times New Roman"/>
            <w:sz w:val="20"/>
            <w:szCs w:val="20"/>
            <w:lang w:eastAsia="ru-RU"/>
          </w:rPr>
          <w:t>от 30.01.2015 Решением Совета депутатов № 5, НГР RU195013062015001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34. Депутат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Депутат Совета депутатов - лицо, избранное в Совет депутатов на муниципальных выборах на основе всеобщего равного и прямого избирательного права при тайном голосовании.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2. Полномочия депутата Совета депутатов начинаются со дня его избрания и прекращаются со дня </w:t>
      </w:r>
      <w:proofErr w:type="gramStart"/>
      <w:r w:rsidRPr="00F86A5E">
        <w:rPr>
          <w:rFonts w:eastAsia="Times New Roman" w:cs="Times New Roman"/>
          <w:color w:val="000000"/>
          <w:sz w:val="20"/>
          <w:szCs w:val="20"/>
          <w:lang w:eastAsia="ru-RU"/>
        </w:rPr>
        <w:t>начала работы первой сессии Совета депутатов нового созыва</w:t>
      </w:r>
      <w:proofErr w:type="gramEnd"/>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Депутат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принимает участие в работе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присутствует на заседаниях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работает в комиссиях, иных органах Совета депутатов, в состав которых он избран;</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вправе вносить на рассмотрение сессии проекты решений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вправе обращаться с запросами, оформленными в порядке, установленном регламентом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вправе вносить предложения о проведении депутатских расследований и участвовать в проведении таких расследований по поручению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7) вправе знакомиться со стенограммами и протоколами сессий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8) рассматривает поступившие к нему предложения, заявления и жалобы, принимает меры к их своевременному разрешению;</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9) ведет прием граждан не реже одного раза в месяц;</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10) проводит встречи с трудовыми коллективами муниципальных предприятий и учреждений;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11) участвует в собраниях или конференциях граждан соответствующего избирательного округа;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12) по вопросам, связанным с осуществлением своих депутатских полномочий, пользуется правом безотлагательного приема главой поселения, руководителями и иными должностными лицами органов местного самоуправления, муниципальных предприятий, учреждений;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proofErr w:type="gramStart"/>
      <w:r w:rsidRPr="00F86A5E">
        <w:rPr>
          <w:rFonts w:eastAsia="Times New Roman" w:cs="Times New Roman"/>
          <w:color w:val="000000"/>
          <w:sz w:val="20"/>
          <w:szCs w:val="20"/>
          <w:lang w:eastAsia="ru-RU"/>
        </w:rPr>
        <w:t>13) направляет письменные обращения главе поселения, руководителям и иным должностным лицам муниципальных предприятий и учреждений по вопросам, связанным с осуществлением им своих полномочий и входящим в компетенцию указанных руководителей и должностных лиц, которые обязаны дать письменный ответ на эти обращения не позднее пятнадцати дней, а если обращение требует дополнительного изучения и проверки - не позднее тридцати дней со дня его получения</w:t>
      </w:r>
      <w:proofErr w:type="gramEnd"/>
      <w:r w:rsidRPr="00F86A5E">
        <w:rPr>
          <w:rFonts w:eastAsia="Times New Roman" w:cs="Times New Roman"/>
          <w:color w:val="000000"/>
          <w:sz w:val="20"/>
          <w:szCs w:val="20"/>
          <w:lang w:eastAsia="ru-RU"/>
        </w:rPr>
        <w:t xml:space="preserve"> или в иной согласованный с депутатом срок;</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14) осуществляет иные права и обязанности в соответствии с действующим законодательством, настоящим Уставом и решениями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Депутату в соответствии с законодательством, настоящим Уставом, регламентом Совета депутатов обеспечиваются условия для беспрепятственного осуществления полномочий.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Депутату Совета депутатов обеспечиваются обращение в органы государственной власти и органы местного </w:t>
      </w:r>
      <w:proofErr w:type="gramStart"/>
      <w:r w:rsidRPr="00F86A5E">
        <w:rPr>
          <w:rFonts w:eastAsia="Times New Roman" w:cs="Times New Roman"/>
          <w:color w:val="000000"/>
          <w:sz w:val="20"/>
          <w:szCs w:val="20"/>
          <w:lang w:eastAsia="ru-RU"/>
        </w:rPr>
        <w:t>самоуправления</w:t>
      </w:r>
      <w:proofErr w:type="gramEnd"/>
      <w:r w:rsidRPr="00F86A5E">
        <w:rPr>
          <w:rFonts w:eastAsia="Times New Roman" w:cs="Times New Roman"/>
          <w:color w:val="000000"/>
          <w:sz w:val="20"/>
          <w:szCs w:val="20"/>
          <w:lang w:eastAsia="ru-RU"/>
        </w:rPr>
        <w:t xml:space="preserve"> и получение соответствующей информации.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Депутат Совета депутатов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и другими федеральными законами.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proofErr w:type="gramStart"/>
      <w:r w:rsidRPr="00F86A5E">
        <w:rPr>
          <w:rFonts w:eastAsia="Times New Roman" w:cs="Times New Roman"/>
          <w:color w:val="000000"/>
          <w:sz w:val="20"/>
          <w:szCs w:val="20"/>
          <w:lang w:eastAsia="ru-RU"/>
        </w:rPr>
        <w:t>Полномочия депутата Совета депутатов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w:t>
      </w:r>
      <w:proofErr w:type="gramEnd"/>
      <w:r w:rsidRPr="00F86A5E">
        <w:rPr>
          <w:rFonts w:eastAsia="Times New Roman" w:cs="Times New Roman"/>
          <w:color w:val="000000"/>
          <w:sz w:val="20"/>
          <w:szCs w:val="20"/>
          <w:lang w:eastAsia="ru-RU"/>
        </w:rPr>
        <w:t xml:space="preserve">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4D569D"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На депутата Совета депутатов распространяются гарантии, установленные федеральными законами и законами Республики Хакасия.</w:t>
      </w:r>
    </w:p>
    <w:p w:rsidR="00C35D16" w:rsidRPr="00C35D16" w:rsidRDefault="00C35D16" w:rsidP="004D569D">
      <w:pPr>
        <w:spacing w:after="0" w:line="240" w:lineRule="auto"/>
        <w:ind w:firstLine="567"/>
        <w:jc w:val="both"/>
        <w:rPr>
          <w:rFonts w:eastAsia="Times New Roman" w:cs="Times New Roman"/>
          <w:color w:val="000000"/>
          <w:sz w:val="20"/>
          <w:szCs w:val="20"/>
          <w:lang w:eastAsia="ru-RU"/>
        </w:rPr>
      </w:pPr>
      <w:r w:rsidRPr="00BE18E6">
        <w:rPr>
          <w:rFonts w:cs="Times New Roman"/>
          <w:color w:val="000000"/>
          <w:sz w:val="20"/>
          <w:szCs w:val="20"/>
        </w:rPr>
        <w:lastRenderedPageBreak/>
        <w:t>7.Депутату для осуществления своих полномочий на непостоянной основе гарантируется сохранение места работы (должности) на период, продолжительность которого составляет в совокупности 5 (пяти)  рабочих дней в месяц</w:t>
      </w:r>
      <w:proofErr w:type="gramStart"/>
      <w:r w:rsidRPr="00BE18E6">
        <w:rPr>
          <w:rFonts w:cs="Times New Roman"/>
          <w:color w:val="000000"/>
          <w:sz w:val="20"/>
          <w:szCs w:val="20"/>
        </w:rPr>
        <w:t>.</w:t>
      </w:r>
      <w:r w:rsidR="008D0653">
        <w:rPr>
          <w:rFonts w:cs="Times New Roman"/>
          <w:color w:val="000000"/>
          <w:sz w:val="20"/>
          <w:szCs w:val="20"/>
        </w:rPr>
        <w:t>(</w:t>
      </w:r>
      <w:proofErr w:type="gramEnd"/>
      <w:r w:rsidR="008D0653">
        <w:rPr>
          <w:rFonts w:cs="Times New Roman"/>
          <w:color w:val="000000"/>
          <w:sz w:val="20"/>
          <w:szCs w:val="20"/>
        </w:rPr>
        <w:t xml:space="preserve"> В редакции решения Совета депутатов Новомихайловского сельсовета Алтайского района Республики Хакасия от 03.11.2020 № 15)</w:t>
      </w:r>
    </w:p>
    <w:p w:rsidR="004D569D" w:rsidRPr="00C35D16" w:rsidRDefault="004D569D" w:rsidP="004D569D">
      <w:pPr>
        <w:spacing w:after="0" w:line="240" w:lineRule="auto"/>
        <w:ind w:firstLine="567"/>
        <w:jc w:val="both"/>
        <w:rPr>
          <w:rFonts w:eastAsia="Times New Roman" w:cs="Times New Roman"/>
          <w:color w:val="000000"/>
          <w:sz w:val="20"/>
          <w:szCs w:val="20"/>
          <w:lang w:eastAsia="ru-RU"/>
        </w:rPr>
      </w:pPr>
      <w:r w:rsidRPr="00C35D16">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35. Досрочное прекращение полномочий депутата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Полномочия депутата Совета депутатов, прекращаются досрочно в случае: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смерти;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отставки по собственному желанию;</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признания судом недееспособным или ограниченно дееспособным;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признания судом безвестно отсутствующим или объявления умершим;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вступления в отношении его в законную силу обвинительного приговора суда;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выезда за пределы Российской Федерации на постоянное место жительства;</w:t>
      </w:r>
    </w:p>
    <w:p w:rsidR="004D569D" w:rsidRPr="00F86A5E" w:rsidRDefault="004D569D" w:rsidP="00571E29">
      <w:pPr>
        <w:spacing w:after="0" w:line="240" w:lineRule="auto"/>
        <w:ind w:firstLine="567"/>
        <w:jc w:val="both"/>
        <w:rPr>
          <w:rFonts w:eastAsia="Times New Roman" w:cs="Times New Roman"/>
          <w:color w:val="000000"/>
          <w:sz w:val="20"/>
          <w:szCs w:val="20"/>
          <w:lang w:eastAsia="ru-RU"/>
        </w:rPr>
      </w:pPr>
      <w:proofErr w:type="gramStart"/>
      <w:r w:rsidRPr="00F86A5E">
        <w:rPr>
          <w:rFonts w:eastAsia="Times New Roman" w:cs="Times New Roman"/>
          <w:color w:val="000000"/>
          <w:sz w:val="20"/>
          <w:szCs w:val="20"/>
          <w:lang w:eastAsia="ru-RU"/>
        </w:rPr>
        <w:t xml:space="preserve">7) </w:t>
      </w:r>
      <w:r w:rsidR="00571E29" w:rsidRPr="00F07AB1">
        <w:rPr>
          <w:rFonts w:cs="Times New Roman"/>
          <w:sz w:val="20"/>
          <w:szCs w:val="20"/>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00571E29" w:rsidRPr="00F07AB1">
        <w:rPr>
          <w:rFonts w:cs="Times New Roman"/>
          <w:sz w:val="20"/>
          <w:szCs w:val="20"/>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00571E29" w:rsidRPr="00F07AB1">
        <w:rPr>
          <w:rFonts w:eastAsia="Times New Roman" w:cs="Times New Roman"/>
          <w:color w:val="000000"/>
          <w:sz w:val="20"/>
          <w:szCs w:val="20"/>
          <w:lang w:eastAsia="ru-RU"/>
        </w:rPr>
        <w:t>;</w:t>
      </w:r>
      <w:r w:rsidR="00571E29">
        <w:rPr>
          <w:rFonts w:eastAsia="Times New Roman" w:cs="Times New Roman"/>
          <w:color w:val="000000"/>
          <w:sz w:val="20"/>
          <w:szCs w:val="20"/>
          <w:lang w:eastAsia="ru-RU"/>
        </w:rPr>
        <w:t xml:space="preserve"> (в редакции от 03.12.2021 г № 34)</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8) отзыва избирателями;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9) досрочного прекращения полномочий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10) призыва на военную службу или направления на заменяющую ее альтернативную гражданскую службу;</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11) в иных случаях, предусмотренных Федеральным законом от 6 октября 2003 года № 131-ФЗ «Об общих принципах организации местного самоуправления в Российской Федерации» и иными федеральными законами.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Решение Совета депутатов о досрочном прекращении полномочий депутата Совета депутатов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депутатов, - не позднее чем через три месяца со дня появления такого основания.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36. Депутатский запрос</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1. </w:t>
      </w:r>
      <w:proofErr w:type="gramStart"/>
      <w:r w:rsidRPr="00F86A5E">
        <w:rPr>
          <w:rFonts w:eastAsia="Times New Roman" w:cs="Times New Roman"/>
          <w:color w:val="000000"/>
          <w:sz w:val="20"/>
          <w:szCs w:val="20"/>
          <w:lang w:eastAsia="ru-RU"/>
        </w:rPr>
        <w:t>Депутат, постоянная или временная комиссия Совета депутатов или группа депутатов в составе не менее трёх человек вправе внести на рассмотрение Совета депутатов письменное предложение о направлении Советом депутатов депутатского запроса главе поселения, иному должностному лицу органов местного самоуправления, руководителю муниципального предприятия или учреждения по вопросам, входящим в компетенцию указанных руководителей и иных должностных лиц.</w:t>
      </w:r>
      <w:proofErr w:type="gramEnd"/>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Основаниями для направления депутатского запроса служит нарушение Конституции Российской Федерации, федеральных законов, Конституции Республики Хакасия и иных нормативно-правовых актов Республики Хакасия, настоящего Устава, решений Совета депутатов, а также иные основания, признаваемые Советом депутатов достаточными для направления депутатского запроса.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Порядок направления депутатского запроса устанавливается Регламентом Совета депутатов в соответствии с действующим законодательством.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4.Глава поселения и иные должностные лица органов местного самоуправления, руководители муниципальных предприятий и учреждений, которым направлен депутатский запрос, обязаны дать на него устный или письменный ответ, который оглашается на сессии, а при необходимости более длительного времени на подготовку - на очередной сессии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Письменный ответ должен быть подписан руководителем или иным должностным лицом, которому направлен депутатский запрос, либо лицом, временно исполняющим его обязанности.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37. Депутатское расследование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1. </w:t>
      </w:r>
      <w:proofErr w:type="gramStart"/>
      <w:r w:rsidRPr="00F86A5E">
        <w:rPr>
          <w:rFonts w:eastAsia="Times New Roman" w:cs="Times New Roman"/>
          <w:color w:val="000000"/>
          <w:sz w:val="20"/>
          <w:szCs w:val="20"/>
          <w:lang w:eastAsia="ru-RU"/>
        </w:rPr>
        <w:t>По требованию группы депутатов Совета депутатов численностью не менее 1/5 общего состава депутатов, а также по решению постоянных комиссий при возникновении чрезвычайных обстоятельств (обвинение депутата в совершении правонарушения или порочащего его поступка, создание препятствий Совету депутатов в осуществлении им своих полномочий, наступление события, имеющего большой общественный резонанс и т.п.)</w:t>
      </w:r>
      <w:proofErr w:type="gramEnd"/>
      <w:r w:rsidRPr="00F86A5E">
        <w:rPr>
          <w:rFonts w:eastAsia="Times New Roman" w:cs="Times New Roman"/>
          <w:color w:val="000000"/>
          <w:sz w:val="20"/>
          <w:szCs w:val="20"/>
          <w:lang w:eastAsia="ru-RU"/>
        </w:rPr>
        <w:t xml:space="preserve"> Совет депутатов назначает депутатское расследование и образует с этой целью соответствующую депутатскую комиссию.</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Порядок проведения депутатского расследования устанавливается Регламентом Совета депутатов в соответствии с действующим законодательством.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Глава поселения, иные должностные лица органов местного самоуправления, руководители муниципальных предприятий и учреждений обязаны оказывать депутатской комиссии необходимое содействие в проведении расследования, по ее требованию предоставлять сведения и документы, необходимые для объективного изучения возникшего вопроса.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Результатом депутатского расследования является мотивированное заключение.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Заключение рассматривается на сессии Совета депутатов и по нему принимается соответствующее решение.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lastRenderedPageBreak/>
        <w:t> </w:t>
      </w:r>
    </w:p>
    <w:p w:rsidR="004D569D" w:rsidRPr="00F86A5E" w:rsidRDefault="004D569D" w:rsidP="004D569D">
      <w:pPr>
        <w:spacing w:after="0" w:line="240" w:lineRule="auto"/>
        <w:ind w:firstLine="567"/>
        <w:jc w:val="both"/>
        <w:outlineLvl w:val="2"/>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ГЛАВА 5. ГЛАВА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38. Глава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Глава поселения - выборное высшее должностное лицо поселения, наделенное согласно Уставу собственной компетенцией по решению вопросов местного значения и иными полномочиями в соответствии с действующим законодательством, являющееся главой администрации поселения. Глава поселения действует в пределах полномочий, определенных законодательством, настоящим Уставом и решениями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Глава поселения осуществляет свои полномочия на постоянной основе.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3. </w:t>
      </w:r>
      <w:proofErr w:type="gramStart"/>
      <w:r w:rsidRPr="00F86A5E">
        <w:rPr>
          <w:rFonts w:eastAsia="Times New Roman" w:cs="Times New Roman"/>
          <w:color w:val="000000"/>
          <w:sz w:val="20"/>
          <w:szCs w:val="20"/>
          <w:lang w:eastAsia="ru-RU"/>
        </w:rPr>
        <w:t>Глава поселения представляет поселение в отношениях с федеральными органами государственной власти, органами государственной власти субъектов Российской Федерации, органами местного самоуправления муниципального района, в состав которого входит поселение, органами местного самоуправления других муниципальных образований, юридическими и физическими лицами и без доверенности действует от имени поселения, в том числе приобретая и осуществляя имущественные и иные права и обязанности, выступая в суде.</w:t>
      </w:r>
      <w:proofErr w:type="gramEnd"/>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Глава поселения избирается жителями поселения на муниципальных выборах на основе всеобщего равного и прямого избирательного права при тайном голосовании.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Главой поселения может быть избран гражданин Российской Федерации в возрасте не моложе 21 года, обладающий избирательным правом в соответствии с законодательством Российской Федерации о выборах и референдумах.</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Порядок проведения выборов главы поселения определяется законом Республики Хакасия, принимаемым в соответствии с федеральным законом.</w:t>
      </w:r>
    </w:p>
    <w:p w:rsidR="00AF284D" w:rsidRPr="00AF284D" w:rsidRDefault="00AF284D" w:rsidP="00AF284D">
      <w:pPr>
        <w:autoSpaceDE w:val="0"/>
        <w:autoSpaceDN w:val="0"/>
        <w:adjustRightInd w:val="0"/>
        <w:spacing w:after="0" w:line="240" w:lineRule="auto"/>
        <w:ind w:firstLine="567"/>
        <w:jc w:val="both"/>
        <w:rPr>
          <w:sz w:val="20"/>
          <w:szCs w:val="20"/>
        </w:rPr>
      </w:pPr>
      <w:r w:rsidRPr="00AF284D">
        <w:rPr>
          <w:sz w:val="20"/>
          <w:szCs w:val="20"/>
        </w:rPr>
        <w:t>7. Осуществляя свои полномочия, глава поселения не вправе:</w:t>
      </w:r>
    </w:p>
    <w:p w:rsidR="00AF284D" w:rsidRPr="00AF284D" w:rsidRDefault="00AF284D" w:rsidP="00AF284D">
      <w:pPr>
        <w:autoSpaceDE w:val="0"/>
        <w:autoSpaceDN w:val="0"/>
        <w:adjustRightInd w:val="0"/>
        <w:spacing w:after="0" w:line="240" w:lineRule="auto"/>
        <w:ind w:firstLine="709"/>
        <w:jc w:val="both"/>
        <w:rPr>
          <w:sz w:val="20"/>
          <w:szCs w:val="20"/>
        </w:rPr>
      </w:pPr>
      <w:r w:rsidRPr="00AF284D">
        <w:rPr>
          <w:sz w:val="20"/>
          <w:szCs w:val="20"/>
        </w:rPr>
        <w:t>1) заниматься предпринимательской деятельностью лично или через доверенных лиц;</w:t>
      </w:r>
    </w:p>
    <w:p w:rsidR="00AF284D" w:rsidRPr="00AF284D" w:rsidRDefault="00AF284D" w:rsidP="00AF284D">
      <w:pPr>
        <w:autoSpaceDE w:val="0"/>
        <w:autoSpaceDN w:val="0"/>
        <w:adjustRightInd w:val="0"/>
        <w:spacing w:after="0" w:line="240" w:lineRule="auto"/>
        <w:ind w:firstLine="709"/>
        <w:jc w:val="both"/>
        <w:rPr>
          <w:sz w:val="20"/>
          <w:szCs w:val="20"/>
        </w:rPr>
      </w:pPr>
      <w:r w:rsidRPr="00AF284D">
        <w:rPr>
          <w:sz w:val="20"/>
          <w:szCs w:val="20"/>
        </w:rPr>
        <w:t>2) участвовать в управлении коммерческой или некоммерческой организацией, за исключением следующих случаев:</w:t>
      </w:r>
    </w:p>
    <w:p w:rsidR="00AF284D" w:rsidRPr="00AF284D" w:rsidRDefault="00AF284D" w:rsidP="00AF284D">
      <w:pPr>
        <w:autoSpaceDE w:val="0"/>
        <w:autoSpaceDN w:val="0"/>
        <w:adjustRightInd w:val="0"/>
        <w:spacing w:after="0" w:line="240" w:lineRule="auto"/>
        <w:ind w:firstLine="709"/>
        <w:jc w:val="both"/>
        <w:rPr>
          <w:sz w:val="20"/>
          <w:szCs w:val="20"/>
        </w:rPr>
      </w:pPr>
      <w:proofErr w:type="gramStart"/>
      <w:r w:rsidRPr="00AF284D">
        <w:rPr>
          <w:sz w:val="20"/>
          <w:szCs w:val="20"/>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roofErr w:type="gramEnd"/>
    </w:p>
    <w:p w:rsidR="00AF284D" w:rsidRPr="00AF284D" w:rsidRDefault="00AF284D" w:rsidP="00AF284D">
      <w:pPr>
        <w:autoSpaceDE w:val="0"/>
        <w:autoSpaceDN w:val="0"/>
        <w:adjustRightInd w:val="0"/>
        <w:spacing w:after="0" w:line="240" w:lineRule="auto"/>
        <w:ind w:firstLine="709"/>
        <w:jc w:val="both"/>
        <w:rPr>
          <w:sz w:val="20"/>
          <w:szCs w:val="20"/>
        </w:rPr>
      </w:pPr>
      <w:proofErr w:type="gramStart"/>
      <w:r w:rsidRPr="00AF284D">
        <w:rPr>
          <w:sz w:val="20"/>
          <w:szCs w:val="20"/>
        </w:rP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w:t>
      </w:r>
      <w:r w:rsidR="0020718E" w:rsidRPr="0020718E">
        <w:rPr>
          <w:rFonts w:cs="Times New Roman"/>
          <w:bCs/>
          <w:sz w:val="20"/>
          <w:szCs w:val="20"/>
        </w:rPr>
        <w:t xml:space="preserve">Главы Республики </w:t>
      </w:r>
      <w:proofErr w:type="spellStart"/>
      <w:r w:rsidR="0020718E" w:rsidRPr="0020718E">
        <w:rPr>
          <w:rFonts w:cs="Times New Roman"/>
          <w:bCs/>
          <w:sz w:val="20"/>
          <w:szCs w:val="20"/>
        </w:rPr>
        <w:t>Хакасия-Председателя</w:t>
      </w:r>
      <w:proofErr w:type="spellEnd"/>
      <w:r w:rsidR="0020718E" w:rsidRPr="0020718E">
        <w:rPr>
          <w:rFonts w:cs="Times New Roman"/>
          <w:bCs/>
          <w:sz w:val="20"/>
          <w:szCs w:val="20"/>
        </w:rPr>
        <w:t xml:space="preserve"> Правительства</w:t>
      </w:r>
      <w:proofErr w:type="gramEnd"/>
      <w:r w:rsidR="0020718E" w:rsidRPr="0020718E">
        <w:rPr>
          <w:rFonts w:cs="Times New Roman"/>
          <w:bCs/>
          <w:sz w:val="20"/>
          <w:szCs w:val="20"/>
        </w:rPr>
        <w:t xml:space="preserve"> </w:t>
      </w:r>
      <w:proofErr w:type="gramStart"/>
      <w:r w:rsidR="0020718E" w:rsidRPr="0020718E">
        <w:rPr>
          <w:rFonts w:cs="Times New Roman"/>
          <w:bCs/>
          <w:sz w:val="20"/>
          <w:szCs w:val="20"/>
        </w:rPr>
        <w:t>Республики Хакасия в порядке, установленном законом Республики Хакасия</w:t>
      </w:r>
      <w:r w:rsidRPr="0020718E">
        <w:rPr>
          <w:sz w:val="20"/>
          <w:szCs w:val="20"/>
        </w:rPr>
        <w:t>)</w:t>
      </w:r>
      <w:r w:rsidRPr="00AF284D">
        <w:rPr>
          <w:sz w:val="20"/>
          <w:szCs w:val="20"/>
        </w:rPr>
        <w:t xml:space="preserve"> в порядке, установленном законом субъекта Российской Федерации;</w:t>
      </w:r>
      <w:proofErr w:type="gramEnd"/>
    </w:p>
    <w:p w:rsidR="00AF284D" w:rsidRPr="00AF284D" w:rsidRDefault="00AF284D" w:rsidP="00AF284D">
      <w:pPr>
        <w:autoSpaceDE w:val="0"/>
        <w:autoSpaceDN w:val="0"/>
        <w:adjustRightInd w:val="0"/>
        <w:spacing w:after="0" w:line="240" w:lineRule="auto"/>
        <w:ind w:firstLine="709"/>
        <w:jc w:val="both"/>
        <w:rPr>
          <w:sz w:val="20"/>
          <w:szCs w:val="20"/>
        </w:rPr>
      </w:pPr>
      <w:r w:rsidRPr="00AF284D">
        <w:rPr>
          <w:sz w:val="20"/>
          <w:szCs w:val="20"/>
        </w:rPr>
        <w:t>в) представление на безвозмездной основе интересов муниципального образования в совете муниципальных образований Республики Хакасия, иных объединениях муниципальных образований, а также в их органах управления;</w:t>
      </w:r>
    </w:p>
    <w:p w:rsidR="00AF284D" w:rsidRPr="00AF284D" w:rsidRDefault="00AF284D" w:rsidP="00AF284D">
      <w:pPr>
        <w:autoSpaceDE w:val="0"/>
        <w:autoSpaceDN w:val="0"/>
        <w:adjustRightInd w:val="0"/>
        <w:spacing w:after="0" w:line="240" w:lineRule="auto"/>
        <w:ind w:firstLine="709"/>
        <w:jc w:val="both"/>
        <w:rPr>
          <w:sz w:val="20"/>
          <w:szCs w:val="20"/>
        </w:rPr>
      </w:pPr>
      <w:r w:rsidRPr="00AF284D">
        <w:rPr>
          <w:sz w:val="20"/>
          <w:szCs w:val="20"/>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AF284D" w:rsidRPr="00AF284D" w:rsidRDefault="00AF284D" w:rsidP="00AF284D">
      <w:pPr>
        <w:autoSpaceDE w:val="0"/>
        <w:autoSpaceDN w:val="0"/>
        <w:adjustRightInd w:val="0"/>
        <w:spacing w:after="0" w:line="240" w:lineRule="auto"/>
        <w:ind w:firstLine="709"/>
        <w:jc w:val="both"/>
        <w:rPr>
          <w:sz w:val="20"/>
          <w:szCs w:val="20"/>
        </w:rPr>
      </w:pPr>
      <w:proofErr w:type="spellStart"/>
      <w:r w:rsidRPr="00AF284D">
        <w:rPr>
          <w:sz w:val="20"/>
          <w:szCs w:val="20"/>
        </w:rPr>
        <w:t>д</w:t>
      </w:r>
      <w:proofErr w:type="spellEnd"/>
      <w:r w:rsidRPr="00AF284D">
        <w:rPr>
          <w:sz w:val="20"/>
          <w:szCs w:val="20"/>
        </w:rPr>
        <w:t>) иные случаи, предусмотренные федеральными законами;</w:t>
      </w:r>
    </w:p>
    <w:p w:rsidR="00AF284D" w:rsidRPr="00AF284D" w:rsidRDefault="00AF284D" w:rsidP="00AF284D">
      <w:pPr>
        <w:autoSpaceDE w:val="0"/>
        <w:autoSpaceDN w:val="0"/>
        <w:adjustRightInd w:val="0"/>
        <w:spacing w:after="0" w:line="240" w:lineRule="auto"/>
        <w:ind w:firstLine="709"/>
        <w:jc w:val="both"/>
        <w:rPr>
          <w:sz w:val="20"/>
          <w:szCs w:val="20"/>
        </w:rPr>
      </w:pPr>
      <w:r w:rsidRPr="00AF284D">
        <w:rPr>
          <w:sz w:val="20"/>
          <w:szCs w:val="20"/>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CA2D79" w:rsidRDefault="00AF284D" w:rsidP="00AF284D">
      <w:pPr>
        <w:spacing w:after="0" w:line="240" w:lineRule="auto"/>
        <w:ind w:firstLine="567"/>
        <w:jc w:val="both"/>
        <w:rPr>
          <w:sz w:val="20"/>
          <w:szCs w:val="20"/>
        </w:rPr>
      </w:pPr>
      <w:r w:rsidRPr="00AF284D">
        <w:rPr>
          <w:sz w:val="20"/>
          <w:szCs w:val="20"/>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4D569D" w:rsidRPr="00F86A5E" w:rsidRDefault="004D569D" w:rsidP="00AF284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7.1. </w:t>
      </w:r>
      <w:proofErr w:type="gramStart"/>
      <w:r w:rsidRPr="00F86A5E">
        <w:rPr>
          <w:rFonts w:eastAsia="Times New Roman" w:cs="Times New Roman"/>
          <w:color w:val="000000"/>
          <w:sz w:val="20"/>
          <w:szCs w:val="20"/>
          <w:lang w:eastAsia="ru-RU"/>
        </w:rPr>
        <w:t>Глава поселения должен соблюдать ограничения, запреты, исполнять обязанности, которые </w:t>
      </w:r>
      <w:hyperlink r:id="rId74" w:tgtFrame="_blank" w:history="1">
        <w:r w:rsidRPr="00F86A5E">
          <w:rPr>
            <w:rFonts w:eastAsia="Times New Roman" w:cs="Times New Roman"/>
            <w:sz w:val="20"/>
            <w:szCs w:val="20"/>
            <w:lang w:eastAsia="ru-RU"/>
          </w:rPr>
          <w:t>Федеральным законом от 25 декабря 2008 года № 273-ФЗ «О противодействии коррупции»</w:t>
        </w:r>
      </w:hyperlink>
      <w:r w:rsidRPr="00F86A5E">
        <w:rPr>
          <w:rFonts w:eastAsia="Times New Roman" w:cs="Times New Roman"/>
          <w:color w:val="000000"/>
          <w:sz w:val="20"/>
          <w:szCs w:val="20"/>
          <w:lang w:eastAsia="ru-RU"/>
        </w:rPr>
        <w:t>, </w:t>
      </w:r>
      <w:hyperlink r:id="rId75" w:tgtFrame="_blank" w:history="1">
        <w:r w:rsidRPr="00F86A5E">
          <w:rPr>
            <w:rFonts w:eastAsia="Times New Roman" w:cs="Times New Roman"/>
            <w:sz w:val="20"/>
            <w:szCs w:val="20"/>
            <w:lang w:eastAsia="ru-RU"/>
          </w:rPr>
          <w:t>Федеральным законом от 3 декабря 2012 года № 230-ФЗ «О контроле за соответствием расходов лиц, замещающих государственные должности, и иных лиц их доходам»</w:t>
        </w:r>
      </w:hyperlink>
      <w:r w:rsidRPr="00F86A5E">
        <w:rPr>
          <w:rFonts w:eastAsia="Times New Roman" w:cs="Times New Roman"/>
          <w:color w:val="000000"/>
          <w:sz w:val="20"/>
          <w:szCs w:val="20"/>
          <w:lang w:eastAsia="ru-RU"/>
        </w:rPr>
        <w:t>, </w:t>
      </w:r>
      <w:hyperlink r:id="rId76" w:tgtFrame="_blank" w:history="1">
        <w:r w:rsidRPr="00F86A5E">
          <w:rPr>
            <w:rFonts w:eastAsia="Times New Roman" w:cs="Times New Roman"/>
            <w:sz w:val="20"/>
            <w:szCs w:val="20"/>
            <w:lang w:eastAsia="ru-RU"/>
          </w:rPr>
          <w:t>Федеральным законом от 7 мая 2013 года № 79-ФЗ «О запрете отдельным категориям лиц открывать и иметь счета (вклады</w:t>
        </w:r>
        <w:proofErr w:type="gramEnd"/>
        <w:r w:rsidRPr="00F86A5E">
          <w:rPr>
            <w:rFonts w:eastAsia="Times New Roman" w:cs="Times New Roman"/>
            <w:sz w:val="20"/>
            <w:szCs w:val="20"/>
            <w:lang w:eastAsia="ru-RU"/>
          </w:rPr>
          <w:t>),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8. На главу поселения распространяются гарантии, установленные федеральными законами и законами Республики Хакасия.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9. Глава поселения исполняет полномочия председателя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10. Глава поселения </w:t>
      </w:r>
      <w:proofErr w:type="gramStart"/>
      <w:r w:rsidRPr="00F86A5E">
        <w:rPr>
          <w:rFonts w:eastAsia="Times New Roman" w:cs="Times New Roman"/>
          <w:color w:val="000000"/>
          <w:sz w:val="20"/>
          <w:szCs w:val="20"/>
          <w:lang w:eastAsia="ru-RU"/>
        </w:rPr>
        <w:t>подконтролен</w:t>
      </w:r>
      <w:proofErr w:type="gramEnd"/>
      <w:r w:rsidRPr="00F86A5E">
        <w:rPr>
          <w:rFonts w:eastAsia="Times New Roman" w:cs="Times New Roman"/>
          <w:color w:val="000000"/>
          <w:sz w:val="20"/>
          <w:szCs w:val="20"/>
          <w:lang w:eastAsia="ru-RU"/>
        </w:rPr>
        <w:t xml:space="preserve"> и подотчетен населению и Совету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lastRenderedPageBreak/>
        <w:t>Статья 38.1. Гарантии осуществления полномочий главы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Главе поселения обеспечиваются: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условия для беспрепятственного осуществления им своих полномочий;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2) обращение в органы государственной власти и органы местного </w:t>
      </w:r>
      <w:proofErr w:type="gramStart"/>
      <w:r w:rsidRPr="00F86A5E">
        <w:rPr>
          <w:rFonts w:eastAsia="Times New Roman" w:cs="Times New Roman"/>
          <w:color w:val="000000"/>
          <w:sz w:val="20"/>
          <w:szCs w:val="20"/>
          <w:lang w:eastAsia="ru-RU"/>
        </w:rPr>
        <w:t>самоуправления</w:t>
      </w:r>
      <w:proofErr w:type="gramEnd"/>
      <w:r w:rsidRPr="00F86A5E">
        <w:rPr>
          <w:rFonts w:eastAsia="Times New Roman" w:cs="Times New Roman"/>
          <w:color w:val="000000"/>
          <w:sz w:val="20"/>
          <w:szCs w:val="20"/>
          <w:lang w:eastAsia="ru-RU"/>
        </w:rPr>
        <w:t xml:space="preserve"> и получение соответствующей информации;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Главе поселения предоставляются: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денежное содержание;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ежегодный оплачиваемый отпуск (основной и дополнительный);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ежемесячная денежная выплата после выхода на страховую пенсию по старости.</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Статья 38.2. Денежное содержание главы поселения</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Денежное содержание главы поселения состоит из должностного оклада, а также из ежемесячных и иных дополнительных выплат.</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bookmarkStart w:id="0" w:name="sub_1702"/>
      <w:r w:rsidRPr="00F86A5E">
        <w:rPr>
          <w:rFonts w:eastAsia="Times New Roman" w:cs="Times New Roman"/>
          <w:color w:val="000000"/>
          <w:sz w:val="20"/>
          <w:szCs w:val="20"/>
          <w:lang w:eastAsia="ru-RU"/>
        </w:rPr>
        <w:t>2. Для главы поселения устанавливаются следующие доплаты к должностному окладу:</w:t>
      </w:r>
      <w:bookmarkEnd w:id="0"/>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bookmarkStart w:id="1" w:name="sub_17021"/>
      <w:r w:rsidRPr="00F86A5E">
        <w:rPr>
          <w:rFonts w:eastAsia="Times New Roman" w:cs="Times New Roman"/>
          <w:color w:val="000000"/>
          <w:sz w:val="20"/>
          <w:szCs w:val="20"/>
          <w:lang w:eastAsia="ru-RU"/>
        </w:rPr>
        <w:t>1) надбавка к должностному окладу за особые условия труда в размере 50 процентов должностного оклада в месяц</w:t>
      </w:r>
      <w:bookmarkStart w:id="2" w:name="sub_17022"/>
      <w:bookmarkEnd w:id="1"/>
      <w:r w:rsidRPr="00F86A5E">
        <w:rPr>
          <w:rFonts w:eastAsia="Times New Roman" w:cs="Times New Roman"/>
          <w:color w:val="000000"/>
          <w:sz w:val="20"/>
          <w:szCs w:val="20"/>
          <w:lang w:eastAsia="ru-RU"/>
        </w:rPr>
        <w:t>;</w:t>
      </w:r>
      <w:bookmarkEnd w:id="2"/>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надбавка за выслугу лет в следующих размерах от должностного оклада в месяц:</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при стаже службы размер надбавки (в процентах)</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от 1 года до 5 лет 10</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от 5 до 10 лет 20</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от 10 до 15 лет 30</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свыше 15 лет 40</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Стаж службы главы поселения исчисляется аналогично исчислению стажа муниципальной службы муниципальных служащих;</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bookmarkStart w:id="3" w:name="sub_17023"/>
      <w:r w:rsidRPr="00F86A5E">
        <w:rPr>
          <w:rFonts w:eastAsia="Times New Roman" w:cs="Times New Roman"/>
          <w:color w:val="000000"/>
          <w:sz w:val="20"/>
          <w:szCs w:val="20"/>
          <w:lang w:eastAsia="ru-RU"/>
        </w:rPr>
        <w:t>3) ежемесячная процентная надбавка к должностному окладу за работу со сведениями, составляющими государственную тайну, в размерах и порядке, установленных федеральными законами и иными нормативными правовыми актами;</w:t>
      </w:r>
      <w:bookmarkEnd w:id="3"/>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bookmarkStart w:id="4" w:name="sub_17024"/>
      <w:r w:rsidRPr="00F86A5E">
        <w:rPr>
          <w:rFonts w:eastAsia="Times New Roman" w:cs="Times New Roman"/>
          <w:color w:val="000000"/>
          <w:sz w:val="20"/>
          <w:szCs w:val="20"/>
          <w:lang w:eastAsia="ru-RU"/>
        </w:rPr>
        <w:t>4) премия по результатам работы в размере 33,3 процента от должностного оклада в месяц;</w:t>
      </w:r>
      <w:bookmarkEnd w:id="4"/>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bookmarkStart w:id="5" w:name="sub_17025"/>
      <w:r w:rsidRPr="00F86A5E">
        <w:rPr>
          <w:rFonts w:eastAsia="Times New Roman" w:cs="Times New Roman"/>
          <w:color w:val="000000"/>
          <w:sz w:val="20"/>
          <w:szCs w:val="20"/>
          <w:lang w:eastAsia="ru-RU"/>
        </w:rPr>
        <w:t>5) материальная помощь, выплачиваемая один раз в год перед отпуском или стационарным лечением в размере двух должностных окладов;</w:t>
      </w:r>
      <w:bookmarkEnd w:id="5"/>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bookmarkStart w:id="6" w:name="sub_17026"/>
      <w:r w:rsidRPr="00F86A5E">
        <w:rPr>
          <w:rFonts w:eastAsia="Times New Roman" w:cs="Times New Roman"/>
          <w:color w:val="000000"/>
          <w:sz w:val="20"/>
          <w:szCs w:val="20"/>
          <w:lang w:eastAsia="ru-RU"/>
        </w:rPr>
        <w:t>6) районный коэффициент;</w:t>
      </w:r>
      <w:bookmarkEnd w:id="6"/>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bookmarkStart w:id="7" w:name="sub_17027"/>
      <w:r w:rsidRPr="00F86A5E">
        <w:rPr>
          <w:rFonts w:eastAsia="Times New Roman" w:cs="Times New Roman"/>
          <w:color w:val="000000"/>
          <w:sz w:val="20"/>
          <w:szCs w:val="20"/>
          <w:lang w:eastAsia="ru-RU"/>
        </w:rPr>
        <w:t>7) </w:t>
      </w:r>
      <w:bookmarkEnd w:id="7"/>
      <w:r w:rsidRPr="00F86A5E">
        <w:rPr>
          <w:rFonts w:eastAsia="Times New Roman" w:cs="Times New Roman"/>
          <w:color w:val="000000"/>
          <w:sz w:val="20"/>
          <w:szCs w:val="20"/>
          <w:lang w:eastAsia="ru-RU"/>
        </w:rPr>
        <w:t>иные доплаты, предусмотренные федеральными законами и законами Республики Хакасия.</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Глава поселения имеет право на единовременное денежное поощрение за продолжительную и безупречную работу, выполнение заданий особой важности и сложности в совокупности не более четырех окладов в год.</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Статья 38.3. Ежемесячная</w:t>
      </w:r>
      <w:r w:rsidRPr="00F86A5E">
        <w:rPr>
          <w:rFonts w:eastAsia="Times New Roman" w:cs="Times New Roman"/>
          <w:color w:val="000000"/>
          <w:sz w:val="20"/>
          <w:szCs w:val="20"/>
          <w:lang w:eastAsia="ru-RU"/>
        </w:rPr>
        <w:t> </w:t>
      </w:r>
      <w:r w:rsidRPr="00F86A5E">
        <w:rPr>
          <w:rFonts w:eastAsia="Times New Roman" w:cs="Times New Roman"/>
          <w:b/>
          <w:bCs/>
          <w:color w:val="000000"/>
          <w:sz w:val="20"/>
          <w:szCs w:val="20"/>
          <w:lang w:eastAsia="ru-RU"/>
        </w:rPr>
        <w:t>денежная выплата после выхода на страховую пенсию по старости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631B17"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1. </w:t>
      </w:r>
      <w:proofErr w:type="gramStart"/>
      <w:r w:rsidRPr="00F86A5E">
        <w:rPr>
          <w:rFonts w:eastAsia="Times New Roman" w:cs="Times New Roman"/>
          <w:color w:val="000000"/>
          <w:sz w:val="20"/>
          <w:szCs w:val="20"/>
          <w:lang w:eastAsia="ru-RU"/>
        </w:rPr>
        <w:t>Главе поселения, осуществлявшему свои полномочия на постоянной основе не менее трех лет и получавшему денежное содержание за счет средств местного бюджета, освобожденному от должности в связи с прекращением полномочий (в том числе досрочно), за исключением случаев прекращения полномочий, связанных с виновными действиями,</w:t>
      </w:r>
      <w:r w:rsidR="00622A5C" w:rsidRPr="00622A5C">
        <w:rPr>
          <w:szCs w:val="26"/>
        </w:rPr>
        <w:t xml:space="preserve"> </w:t>
      </w:r>
      <w:r w:rsidR="00622A5C" w:rsidRPr="00670198">
        <w:rPr>
          <w:sz w:val="20"/>
          <w:szCs w:val="20"/>
        </w:rPr>
        <w:t>и достигшего пенсионного возраста или потерявшего трудоспособность в период осуществления им полномочий</w:t>
      </w:r>
      <w:r w:rsidRPr="00670198">
        <w:rPr>
          <w:rFonts w:eastAsia="Times New Roman" w:cs="Times New Roman"/>
          <w:color w:val="000000"/>
          <w:sz w:val="20"/>
          <w:szCs w:val="20"/>
          <w:lang w:eastAsia="ru-RU"/>
        </w:rPr>
        <w:t xml:space="preserve"> </w:t>
      </w:r>
      <w:r w:rsidRPr="00F86A5E">
        <w:rPr>
          <w:rFonts w:eastAsia="Times New Roman" w:cs="Times New Roman"/>
          <w:color w:val="000000"/>
          <w:sz w:val="20"/>
          <w:szCs w:val="20"/>
          <w:lang w:eastAsia="ru-RU"/>
        </w:rPr>
        <w:t>устанавливается ежемесячная денежная выплата после выхода</w:t>
      </w:r>
      <w:proofErr w:type="gramEnd"/>
      <w:r w:rsidRPr="00F86A5E">
        <w:rPr>
          <w:rFonts w:eastAsia="Times New Roman" w:cs="Times New Roman"/>
          <w:color w:val="000000"/>
          <w:sz w:val="20"/>
          <w:szCs w:val="20"/>
          <w:lang w:eastAsia="ru-RU"/>
        </w:rPr>
        <w:t xml:space="preserve"> </w:t>
      </w:r>
      <w:proofErr w:type="gramStart"/>
      <w:r w:rsidRPr="00F86A5E">
        <w:rPr>
          <w:rFonts w:eastAsia="Times New Roman" w:cs="Times New Roman"/>
          <w:color w:val="000000"/>
          <w:sz w:val="20"/>
          <w:szCs w:val="20"/>
          <w:lang w:eastAsia="ru-RU"/>
        </w:rPr>
        <w:t xml:space="preserve">на страховую пенсию по старости (далее </w:t>
      </w:r>
      <w:r w:rsidR="00670198">
        <w:rPr>
          <w:rFonts w:eastAsia="Times New Roman" w:cs="Times New Roman"/>
          <w:color w:val="000000"/>
          <w:sz w:val="20"/>
          <w:szCs w:val="20"/>
          <w:lang w:eastAsia="ru-RU"/>
        </w:rPr>
        <w:t>– ежемесячная денежная выплата),</w:t>
      </w:r>
      <w:r w:rsidR="00631B17" w:rsidRPr="00631B17">
        <w:rPr>
          <w:szCs w:val="26"/>
        </w:rPr>
        <w:t xml:space="preserve"> </w:t>
      </w:r>
      <w:r w:rsidR="00631B17" w:rsidRPr="00631B17">
        <w:rPr>
          <w:sz w:val="20"/>
          <w:szCs w:val="20"/>
        </w:rPr>
        <w:t>за исключением лиц, полномочия которых были прекращены по снованиям, предусмотренным абзацем седьмым части 16 статьи 35, пунктами 2.1, 3, 6 - 9 части 6, частью 6.1 статьи 36, частью 7.1, пунктами 5 - 8 части 10, частью 10.1 статьи 40, частями 1 и 2 статьи 73 Федерального закона от 06 октября 2003 № 131-ФЗ</w:t>
      </w:r>
      <w:proofErr w:type="gramEnd"/>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Ежемесячная денежная выплата не устанавливается и (или) не выплачивается со дня вступления в силу обвинительного приговора суда за совершение преступления в период осуществления главой поселения своих полномочий. Ежемесячная денежная выплата устанавливается к пенсии по государственному пенсионному обеспечению (далее – государственная пенсия) или страховой пенсии по старости (далее – страховая пенсия).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Ежемесячная денежная выплата к государственной или страховой пенсии устанавливается в таком размере, чтобы сумма государственной или страховой пенсии и ежемесячной денежной выплаты к ней не превышала: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при замещении главой поселения муниципальной должности от трех лет до пяти лет – 55 процентов его месячного денежного содержания;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2) при замещении главой поселения муниципальной должности пять лет и более или </w:t>
      </w:r>
      <w:proofErr w:type="gramStart"/>
      <w:r w:rsidRPr="00F86A5E">
        <w:rPr>
          <w:rFonts w:eastAsia="Times New Roman" w:cs="Times New Roman"/>
          <w:color w:val="000000"/>
          <w:sz w:val="20"/>
          <w:szCs w:val="20"/>
          <w:lang w:eastAsia="ru-RU"/>
        </w:rPr>
        <w:t>отработавшему</w:t>
      </w:r>
      <w:proofErr w:type="gramEnd"/>
      <w:r w:rsidRPr="00F86A5E">
        <w:rPr>
          <w:rFonts w:eastAsia="Times New Roman" w:cs="Times New Roman"/>
          <w:color w:val="000000"/>
          <w:sz w:val="20"/>
          <w:szCs w:val="20"/>
          <w:lang w:eastAsia="ru-RU"/>
        </w:rPr>
        <w:t xml:space="preserve"> срок полномочий, установленный уставом муниципального образования на момент его избрания, – 75 процентов его месячного денежного содержания;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3) при замещении муниципальных должностей лицом, избранным в соответствии с Законом Республики Хакасия от 22.03.2005 № 6-ЗРХ «Об определении даты выборов в представительные органы первого созыва муниципальных образований и </w:t>
      </w:r>
      <w:proofErr w:type="gramStart"/>
      <w:r w:rsidRPr="00F86A5E">
        <w:rPr>
          <w:rFonts w:eastAsia="Times New Roman" w:cs="Times New Roman"/>
          <w:color w:val="000000"/>
          <w:sz w:val="20"/>
          <w:szCs w:val="20"/>
          <w:lang w:eastAsia="ru-RU"/>
        </w:rPr>
        <w:t>глав</w:t>
      </w:r>
      <w:proofErr w:type="gramEnd"/>
      <w:r w:rsidRPr="00F86A5E">
        <w:rPr>
          <w:rFonts w:eastAsia="Times New Roman" w:cs="Times New Roman"/>
          <w:color w:val="000000"/>
          <w:sz w:val="20"/>
          <w:szCs w:val="20"/>
          <w:lang w:eastAsia="ru-RU"/>
        </w:rPr>
        <w:t xml:space="preserve"> вновь образованных муниципальных образований Республики Хакасия» и доработавшим до дня вступления в должность избранного на выборах, назначенных на 10.10.2010, должностного лица местного самоуправления, - 75 процентов его месячного денежного содержания.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3. Месячное денежное содержание главы поселения для исчисления размера ежемесячной денежной выплаты к государственной или страховой пенсии определяется (по выбору главы поселения) по замещаемой должности на день </w:t>
      </w:r>
      <w:r w:rsidRPr="00F86A5E">
        <w:rPr>
          <w:rFonts w:eastAsia="Times New Roman" w:cs="Times New Roman"/>
          <w:color w:val="000000"/>
          <w:sz w:val="20"/>
          <w:szCs w:val="20"/>
          <w:lang w:eastAsia="ru-RU"/>
        </w:rPr>
        <w:lastRenderedPageBreak/>
        <w:t>достижения им возраста, дающего право на государственную или страховую пенсию, либо по последней муниципальной должности, полномочия по которой были прекращены (в том числе досрочно).</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Порядок установления, выплаты и перерасчета размера ежемесячной денежной выплаты после выхода главы поселения на страховую пенсию устанавливается нормативным правовым актом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Установление, выплата и перерасчет размера ежемесячной денежной выплаты к государственной или страховой пенсии главе поселения производятся в соответствии с правовым актом местной администрации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Статья 38.4. Ежегодный оплачиваемый отпуск</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Главе поселения предоставляется ежегодный оплачиваемый отпуск, который состоит из основного оплачиваемого отпуска и дополнительных оплачиваемых отпусков.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Ежегодный основной оплачиваемый отпуск предоставляется продолжительностью 28 календарных дней.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Ежегодные дополнительные оплачиваемые отпуска предоставляются продолжительностью:</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- 8 календарных дней в соответствии с Законом Российской Федерации от 19.02.1993 № 4520-I «О государственных гарантиях и компенсациях для лиц, работающих и проживающих в районах Крайнего Севера и приравненных к ним местностях»;</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- 17 календарных дней за ненормированный рабочий день.</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Предоставление ежегодного оплачиваемого отпуска осуществляется в соответствии с Трудовым кодексом Российской Федерации.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39. Срок полномочий главы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Срок полномочий главы поселения составляет 5 лет.</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Полномочия главы поселения начинаются со дня вступления его в должность.</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Избранный глава поселения вступает в должность с момента его регистрации избирательной комиссией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40. Прекращение полномочий главы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Полномочия главы поселения прекращаются в день вступления в должность вновь избранного главы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Полномочия главы поселения прекращаются досрочно в случаях:</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смерти;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отставки по собственному желанию;</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2.1) удаления в отставку в соответствии со статьей 74.1 Федерального закона №131-ФЗ;</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отрешения от должности Председателем Правительства Республики Хакасия в случаях и в порядке, установленных Федеральным законом от 6 октября 2003 года № 131-ФЗ «Об общих принципах организации местного самоуправления в Российской Федерации»;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признания судом недееспособным или ограниченно дееспособным;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признания судом безвестно отсутствующим или объявления умершим;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вступления в отношении него в законную силу обвинительного приговора суда;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7) выезда за пределы Российской Федерации на постоянное место жительства;</w:t>
      </w:r>
    </w:p>
    <w:p w:rsidR="00732E4E" w:rsidRDefault="004D569D" w:rsidP="00732E4E">
      <w:pPr>
        <w:spacing w:after="0" w:line="240" w:lineRule="auto"/>
        <w:ind w:firstLine="567"/>
        <w:jc w:val="both"/>
        <w:rPr>
          <w:rFonts w:eastAsia="Times New Roman" w:cs="Times New Roman"/>
          <w:color w:val="000000"/>
          <w:sz w:val="20"/>
          <w:szCs w:val="20"/>
          <w:lang w:eastAsia="ru-RU"/>
        </w:rPr>
      </w:pPr>
      <w:proofErr w:type="gramStart"/>
      <w:r w:rsidRPr="00F86A5E">
        <w:rPr>
          <w:rFonts w:eastAsia="Times New Roman" w:cs="Times New Roman"/>
          <w:color w:val="000000"/>
          <w:sz w:val="20"/>
          <w:szCs w:val="20"/>
          <w:lang w:eastAsia="ru-RU"/>
        </w:rPr>
        <w:t xml:space="preserve">8) </w:t>
      </w:r>
      <w:r w:rsidR="00732E4E" w:rsidRPr="00F545AB">
        <w:rPr>
          <w:rFonts w:cs="Times New Roman"/>
          <w:sz w:val="20"/>
          <w:szCs w:val="20"/>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00732E4E" w:rsidRPr="00F545AB">
        <w:rPr>
          <w:rFonts w:cs="Times New Roman"/>
          <w:sz w:val="20"/>
          <w:szCs w:val="20"/>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00732E4E" w:rsidRPr="00F86A5E">
        <w:rPr>
          <w:rFonts w:eastAsia="Times New Roman" w:cs="Times New Roman"/>
          <w:color w:val="000000"/>
          <w:sz w:val="20"/>
          <w:szCs w:val="20"/>
          <w:lang w:eastAsia="ru-RU"/>
        </w:rPr>
        <w:t>;</w:t>
      </w:r>
    </w:p>
    <w:p w:rsidR="004D569D" w:rsidRPr="00F86A5E" w:rsidRDefault="00732E4E" w:rsidP="00732E4E">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(в редакции </w:t>
      </w:r>
      <w:r w:rsidRPr="00F86A5E">
        <w:rPr>
          <w:rFonts w:eastAsia="Times New Roman" w:cs="Times New Roman"/>
          <w:sz w:val="20"/>
          <w:szCs w:val="20"/>
          <w:lang w:eastAsia="ru-RU"/>
        </w:rPr>
        <w:t>решения Совета депутатов Новомихайловского сельсовета Алтайского района Республики Хакасия </w:t>
      </w:r>
      <w:hyperlink r:id="rId77" w:tgtFrame="_blank" w:history="1">
        <w:r>
          <w:rPr>
            <w:rFonts w:eastAsia="Times New Roman" w:cs="Times New Roman"/>
            <w:sz w:val="20"/>
            <w:szCs w:val="20"/>
            <w:lang w:eastAsia="ru-RU"/>
          </w:rPr>
          <w:t>от 03.12.2021 № 34</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9) отзыва избирателями;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10) установленной в судебном порядке стойкой неспособности по состоянию здоровья осуществлять полномочия главы муниципального образования;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11) преобразования поселения, осуществляемого в соответствии с частями 3, 5, 6.2 статьи 13 Федерального закона № 131-ФЗ, а также в случае упразднения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12) утраты поселением статуса муниципального образования в связи с его объединением с городским округом;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13)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14) в иных случаях, установленных Федеральным законом № 131-ФЗ и иными федеральными законами.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2.1. Полномочия главы поселения прекращаются досрочно в случае несоблюдения ограничений, установленных Федеральным законом № 131-ФЗ.</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3. </w:t>
      </w:r>
      <w:proofErr w:type="gramStart"/>
      <w:r w:rsidRPr="00F86A5E">
        <w:rPr>
          <w:rFonts w:eastAsia="Times New Roman" w:cs="Times New Roman"/>
          <w:color w:val="000000"/>
          <w:sz w:val="20"/>
          <w:szCs w:val="20"/>
          <w:lang w:eastAsia="ru-RU"/>
        </w:rPr>
        <w:t>Решение о досрочном прекращении полномочий главы поселения в случаях, предусмотренных пунктами 1, 2, 4, 5, 6, 7, 8, 10, 12, 13, 14 части 6 статьи 36, пунктом 9.1 части 10 статьи 40 Федерального закона № 131-ФЗ, принимается Советом и оформляется Решением, в котором указывается дата прекращения полномочий, определенная моментом наступления одного из перечисленных выше оснований.</w:t>
      </w:r>
      <w:proofErr w:type="gramEnd"/>
      <w:r w:rsidRPr="00F86A5E">
        <w:rPr>
          <w:rFonts w:eastAsia="Times New Roman" w:cs="Times New Roman"/>
          <w:color w:val="000000"/>
          <w:sz w:val="20"/>
          <w:szCs w:val="20"/>
          <w:lang w:eastAsia="ru-RU"/>
        </w:rPr>
        <w:t xml:space="preserve"> В Решении Совета указываются и иные вопросы, связанные с прекращением полномочий главы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lastRenderedPageBreak/>
        <w:t>Решение о досрочном прекращении полномочий должно быть принято в течение 10 дней после установления основания, влекущего прекращение полномочий.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Полномочия главы поселения в случае, предусмотренном пунктом 9 части 6 статьи 36 Федерального закона № 131-ФЗ, прекращаются со </w:t>
      </w:r>
      <w:proofErr w:type="gramStart"/>
      <w:r w:rsidRPr="00F86A5E">
        <w:rPr>
          <w:rFonts w:eastAsia="Times New Roman" w:cs="Times New Roman"/>
          <w:color w:val="000000"/>
          <w:sz w:val="20"/>
          <w:szCs w:val="20"/>
          <w:lang w:eastAsia="ru-RU"/>
        </w:rPr>
        <w:t>дня</w:t>
      </w:r>
      <w:proofErr w:type="gramEnd"/>
      <w:r w:rsidRPr="00F86A5E">
        <w:rPr>
          <w:rFonts w:eastAsia="Times New Roman" w:cs="Times New Roman"/>
          <w:color w:val="000000"/>
          <w:sz w:val="20"/>
          <w:szCs w:val="20"/>
          <w:lang w:eastAsia="ru-RU"/>
        </w:rPr>
        <w:t xml:space="preserve"> следующего за днем регистрации его отзыва.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Информация о досрочном прекращении полномочий главы поселения подлежит обязательному официальному опубликованию (обнародованию).</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41. Полномочия главы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Глава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действует от имени поселения без доверенности в отношениях с участием граждан и организаций независимо от форм собственности и организационно-правовых форм, органов государственной власти и органов местного самоуправления других муниципальных образований;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1.1)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Республики Хакасия;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представляет интересы поселения в суде, арбитражном суде, третейском суде, органах государственной власти и органах местного самоуправления других муниципальных образований;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утратил силу </w:t>
      </w:r>
      <w:hyperlink r:id="rId78" w:tgtFrame="_blank" w:history="1">
        <w:r w:rsidRPr="00F86A5E">
          <w:rPr>
            <w:rFonts w:eastAsia="Times New Roman" w:cs="Times New Roman"/>
            <w:sz w:val="20"/>
            <w:szCs w:val="20"/>
            <w:lang w:eastAsia="ru-RU"/>
          </w:rPr>
          <w:t>от 30.01.2015 Решением Совета депутатов № 5, НГР RU195013062015001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осуществляет от имени поселения в соответствии с решениями Совета депутатов правомочия владения, пользования и распоряжения муниципальной собственностью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представляет на утверждение Совета депутатов проекты планов и программ развития поселения, организует их исполнение;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вносит на утверждение Совета депутатов прое</w:t>
      </w:r>
      <w:proofErr w:type="gramStart"/>
      <w:r w:rsidRPr="00F86A5E">
        <w:rPr>
          <w:rFonts w:eastAsia="Times New Roman" w:cs="Times New Roman"/>
          <w:color w:val="000000"/>
          <w:sz w:val="20"/>
          <w:szCs w:val="20"/>
          <w:lang w:eastAsia="ru-RU"/>
        </w:rPr>
        <w:t>кт стр</w:t>
      </w:r>
      <w:proofErr w:type="gramEnd"/>
      <w:r w:rsidRPr="00F86A5E">
        <w:rPr>
          <w:rFonts w:eastAsia="Times New Roman" w:cs="Times New Roman"/>
          <w:color w:val="000000"/>
          <w:sz w:val="20"/>
          <w:szCs w:val="20"/>
          <w:lang w:eastAsia="ru-RU"/>
        </w:rPr>
        <w:t>атегии социально-экономического развития муниципального образования;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(в редакции </w:t>
      </w:r>
      <w:hyperlink r:id="rId79" w:tgtFrame="_blank" w:history="1">
        <w:r w:rsidRPr="00F86A5E">
          <w:rPr>
            <w:rFonts w:eastAsia="Times New Roman" w:cs="Times New Roman"/>
            <w:sz w:val="20"/>
            <w:szCs w:val="20"/>
            <w:lang w:eastAsia="ru-RU"/>
          </w:rPr>
          <w:t>решения Совета депутатов Новомихайловского сельсовета Алтайского района Республики Хакасия от 24.04.2018 № 131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w:t>
      </w:r>
      <w:proofErr w:type="gramStart"/>
      <w:r w:rsidRPr="00F86A5E">
        <w:rPr>
          <w:rFonts w:eastAsia="Times New Roman" w:cs="Times New Roman"/>
          <w:color w:val="000000"/>
          <w:sz w:val="20"/>
          <w:szCs w:val="20"/>
          <w:lang w:eastAsia="ru-RU"/>
        </w:rPr>
        <w:t>исключен</w:t>
      </w:r>
      <w:proofErr w:type="gramEnd"/>
      <w:r w:rsidRPr="00F86A5E">
        <w:rPr>
          <w:rFonts w:eastAsia="Times New Roman" w:cs="Times New Roman"/>
          <w:color w:val="000000"/>
          <w:sz w:val="20"/>
          <w:szCs w:val="20"/>
          <w:lang w:eastAsia="ru-RU"/>
        </w:rPr>
        <w:t> </w:t>
      </w:r>
      <w:hyperlink r:id="rId80" w:tgtFrame="_blank" w:history="1">
        <w:r w:rsidRPr="00F86A5E">
          <w:rPr>
            <w:rFonts w:eastAsia="Times New Roman" w:cs="Times New Roman"/>
            <w:sz w:val="20"/>
            <w:szCs w:val="20"/>
            <w:lang w:eastAsia="ru-RU"/>
          </w:rPr>
          <w:t>от 21.12.2009 Решением Совета депутатов № 54, НГР RU195013062009003</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7) вправе вносить на рассмотрение Совета депутатов проекты решений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8) участвует в работе Совета депутатов, в том числе комиссий, депутатских групп и иных органов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9) вправе требовать созыва внеочередного заседания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10) организует взаимодействие администрации поселения с муниципальными учреждениями и муниципальными унитарными предприятиями;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11) подписывает и обнародует решения, принятые Советом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12) организует и контролирует выполнение решений, принятых жителями на местном референдуме, решений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13) представляет Совету депутатов ежегодный отчет о положении дел в поселении, а также ежегодные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Советом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14) (</w:t>
      </w:r>
      <w:proofErr w:type="gramStart"/>
      <w:r w:rsidRPr="00F86A5E">
        <w:rPr>
          <w:rFonts w:eastAsia="Times New Roman" w:cs="Times New Roman"/>
          <w:color w:val="000000"/>
          <w:sz w:val="20"/>
          <w:szCs w:val="20"/>
          <w:lang w:eastAsia="ru-RU"/>
        </w:rPr>
        <w:t>исключен</w:t>
      </w:r>
      <w:proofErr w:type="gramEnd"/>
      <w:r w:rsidRPr="00F86A5E">
        <w:rPr>
          <w:rFonts w:eastAsia="Times New Roman" w:cs="Times New Roman"/>
          <w:color w:val="000000"/>
          <w:sz w:val="20"/>
          <w:szCs w:val="20"/>
          <w:lang w:eastAsia="ru-RU"/>
        </w:rPr>
        <w:t> </w:t>
      </w:r>
      <w:hyperlink r:id="rId81" w:history="1">
        <w:r w:rsidRPr="00F86A5E">
          <w:rPr>
            <w:rFonts w:eastAsia="Times New Roman" w:cs="Times New Roman"/>
            <w:sz w:val="20"/>
            <w:szCs w:val="20"/>
            <w:lang w:eastAsia="ru-RU"/>
          </w:rPr>
          <w:t>от 25.09.2006 Решением Совета депутатов № 55, НГР RU195013062006004</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15) утратил силу </w:t>
      </w:r>
      <w:hyperlink r:id="rId82" w:tgtFrame="_blank" w:history="1">
        <w:r w:rsidRPr="00F86A5E">
          <w:rPr>
            <w:rFonts w:eastAsia="Times New Roman" w:cs="Times New Roman"/>
            <w:sz w:val="20"/>
            <w:szCs w:val="20"/>
            <w:lang w:eastAsia="ru-RU"/>
          </w:rPr>
          <w:t>от 30.01.2015 Решением Совета депутатов № 5, НГР RU195013062015001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16) утратил силу </w:t>
      </w:r>
      <w:hyperlink r:id="rId83" w:tgtFrame="_blank" w:history="1">
        <w:r w:rsidRPr="00F86A5E">
          <w:rPr>
            <w:rFonts w:eastAsia="Times New Roman" w:cs="Times New Roman"/>
            <w:sz w:val="20"/>
            <w:szCs w:val="20"/>
            <w:lang w:eastAsia="ru-RU"/>
          </w:rPr>
          <w:t>от 30.01.2015 Решением Совета депутатов № 5, НГР RU195013062015001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17) утратил силу </w:t>
      </w:r>
      <w:hyperlink r:id="rId84" w:tgtFrame="_blank" w:history="1">
        <w:r w:rsidRPr="00F86A5E">
          <w:rPr>
            <w:rFonts w:eastAsia="Times New Roman" w:cs="Times New Roman"/>
            <w:sz w:val="20"/>
            <w:szCs w:val="20"/>
            <w:lang w:eastAsia="ru-RU"/>
          </w:rPr>
          <w:t>от 30.01.2015 Решением Совета депутатов № 5, НГР RU195013062015001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18) утратил силу </w:t>
      </w:r>
      <w:hyperlink r:id="rId85" w:tgtFrame="_blank" w:history="1">
        <w:r w:rsidRPr="00F86A5E">
          <w:rPr>
            <w:rFonts w:eastAsia="Times New Roman" w:cs="Times New Roman"/>
            <w:sz w:val="20"/>
            <w:szCs w:val="20"/>
            <w:lang w:eastAsia="ru-RU"/>
          </w:rPr>
          <w:t>от 30.01.2015 Решением Совета депутатов № 5, НГР RU195013062015001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19) утратил силу </w:t>
      </w:r>
      <w:hyperlink r:id="rId86" w:tgtFrame="_blank" w:history="1">
        <w:r w:rsidRPr="00F86A5E">
          <w:rPr>
            <w:rFonts w:eastAsia="Times New Roman" w:cs="Times New Roman"/>
            <w:sz w:val="20"/>
            <w:szCs w:val="20"/>
            <w:lang w:eastAsia="ru-RU"/>
          </w:rPr>
          <w:t>от 30.01.2015 Решением Совета депутатов № 5, НГР RU195013062015001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20) по основаниям и в порядке, установленным законодательством, принимает решение о введении временного ограничения или прекращения движения транспортных средств на дорогах в границах населенных пунктов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21) принимает решения о проведении эвакуационных мероприятий в чрезвычайных </w:t>
      </w:r>
      <w:proofErr w:type="gramStart"/>
      <w:r w:rsidRPr="00F86A5E">
        <w:rPr>
          <w:rFonts w:eastAsia="Times New Roman" w:cs="Times New Roman"/>
          <w:color w:val="000000"/>
          <w:sz w:val="20"/>
          <w:szCs w:val="20"/>
          <w:lang w:eastAsia="ru-RU"/>
        </w:rPr>
        <w:t>ситуациях</w:t>
      </w:r>
      <w:proofErr w:type="gramEnd"/>
      <w:r w:rsidRPr="00F86A5E">
        <w:rPr>
          <w:rFonts w:eastAsia="Times New Roman" w:cs="Times New Roman"/>
          <w:color w:val="000000"/>
          <w:sz w:val="20"/>
          <w:szCs w:val="20"/>
          <w:lang w:eastAsia="ru-RU"/>
        </w:rPr>
        <w:t xml:space="preserve"> и организуют их проведение;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22) руководит мобилизационной подготовкой поселения и муниципальных унитарных предприятий и учреждений, находящихся на территории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23) обеспечивает меры по реализации и защите прав и свобод граждан, проживающих на территории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24) организует прием граждан должностными лицами администрации поселения, рассматривает обращения граждан, лично ведет прием граждан;</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25) осуществляет функции главного распорядителя и распорядителя бюджетных сре</w:t>
      </w:r>
      <w:proofErr w:type="gramStart"/>
      <w:r w:rsidRPr="00F86A5E">
        <w:rPr>
          <w:rFonts w:eastAsia="Times New Roman" w:cs="Times New Roman"/>
          <w:color w:val="000000"/>
          <w:sz w:val="20"/>
          <w:szCs w:val="20"/>
          <w:lang w:eastAsia="ru-RU"/>
        </w:rPr>
        <w:t>дств пр</w:t>
      </w:r>
      <w:proofErr w:type="gramEnd"/>
      <w:r w:rsidRPr="00F86A5E">
        <w:rPr>
          <w:rFonts w:eastAsia="Times New Roman" w:cs="Times New Roman"/>
          <w:color w:val="000000"/>
          <w:sz w:val="20"/>
          <w:szCs w:val="20"/>
          <w:lang w:eastAsia="ru-RU"/>
        </w:rPr>
        <w:t>и исполнении бюджета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26) формирует администрацию поселения и организует ее работу;</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27) утверждает штатное расписание, организует работу с кадрами в администрации поселения, их аттестацию, переподготовку и повышение квалификации;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28) осуществляет прием на работу и увольнение работников администрации поселения, применяет к ним меры поощрения и дисциплинарной ответственности;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29) определяет размер и условия оплаты труда работников муниципальных унитарных предприятий и учреждений в соответствии с действующим законодательством;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30) отменяет или приостанавливает действие приказов и распоряжений, принятых должностными лицами администрации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lastRenderedPageBreak/>
        <w:t>31) заслушивает ежегодные отчеты о деятельности муниципальных предприятий и учреждений;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32) руководит деятельностью Совета депутатов, организует его работу, исполняя полномочия его председателя;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33) координирует деятельность органов ТОС;</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34) осуществляет иные полномочия, возложенные на него законодательством, настоящим Уставом, решениями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hd w:val="clear" w:color="auto" w:fill="FFFFFF"/>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Статья 42. Временное исполнение полномочий главы поселения</w:t>
      </w:r>
    </w:p>
    <w:p w:rsidR="004D569D" w:rsidRPr="00F86A5E" w:rsidRDefault="004D569D" w:rsidP="004D569D">
      <w:pPr>
        <w:shd w:val="clear" w:color="auto" w:fill="FFFFFF"/>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специалист 1 категории местной администрации поселения, в должностные обязанности которого входит исполнение полномочий во время отсутствия главы поселения.</w:t>
      </w:r>
    </w:p>
    <w:p w:rsidR="004D569D" w:rsidRPr="00F86A5E" w:rsidRDefault="004D569D" w:rsidP="004D569D">
      <w:pPr>
        <w:shd w:val="clear" w:color="auto" w:fill="FFFFFF"/>
        <w:spacing w:after="0" w:line="240" w:lineRule="auto"/>
        <w:ind w:firstLine="709"/>
        <w:rPr>
          <w:rFonts w:eastAsia="Times New Roman" w:cs="Times New Roman"/>
          <w:color w:val="000000"/>
          <w:sz w:val="20"/>
          <w:szCs w:val="20"/>
          <w:lang w:eastAsia="ru-RU"/>
        </w:rPr>
      </w:pPr>
      <w:r w:rsidRPr="00F86A5E">
        <w:rPr>
          <w:rFonts w:eastAsia="Times New Roman" w:cs="Times New Roman"/>
          <w:color w:val="000000"/>
          <w:sz w:val="20"/>
          <w:szCs w:val="20"/>
          <w:lang w:eastAsia="ru-RU"/>
        </w:rPr>
        <w:t>2. В случае</w:t>
      </w:r>
      <w:proofErr w:type="gramStart"/>
      <w:r w:rsidRPr="00F86A5E">
        <w:rPr>
          <w:rFonts w:eastAsia="Times New Roman" w:cs="Times New Roman"/>
          <w:color w:val="000000"/>
          <w:sz w:val="20"/>
          <w:szCs w:val="20"/>
          <w:lang w:eastAsia="ru-RU"/>
        </w:rPr>
        <w:t>,</w:t>
      </w:r>
      <w:proofErr w:type="gramEnd"/>
      <w:r w:rsidRPr="00F86A5E">
        <w:rPr>
          <w:rFonts w:eastAsia="Times New Roman" w:cs="Times New Roman"/>
          <w:color w:val="000000"/>
          <w:sz w:val="20"/>
          <w:szCs w:val="20"/>
          <w:lang w:eastAsia="ru-RU"/>
        </w:rPr>
        <w:t xml:space="preserve"> если специалист 1 категории местной администрации поселения отсутствует или не назначен, указанные в части 1 настоящей статьи полномочия исполняет депутат Совета, за которого проголосовало наибольшее количество депутатов Совета, присутствующих на сессии.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В иных случаях отсутствия главы поселения (отпуск, командировка, временная нетрудоспособность и т.д.) его полномочия исполняет должностное лицо местной администрации поселения, назначенное распоряжением главы поселения, а в случае его отсутствия (отсутствия согласия на замещение) - лицо, определенное решением Совета.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43. Консультативные и совещательные органы при главе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Глава поселения вправе создавать консультативные и совещательные органы, работающие на общественных началах.</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44. Муниципальные правовые акты, издаваемые главой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1. Глава поселения в пределах </w:t>
      </w:r>
      <w:proofErr w:type="gramStart"/>
      <w:r w:rsidRPr="00F86A5E">
        <w:rPr>
          <w:rFonts w:eastAsia="Times New Roman" w:cs="Times New Roman"/>
          <w:color w:val="000000"/>
          <w:sz w:val="20"/>
          <w:szCs w:val="20"/>
          <w:lang w:eastAsia="ru-RU"/>
        </w:rPr>
        <w:t>своих полномочий, установленных настоящим Уставом и решениями Совета депутатов издает</w:t>
      </w:r>
      <w:proofErr w:type="gramEnd"/>
      <w:r w:rsidRPr="00F86A5E">
        <w:rPr>
          <w:rFonts w:eastAsia="Times New Roman" w:cs="Times New Roman"/>
          <w:color w:val="000000"/>
          <w:sz w:val="20"/>
          <w:szCs w:val="20"/>
          <w:lang w:eastAsia="ru-RU"/>
        </w:rPr>
        <w:t xml:space="preserve"> постановления и распоряжения по вопросам организации деятельности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2. </w:t>
      </w:r>
      <w:proofErr w:type="gramStart"/>
      <w:r w:rsidRPr="00F86A5E">
        <w:rPr>
          <w:rFonts w:eastAsia="Times New Roman" w:cs="Times New Roman"/>
          <w:color w:val="000000"/>
          <w:sz w:val="20"/>
          <w:szCs w:val="20"/>
          <w:lang w:eastAsia="ru-RU"/>
        </w:rPr>
        <w:t>Глава поселения в пределах своих полномочий, установленных федеральными законами, законами Республики Хакасия, настоящим Уставом, нормативными правовыми актами Совета депутатов,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Республики Хакасия, а также распоряжения местной администрации по вопросам организации работы местной администрации.</w:t>
      </w:r>
      <w:proofErr w:type="gramEnd"/>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Глава поселения издает постановления и распоряжения по иным вопросам, отнесенным к его компетенции настоящим Уставом в соответствии с Федеральным законом № 131-ФЗ, другими федеральными законами.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3. Муниципальные правовые акты главы поселения, </w:t>
      </w:r>
      <w:proofErr w:type="gramStart"/>
      <w:r w:rsidRPr="00F86A5E">
        <w:rPr>
          <w:rFonts w:eastAsia="Times New Roman" w:cs="Times New Roman"/>
          <w:color w:val="000000"/>
          <w:sz w:val="20"/>
          <w:szCs w:val="20"/>
          <w:lang w:eastAsia="ru-RU"/>
        </w:rPr>
        <w:t>кроме</w:t>
      </w:r>
      <w:proofErr w:type="gramEnd"/>
      <w:r w:rsidRPr="00F86A5E">
        <w:rPr>
          <w:rFonts w:eastAsia="Times New Roman" w:cs="Times New Roman"/>
          <w:color w:val="000000"/>
          <w:sz w:val="20"/>
          <w:szCs w:val="20"/>
          <w:lang w:eastAsia="ru-RU"/>
        </w:rPr>
        <w:t xml:space="preserve"> </w:t>
      </w:r>
      <w:proofErr w:type="gramStart"/>
      <w:r w:rsidRPr="00F86A5E">
        <w:rPr>
          <w:rFonts w:eastAsia="Times New Roman" w:cs="Times New Roman"/>
          <w:color w:val="000000"/>
          <w:sz w:val="20"/>
          <w:szCs w:val="20"/>
          <w:lang w:eastAsia="ru-RU"/>
        </w:rPr>
        <w:t>указанных</w:t>
      </w:r>
      <w:proofErr w:type="gramEnd"/>
      <w:r w:rsidRPr="00F86A5E">
        <w:rPr>
          <w:rFonts w:eastAsia="Times New Roman" w:cs="Times New Roman"/>
          <w:color w:val="000000"/>
          <w:sz w:val="20"/>
          <w:szCs w:val="20"/>
          <w:lang w:eastAsia="ru-RU"/>
        </w:rPr>
        <w:t xml:space="preserve"> в части 4 настоящей статьи, вступают в силу со дня их подписания, если в самом акте не определено иное.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Муниципальные нормативные правовые акты главы поселения,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вступают в силу после их официального опубликования (обнародования).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Утратила силу </w:t>
      </w:r>
      <w:hyperlink r:id="rId87" w:tgtFrame="_blank" w:history="1">
        <w:r w:rsidRPr="00F86A5E">
          <w:rPr>
            <w:rFonts w:eastAsia="Times New Roman" w:cs="Times New Roman"/>
            <w:sz w:val="20"/>
            <w:szCs w:val="20"/>
            <w:lang w:eastAsia="ru-RU"/>
          </w:rPr>
          <w:t>от 30.01.2015 Решением Совета депутатов № 5, НГР RU195013062015001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2"/>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ГЛАВА 6. АДМИНИСТРАЦИЯ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45. Администрация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Администрация поселения является исполнительно-распорядительным органом муниципального образования.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Деятельностью администрации поселения руководит на основе единоначалия глава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Структура администрации поселения утверждается Советом депутатов по представлению главы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Администрация поселения обладает правами юридического лица.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46. Должностные лица и иные работники администрации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Муниципальными служащими являются граждане, исполняющие в порядке, определенном муниципальными правовыми актами в соответствии с федеральными законами и законами Республики Хакасия, обязанности по должности муниципальной службы за денежное содержание, выплачиваемое за счет средств местного бюджета.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Муниципальные служащие, выполняющие организационно-распорядительные, административно-хозяйственные функции, являются должностными лицами администрации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Должностные лица администрации поселения назначаются на должность и освобождаются от должности главой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Глава поселения распределяет обязанности между работниками администрации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47. Компетенция администрации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Администрация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lastRenderedPageBreak/>
        <w:t>1) устанавливает порядок и сроки составления проекта бюджета поселения, разрабатывает проект бюджета поселения, исполняет бюджет и готовит отчет об его исполнении, устанавливает порядок ведения реестра расходных обязательств поселения и ведёт его;</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обеспечивает выполнение муниципальных правовых актов;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обеспечивает владение, пользование и распоряжение имуществом, находящимся в собственности поселения, ведет реестр муниципальной собственности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разрабатывает и выполняет планы и программы экономического и социального развития поселения, организует сбор статистических показателей, характеризующих состояние экономики и социальной сферы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готовит ежегодный отчет главы поселения о положении дел в поселении;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осуществляет организационное, материально-техническое обеспечение деятельности органов местного самоуправления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7) решает вопросы жизнеобеспечения поселения, предоставления его жителям необходимой продукции и услуг, организует в границах поселения </w:t>
      </w:r>
      <w:proofErr w:type="spellStart"/>
      <w:r w:rsidRPr="00F86A5E">
        <w:rPr>
          <w:rFonts w:eastAsia="Times New Roman" w:cs="Times New Roman"/>
          <w:color w:val="000000"/>
          <w:sz w:val="20"/>
          <w:szCs w:val="20"/>
          <w:lang w:eastAsia="ru-RU"/>
        </w:rPr>
        <w:t>электро</w:t>
      </w:r>
      <w:proofErr w:type="spellEnd"/>
      <w:r w:rsidRPr="00F86A5E">
        <w:rPr>
          <w:rFonts w:eastAsia="Times New Roman" w:cs="Times New Roman"/>
          <w:color w:val="000000"/>
          <w:sz w:val="20"/>
          <w:szCs w:val="20"/>
          <w:lang w:eastAsia="ru-RU"/>
        </w:rPr>
        <w:t>-, тепл</w:t>
      </w:r>
      <w:proofErr w:type="gramStart"/>
      <w:r w:rsidRPr="00F86A5E">
        <w:rPr>
          <w:rFonts w:eastAsia="Times New Roman" w:cs="Times New Roman"/>
          <w:color w:val="000000"/>
          <w:sz w:val="20"/>
          <w:szCs w:val="20"/>
          <w:lang w:eastAsia="ru-RU"/>
        </w:rPr>
        <w:t>о-</w:t>
      </w:r>
      <w:proofErr w:type="gramEnd"/>
      <w:r w:rsidRPr="00F86A5E">
        <w:rPr>
          <w:rFonts w:eastAsia="Times New Roman" w:cs="Times New Roman"/>
          <w:color w:val="000000"/>
          <w:sz w:val="20"/>
          <w:szCs w:val="20"/>
          <w:lang w:eastAsia="ru-RU"/>
        </w:rPr>
        <w:t xml:space="preserve">, </w:t>
      </w:r>
      <w:proofErr w:type="spellStart"/>
      <w:r w:rsidRPr="00F86A5E">
        <w:rPr>
          <w:rFonts w:eastAsia="Times New Roman" w:cs="Times New Roman"/>
          <w:color w:val="000000"/>
          <w:sz w:val="20"/>
          <w:szCs w:val="20"/>
          <w:lang w:eastAsia="ru-RU"/>
        </w:rPr>
        <w:t>газо</w:t>
      </w:r>
      <w:proofErr w:type="spellEnd"/>
      <w:r w:rsidRPr="00F86A5E">
        <w:rPr>
          <w:rFonts w:eastAsia="Times New Roman" w:cs="Times New Roman"/>
          <w:color w:val="000000"/>
          <w:sz w:val="20"/>
          <w:szCs w:val="20"/>
          <w:lang w:eastAsia="ru-RU"/>
        </w:rPr>
        <w:t>- и водоснабжение населения, водоотведение, снабжение населения топливом в пределах полномочий, установленных законодательством Российской Федерации;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8) создает условия для развития предпринимательской деятельности, малого и среднего бизнеса;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9) осуществляет учет муниципального жилищного фонда;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10) осуществляет в установленном порядке учет граждан в качестве нуждающихся в жилых помещениях, предоставляемых по договорам социального найма;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11) предоставляет в установленном порядке малоимущим гражданам по договорам социального найма жилые помещения муниципального жилищного фонда;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12) осуществляет согласование переустройства и перепланировки жилых помещений;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13) осуществляет признание в установленном порядке жилых помещений муниципального жилищного фонда непригодными для проживания;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14) осуществляет муниципальный жилищный контроль, организует строительство и содержание муниципального жилищного фонда, создает условия для жилищного строительства;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16) утратил силу </w:t>
      </w:r>
      <w:hyperlink r:id="rId88" w:tgtFrame="_blank" w:history="1">
        <w:r w:rsidRPr="00F86A5E">
          <w:rPr>
            <w:rFonts w:eastAsia="Times New Roman" w:cs="Times New Roman"/>
            <w:sz w:val="20"/>
            <w:szCs w:val="20"/>
            <w:lang w:eastAsia="ru-RU"/>
          </w:rPr>
          <w:t>от 30.01.2015 Решением Совета депутатов № 5, НГР RU195013062015001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16.1) утратил силу </w:t>
      </w:r>
      <w:hyperlink r:id="rId89" w:tgtFrame="_blank" w:history="1">
        <w:r w:rsidRPr="00F86A5E">
          <w:rPr>
            <w:rFonts w:eastAsia="Times New Roman" w:cs="Times New Roman"/>
            <w:sz w:val="20"/>
            <w:szCs w:val="20"/>
            <w:lang w:eastAsia="ru-RU"/>
          </w:rPr>
          <w:t>от 30.01.2015 Решением Совета депутатов № 5, НГР RU195013062015001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16.2) утратил силу </w:t>
      </w:r>
      <w:hyperlink r:id="rId90" w:tgtFrame="_blank" w:history="1">
        <w:r w:rsidRPr="00F86A5E">
          <w:rPr>
            <w:rFonts w:eastAsia="Times New Roman" w:cs="Times New Roman"/>
            <w:sz w:val="20"/>
            <w:szCs w:val="20"/>
            <w:lang w:eastAsia="ru-RU"/>
          </w:rPr>
          <w:t>от 30.01.2015 Решением Совета депутатов № 5, НГР RU195013062015001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17) осуществляет регистрацию трудовых договоров работников с работодателями - физическими лицами, не являющимися индивидуальными предпринимателями, проживающими на территории поселения (в соответствии с регистрацией);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18) осуществляет подготовку и содержание в готовности необходимых сил и сре</w:t>
      </w:r>
      <w:proofErr w:type="gramStart"/>
      <w:r w:rsidRPr="00F86A5E">
        <w:rPr>
          <w:rFonts w:eastAsia="Times New Roman" w:cs="Times New Roman"/>
          <w:color w:val="000000"/>
          <w:sz w:val="20"/>
          <w:szCs w:val="20"/>
          <w:lang w:eastAsia="ru-RU"/>
        </w:rPr>
        <w:t>дств дл</w:t>
      </w:r>
      <w:proofErr w:type="gramEnd"/>
      <w:r w:rsidRPr="00F86A5E">
        <w:rPr>
          <w:rFonts w:eastAsia="Times New Roman" w:cs="Times New Roman"/>
          <w:color w:val="000000"/>
          <w:sz w:val="20"/>
          <w:szCs w:val="20"/>
          <w:lang w:eastAsia="ru-RU"/>
        </w:rPr>
        <w:t>я защиты населения и территорий от чрезвычайных ситуаций природного и техногенного характера, обучение населения способам защиты и действиям в этих ситуациях;</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19) осуществляет информирование населения о чрезвычайных ситуациях, сбор информации в области защиты населения и территорий от чрезвычайных ситуаций и обмен такой информацией;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20) создает резервы финансовых и материальных ресурсов для ликвидации чрезвычайных ситуаций;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21) организует и проводит аварийно-спасательные и другие неотложные работы, а также поддерживает общественный порядок при их проведении, при недостаточности собственных сил и средств обращаются за помощью к органам исполнительной власти Республики Хакасия;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22) участвует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23) утратил силу </w:t>
      </w:r>
      <w:hyperlink r:id="rId91" w:tgtFrame="_blank" w:history="1">
        <w:r w:rsidRPr="00F86A5E">
          <w:rPr>
            <w:rFonts w:eastAsia="Times New Roman" w:cs="Times New Roman"/>
            <w:sz w:val="20"/>
            <w:szCs w:val="20"/>
            <w:lang w:eastAsia="ru-RU"/>
          </w:rPr>
          <w:t>от 01.04.2016 Решением Совета депутатов № 21, НГР RU195013062016001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24) утратил силу </w:t>
      </w:r>
      <w:hyperlink r:id="rId92" w:tgtFrame="_blank" w:history="1">
        <w:r w:rsidRPr="00F86A5E">
          <w:rPr>
            <w:rFonts w:eastAsia="Times New Roman" w:cs="Times New Roman"/>
            <w:sz w:val="20"/>
            <w:szCs w:val="20"/>
            <w:lang w:eastAsia="ru-RU"/>
          </w:rPr>
          <w:t>от 01.04.2016 Решением Совета депутатов № 21, НГР RU195013062016001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25) утратил силу </w:t>
      </w:r>
      <w:hyperlink r:id="rId93" w:tgtFrame="_blank" w:history="1">
        <w:r w:rsidRPr="00F86A5E">
          <w:rPr>
            <w:rFonts w:eastAsia="Times New Roman" w:cs="Times New Roman"/>
            <w:sz w:val="20"/>
            <w:szCs w:val="20"/>
            <w:lang w:eastAsia="ru-RU"/>
          </w:rPr>
          <w:t>от 01.04.2016 Решением Совета депутатов № 21, НГР RU195013062016001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26) утратил силу </w:t>
      </w:r>
      <w:hyperlink r:id="rId94" w:tgtFrame="_blank" w:history="1">
        <w:r w:rsidRPr="00F86A5E">
          <w:rPr>
            <w:rFonts w:eastAsia="Times New Roman" w:cs="Times New Roman"/>
            <w:sz w:val="20"/>
            <w:szCs w:val="20"/>
            <w:lang w:eastAsia="ru-RU"/>
          </w:rPr>
          <w:t>от 01.04.2016 Решением Совета депутатов № 21, НГР RU195013062016001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27) утратил силу </w:t>
      </w:r>
      <w:hyperlink r:id="rId95" w:tgtFrame="_blank" w:history="1">
        <w:r w:rsidRPr="00F86A5E">
          <w:rPr>
            <w:rFonts w:eastAsia="Times New Roman" w:cs="Times New Roman"/>
            <w:sz w:val="20"/>
            <w:szCs w:val="20"/>
            <w:lang w:eastAsia="ru-RU"/>
          </w:rPr>
          <w:t>от 01.04.2016 Решением Совета депутатов № 21, НГР RU195013062016001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27.1) утратил силу </w:t>
      </w:r>
      <w:hyperlink r:id="rId96" w:tgtFrame="_blank" w:history="1">
        <w:r w:rsidRPr="00F86A5E">
          <w:rPr>
            <w:rFonts w:eastAsia="Times New Roman" w:cs="Times New Roman"/>
            <w:sz w:val="20"/>
            <w:szCs w:val="20"/>
            <w:lang w:eastAsia="ru-RU"/>
          </w:rPr>
          <w:t>от 01.04.2016 Решением Совета депутатов № 21, НГР RU195013062016001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28) утратил силу </w:t>
      </w:r>
      <w:hyperlink r:id="rId97" w:tgtFrame="_blank" w:history="1">
        <w:r w:rsidRPr="00F86A5E">
          <w:rPr>
            <w:rFonts w:eastAsia="Times New Roman" w:cs="Times New Roman"/>
            <w:sz w:val="20"/>
            <w:szCs w:val="20"/>
            <w:lang w:eastAsia="ru-RU"/>
          </w:rPr>
          <w:t>от 01.04.2016 Решением Совета депутатов № 21, НГР RU195013062016001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28.1) осуществляет закупки товаров, работ, услуг для обеспечения муниципальных нужд;</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proofErr w:type="gramStart"/>
      <w:r w:rsidRPr="00F86A5E">
        <w:rPr>
          <w:rFonts w:eastAsia="Times New Roman" w:cs="Times New Roman"/>
          <w:color w:val="000000"/>
          <w:sz w:val="20"/>
          <w:szCs w:val="20"/>
          <w:lang w:eastAsia="ru-RU"/>
        </w:rPr>
        <w:t>28.2)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поселения, изменяет, аннулирует такие наименования; присваивает адреса объектам адресации, изменяет адреса объектов адресации, аннулирует их в соответствии с установленными Правительством Российской Федерации правилами присвоения, изменения, аннулирования адресов;</w:t>
      </w:r>
      <w:proofErr w:type="gramEnd"/>
      <w:r w:rsidRPr="00F86A5E">
        <w:rPr>
          <w:rFonts w:eastAsia="Times New Roman" w:cs="Times New Roman"/>
          <w:color w:val="000000"/>
          <w:sz w:val="20"/>
          <w:szCs w:val="20"/>
          <w:lang w:eastAsia="ru-RU"/>
        </w:rPr>
        <w:t xml:space="preserve"> размещает, изменяет, аннулирует содержащиеся в государственном адресном реестре сведения об адресах в соответствии с порядком ведения государственного адресного реестра;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28.3) принимает в установленном порядке решения о переводе жилых помещений в нежилые помещения и нежилых помещений в жилые помещения;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28.4) оказывает поддержку гражданам и их объединениям, участвующим в охране общественного порядка, создает условия для деятельности народных дружин;</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28.5) оказывает содействие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28.6) определяет специально отведенные места для проведения встреч депутатов с избирателями, а также определяет перечень помещений, предоставляемых администрацией для проведения встреч депутатов с избирателями, и порядок их предоставления;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lastRenderedPageBreak/>
        <w:t>28.7) определяет долгосрочные цели и задачи муниципального управления и социально-экономического развития поселения, согласованные с приоритетами и целями социально-экономического развития Российской Федерации и Республики Хакасия;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bookmarkStart w:id="8" w:name="sub_62"/>
      <w:r w:rsidRPr="00F86A5E">
        <w:rPr>
          <w:rFonts w:eastAsia="Times New Roman" w:cs="Times New Roman"/>
          <w:color w:val="000000"/>
          <w:sz w:val="20"/>
          <w:szCs w:val="20"/>
          <w:lang w:eastAsia="ru-RU"/>
        </w:rPr>
        <w:t>(пункт 28.7 введен </w:t>
      </w:r>
      <w:bookmarkEnd w:id="8"/>
      <w:r w:rsidR="001E259E" w:rsidRPr="00F86A5E">
        <w:rPr>
          <w:rFonts w:eastAsia="Times New Roman" w:cs="Times New Roman"/>
          <w:color w:val="000000"/>
          <w:sz w:val="20"/>
          <w:szCs w:val="20"/>
          <w:lang w:eastAsia="ru-RU"/>
        </w:rPr>
        <w:fldChar w:fldCharType="begin"/>
      </w:r>
      <w:r w:rsidRPr="00F86A5E">
        <w:rPr>
          <w:rFonts w:eastAsia="Times New Roman" w:cs="Times New Roman"/>
          <w:color w:val="000000"/>
          <w:sz w:val="20"/>
          <w:szCs w:val="20"/>
          <w:lang w:eastAsia="ru-RU"/>
        </w:rPr>
        <w:instrText xml:space="preserve"> HYPERLINK "http://pravo-search.minjust.ru/bigs/showDocument.html?id=581BF58D-8BC0-4A40-B77B-3A36FC838138" \t "_blank" </w:instrText>
      </w:r>
      <w:r w:rsidR="001E259E" w:rsidRPr="00F86A5E">
        <w:rPr>
          <w:rFonts w:eastAsia="Times New Roman" w:cs="Times New Roman"/>
          <w:color w:val="000000"/>
          <w:sz w:val="20"/>
          <w:szCs w:val="20"/>
          <w:lang w:eastAsia="ru-RU"/>
        </w:rPr>
        <w:fldChar w:fldCharType="separate"/>
      </w:r>
      <w:r w:rsidRPr="00F86A5E">
        <w:rPr>
          <w:rFonts w:eastAsia="Times New Roman" w:cs="Times New Roman"/>
          <w:sz w:val="20"/>
          <w:szCs w:val="20"/>
          <w:lang w:eastAsia="ru-RU"/>
        </w:rPr>
        <w:t>решением Совета депутатов Новомихайловского сельсовета Алтайского района Республики Хакасия от 24.04.2018 № 131</w:t>
      </w:r>
      <w:r w:rsidR="001E259E" w:rsidRPr="00F86A5E">
        <w:rPr>
          <w:rFonts w:eastAsia="Times New Roman" w:cs="Times New Roman"/>
          <w:color w:val="000000"/>
          <w:sz w:val="20"/>
          <w:szCs w:val="20"/>
          <w:lang w:eastAsia="ru-RU"/>
        </w:rPr>
        <w:fldChar w:fldCharType="end"/>
      </w:r>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28.8) разрабатывает и реализовывает документы стратегического планирования по вопросам, отнесенным к полномочиям администрации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(пункт 28.8 введен </w:t>
      </w:r>
      <w:hyperlink r:id="rId98" w:tgtFrame="_blank" w:history="1">
        <w:r w:rsidRPr="00F86A5E">
          <w:rPr>
            <w:rFonts w:eastAsia="Times New Roman" w:cs="Times New Roman"/>
            <w:sz w:val="20"/>
            <w:szCs w:val="20"/>
            <w:lang w:eastAsia="ru-RU"/>
          </w:rPr>
          <w:t>решением Совета депутатов Новомихайловского сельсовета Алтайского района Республики Хакасия от 24.04.2018 № 131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28.9) осуществляет мониторинг и контроль реализации документов стратегического планирования, утвержденных (одобренных) органами местного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(пункт 28.9 введен </w:t>
      </w:r>
      <w:hyperlink r:id="rId99" w:tgtFrame="_blank" w:history="1">
        <w:r w:rsidRPr="00F86A5E">
          <w:rPr>
            <w:rFonts w:eastAsia="Times New Roman" w:cs="Times New Roman"/>
            <w:sz w:val="20"/>
            <w:szCs w:val="20"/>
            <w:lang w:eastAsia="ru-RU"/>
          </w:rPr>
          <w:t>решением Совета депутатов Новомихайловского сельсовета Алтайского района Республики Хакасия от 24.04.2018 № 131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28.10) осуществляет мероприятия в сфере профилактики правонарушений, предусмотренных </w:t>
      </w:r>
      <w:hyperlink r:id="rId100" w:tgtFrame="_blank" w:history="1">
        <w:r w:rsidRPr="00F86A5E">
          <w:rPr>
            <w:rFonts w:eastAsia="Times New Roman" w:cs="Times New Roman"/>
            <w:sz w:val="20"/>
            <w:szCs w:val="20"/>
            <w:lang w:eastAsia="ru-RU"/>
          </w:rPr>
          <w:t>Федеральным законом</w:t>
        </w:r>
      </w:hyperlink>
      <w:r w:rsidRPr="00F86A5E">
        <w:rPr>
          <w:rFonts w:eastAsia="Times New Roman" w:cs="Times New Roman"/>
          <w:color w:val="000000"/>
          <w:sz w:val="20"/>
          <w:szCs w:val="20"/>
          <w:lang w:eastAsia="ru-RU"/>
        </w:rPr>
        <w:t> «Об основах системы профилактики правонарушений в Российской Федерации»;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(пункт 28.10 введен </w:t>
      </w:r>
      <w:r w:rsidRPr="00F86A5E">
        <w:rPr>
          <w:rFonts w:eastAsia="Times New Roman" w:cs="Times New Roman"/>
          <w:sz w:val="20"/>
          <w:szCs w:val="20"/>
          <w:lang w:eastAsia="ru-RU"/>
        </w:rPr>
        <w:t>решением Совета депутатов Новомихайловского сельсовета Алтайского района Республики Хакасия </w:t>
      </w:r>
      <w:hyperlink r:id="rId101" w:tgtFrame="_blank" w:history="1">
        <w:r w:rsidRPr="00F86A5E">
          <w:rPr>
            <w:rFonts w:eastAsia="Times New Roman" w:cs="Times New Roman"/>
            <w:sz w:val="20"/>
            <w:szCs w:val="20"/>
            <w:lang w:eastAsia="ru-RU"/>
          </w:rPr>
          <w:t>от 24.12.2018 № 172</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28.11) осуществляет мероприятия по защите прав потребителей, предусмотренных </w:t>
      </w:r>
      <w:hyperlink r:id="rId102" w:tgtFrame="_blank" w:history="1">
        <w:r w:rsidRPr="00F86A5E">
          <w:rPr>
            <w:rFonts w:eastAsia="Times New Roman" w:cs="Times New Roman"/>
            <w:sz w:val="20"/>
            <w:szCs w:val="20"/>
            <w:lang w:eastAsia="ru-RU"/>
          </w:rPr>
          <w:t>Законом Российской Федерации от 07.02.1992 № 2300-1</w:t>
        </w:r>
      </w:hyperlink>
      <w:r w:rsidRPr="00F86A5E">
        <w:rPr>
          <w:rFonts w:eastAsia="Times New Roman" w:cs="Times New Roman"/>
          <w:color w:val="000000"/>
          <w:sz w:val="20"/>
          <w:szCs w:val="20"/>
          <w:lang w:eastAsia="ru-RU"/>
        </w:rPr>
        <w:t> «О защите прав потребителей»;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(пункт 28.11 введен </w:t>
      </w:r>
      <w:r w:rsidRPr="00F86A5E">
        <w:rPr>
          <w:rFonts w:eastAsia="Times New Roman" w:cs="Times New Roman"/>
          <w:sz w:val="20"/>
          <w:szCs w:val="20"/>
          <w:lang w:eastAsia="ru-RU"/>
        </w:rPr>
        <w:t>решением Совета депутатов Новомихайловского сельсовета Алтайского района Республики Хакасия </w:t>
      </w:r>
      <w:hyperlink r:id="rId103" w:tgtFrame="_blank" w:history="1">
        <w:r w:rsidRPr="00F86A5E">
          <w:rPr>
            <w:rFonts w:eastAsia="Times New Roman" w:cs="Times New Roman"/>
            <w:sz w:val="20"/>
            <w:szCs w:val="20"/>
            <w:lang w:eastAsia="ru-RU"/>
          </w:rPr>
          <w:t>от 24.12.2018 № 172</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29) осуществляет иные полномочия в соответствии с федеральными законами, законами Республики Хакасия.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Администрация поселения осуществляет свою деятельность в соответствии с федеральными законами, законами Республики Хакасия и настоящим Уставом и не вправе принимать решения по вопросам компетенции федеральных органов государственной власти, органов государственной власти Республики Хакасия, других муниципальных образований.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Муниципальные правовые акты по вопросам, указанным в части 1 настоящей статьи, принимает глава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Статья 47.1. Муниципальный контроль</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1. </w:t>
      </w:r>
      <w:proofErr w:type="gramStart"/>
      <w:r w:rsidRPr="00F86A5E">
        <w:rPr>
          <w:rFonts w:eastAsia="Times New Roman" w:cs="Times New Roman"/>
          <w:color w:val="000000"/>
          <w:sz w:val="20"/>
          <w:szCs w:val="20"/>
          <w:lang w:eastAsia="ru-RU"/>
        </w:rPr>
        <w:t xml:space="preserve">Организация и осуществление муниципального контроля за соблюдением требований, установленных муниципальными правовыми актами муниципального образования Новомихайловский сельсовет Алтайского района Республики Хакасия, а также требований, установленных федеральными законами, законами Республики Хакасия, в случаях, если соответствующие виды контроля относятся к вопросам местного значения, при осуществлении деятельности юридическими лицами, индивидуальными предпринимателями, реализуется в соответствии </w:t>
      </w:r>
      <w:r w:rsidRPr="00AF798B">
        <w:rPr>
          <w:rFonts w:eastAsia="Times New Roman" w:cs="Times New Roman"/>
          <w:color w:val="000000"/>
          <w:sz w:val="20"/>
          <w:szCs w:val="20"/>
          <w:lang w:eastAsia="ru-RU"/>
        </w:rPr>
        <w:t>с</w:t>
      </w:r>
      <w:r w:rsidR="00AF798B">
        <w:rPr>
          <w:rFonts w:eastAsia="Times New Roman" w:cs="Times New Roman"/>
          <w:color w:val="000000"/>
          <w:sz w:val="20"/>
          <w:szCs w:val="20"/>
          <w:lang w:eastAsia="ru-RU"/>
        </w:rPr>
        <w:t xml:space="preserve"> </w:t>
      </w:r>
      <w:r w:rsidR="00AF798B" w:rsidRPr="00AF798B">
        <w:rPr>
          <w:rFonts w:cs="Times New Roman"/>
          <w:sz w:val="20"/>
          <w:szCs w:val="20"/>
        </w:rPr>
        <w:t xml:space="preserve">«Федеральным </w:t>
      </w:r>
      <w:r w:rsidR="00AF798B" w:rsidRPr="00AF798B">
        <w:rPr>
          <w:rFonts w:cs="Times New Roman"/>
          <w:color w:val="000000"/>
          <w:sz w:val="20"/>
          <w:szCs w:val="20"/>
        </w:rPr>
        <w:t>законом</w:t>
      </w:r>
      <w:r w:rsidR="00AF798B" w:rsidRPr="00AF798B">
        <w:rPr>
          <w:rFonts w:cs="Times New Roman"/>
          <w:sz w:val="20"/>
          <w:szCs w:val="20"/>
        </w:rPr>
        <w:t xml:space="preserve"> от 31 июля 2020 года № 248-ФЗ «О</w:t>
      </w:r>
      <w:proofErr w:type="gramEnd"/>
      <w:r w:rsidR="00AF798B" w:rsidRPr="00AF798B">
        <w:rPr>
          <w:rFonts w:cs="Times New Roman"/>
          <w:sz w:val="20"/>
          <w:szCs w:val="20"/>
        </w:rPr>
        <w:t xml:space="preserve"> государственном </w:t>
      </w:r>
      <w:proofErr w:type="gramStart"/>
      <w:r w:rsidR="00AF798B" w:rsidRPr="00AF798B">
        <w:rPr>
          <w:rFonts w:cs="Times New Roman"/>
          <w:sz w:val="20"/>
          <w:szCs w:val="20"/>
        </w:rPr>
        <w:t>контроле</w:t>
      </w:r>
      <w:proofErr w:type="gramEnd"/>
      <w:r w:rsidR="00AF798B" w:rsidRPr="00AF798B">
        <w:rPr>
          <w:rFonts w:cs="Times New Roman"/>
          <w:sz w:val="20"/>
          <w:szCs w:val="20"/>
        </w:rPr>
        <w:t xml:space="preserve"> (надзоре) и муниципальном контроле в Российской Федерации</w:t>
      </w:r>
      <w:r w:rsidRPr="00AF798B">
        <w:rPr>
          <w:rFonts w:eastAsia="Times New Roman" w:cs="Times New Roman"/>
          <w:color w:val="000000"/>
          <w:sz w:val="20"/>
          <w:szCs w:val="20"/>
          <w:lang w:eastAsia="ru-RU"/>
        </w:rPr>
        <w:t>».</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Органом местного самоуправления, уполномоченным на осуществление муниципального контроля на территории муниципального образования Новомихайловский сельсовет Алтайского района Республики Хакасия, является администрация поселения.</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Организационная структура, полномочия, функции, порядок деятельности органа местного самоуправления, уполномоченного на осуществление муниципального контроля, определение перечня должностных лиц и их полномочий при осуществлении муниципального контроля устанавливаются муниципальными правовыми актами, принимаемыми Советом депутатов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К полномочиям администрации поселения относятся:</w:t>
      </w:r>
    </w:p>
    <w:p w:rsidR="00AF798B" w:rsidRPr="009D620E" w:rsidRDefault="00AF798B" w:rsidP="00AF798B">
      <w:pPr>
        <w:numPr>
          <w:ilvl w:val="0"/>
          <w:numId w:val="1"/>
        </w:numPr>
        <w:shd w:val="clear" w:color="auto" w:fill="FFFFFF"/>
        <w:tabs>
          <w:tab w:val="left" w:pos="1056"/>
        </w:tabs>
        <w:spacing w:after="0" w:line="240" w:lineRule="auto"/>
        <w:ind w:left="0" w:firstLine="709"/>
        <w:jc w:val="both"/>
        <w:rPr>
          <w:rFonts w:cs="Times New Roman"/>
          <w:sz w:val="20"/>
          <w:szCs w:val="20"/>
        </w:rPr>
      </w:pPr>
      <w:r w:rsidRPr="009D620E">
        <w:rPr>
          <w:rFonts w:cs="Times New Roman"/>
          <w:sz w:val="20"/>
          <w:szCs w:val="20"/>
        </w:rPr>
        <w:t>организация и осуществление муниципального контроля на территории поселения;</w:t>
      </w:r>
    </w:p>
    <w:p w:rsidR="004D569D" w:rsidRPr="00AF798B" w:rsidRDefault="00AF798B" w:rsidP="00AF798B">
      <w:pPr>
        <w:numPr>
          <w:ilvl w:val="0"/>
          <w:numId w:val="1"/>
        </w:numPr>
        <w:shd w:val="clear" w:color="auto" w:fill="FFFFFF"/>
        <w:tabs>
          <w:tab w:val="left" w:pos="1056"/>
        </w:tabs>
        <w:spacing w:after="0" w:line="240" w:lineRule="auto"/>
        <w:ind w:left="0" w:firstLine="709"/>
        <w:jc w:val="both"/>
        <w:rPr>
          <w:rFonts w:cs="Times New Roman"/>
          <w:sz w:val="20"/>
          <w:szCs w:val="20"/>
        </w:rPr>
      </w:pPr>
      <w:r w:rsidRPr="009D620E">
        <w:rPr>
          <w:rFonts w:cs="Times New Roman"/>
          <w:sz w:val="20"/>
          <w:szCs w:val="20"/>
        </w:rPr>
        <w:t xml:space="preserve">иные полномочия в соответствии с Федеральным законом от 31 июля 2020 года № 248-ФЗ «О государственном контроле (надзоре) и муниципальном контроле в Российской Федерации», </w:t>
      </w:r>
      <w:r>
        <w:rPr>
          <w:rFonts w:cs="Times New Roman"/>
          <w:sz w:val="20"/>
          <w:szCs w:val="20"/>
        </w:rPr>
        <w:t>другими федеральными законами.</w:t>
      </w:r>
      <w:r w:rsidR="004D569D" w:rsidRPr="00AF798B">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48. Расходы на содержание администрации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Расходы на обеспечение деятельности администрации поселения предусматриваются в бюджете поселения отдельной строкой в соответствии с бюджетной классификацией.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2"/>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ГЛАВА 7. МУНИЦИПАЛЬНАЯ СЛУЖБА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(Утратила силу </w:t>
      </w:r>
      <w:hyperlink r:id="rId104" w:history="1">
        <w:r w:rsidRPr="00F86A5E">
          <w:rPr>
            <w:rFonts w:eastAsia="Times New Roman" w:cs="Times New Roman"/>
            <w:sz w:val="20"/>
            <w:szCs w:val="20"/>
            <w:lang w:eastAsia="ru-RU"/>
          </w:rPr>
          <w:t>от 21.09.2007 Решением Совета депутатов № 28, НГР RU195013062007002</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Глава 7.1. Избирательная комиссия муниципального образования.</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Статья 52.2 Избирательная комиссия муниципального образования.</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Избирательная комиссия муниципального образования Новомихайловский сельсовет (далее – избирательная комиссия) организует подготовку и проведение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lastRenderedPageBreak/>
        <w:t>2. Избирательная комиссия является муниципальным органом, который не входит в структуру органов местного самоуправления.</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Избирательная комиссия в пределах своей компетенции независима от органов государственной власти и органов местного самоуправления.</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Избирательная комиссия не обладает правами юридического лица.</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Срок полномочий избирательной комиссии составляет пять лет.</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Если срок полномочий избирательной комиссии истекает в период избирательной кампании, после назначения референдума и до окончания кампании референдума, в которых участвует данная комиссия, срок ее полномочий продлевается до окончания этой избирательной кампании, кампании референдума. Данное положение не применяется при проведении повторных и дополнительных выборов депутатов Совета депутатов.</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Полномочия избирательной комиссии могут быть прекращены досрочно законом Республики Хакасия в случае преобразования муниципального образования. При этом днем досрочного прекращения полномочий избирательной комиссии является день вступления в силу закона Республики Хакасия о преобразовании муниципального образования.</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Избирательная комиссия формируется Советом депутатов в порядке, установленном федеральным законом и принятым в соответствии с ним законом Республики Хакасия, в количестве восьми членов с правом решающего голоса.</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Избирательная комиссия осуществляет полномочия в соответствии с федеральными законами и законами Республики Хакасия.</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7. Полномочия избирательной комиссии по решению Избирательной комиссии Республики Хакасия, принятому на основании обращения Совета депутатов, могут возлагаться на территориальную избирательную комиссию Алтайского района (далее – территориальная комиссия).</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В случае </w:t>
      </w:r>
      <w:proofErr w:type="gramStart"/>
      <w:r w:rsidRPr="00F86A5E">
        <w:rPr>
          <w:rFonts w:eastAsia="Times New Roman" w:cs="Times New Roman"/>
          <w:color w:val="000000"/>
          <w:sz w:val="20"/>
          <w:szCs w:val="20"/>
          <w:lang w:eastAsia="ru-RU"/>
        </w:rPr>
        <w:t>отсутствия Совета депутатов полномочия избирательной комиссии</w:t>
      </w:r>
      <w:proofErr w:type="gramEnd"/>
      <w:r w:rsidRPr="00F86A5E">
        <w:rPr>
          <w:rFonts w:eastAsia="Times New Roman" w:cs="Times New Roman"/>
          <w:color w:val="000000"/>
          <w:sz w:val="20"/>
          <w:szCs w:val="20"/>
          <w:lang w:eastAsia="ru-RU"/>
        </w:rPr>
        <w:t xml:space="preserve"> возлагаются на территориальную комиссию по решению Избирательной комиссии Республики Хакасия, принятому на основании обращения главы муниципального образования.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При возложении полномочий избирательной комиссии на территориальную комиссию число членов территориальной комиссии изменению не подлежит. Если на территории муниципального образования образуется несколько территориальных комиссий, полномочия избирательной комиссии могут быть возложены на одну из них.</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2"/>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ГЛАВА 8. ЭКОНОМИЧЕСКАЯ И ФИНАНСОВАЯ ОСНОВЫ МЕСТНОГО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53. Экономическая основа местного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Экономическую основу местного самоуправления составляют находящееся в муниципальной собственности поселения имущество, средства бюджета поселения, а также имущественные права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Статья 54. Муниципальное имущество</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В собственности поселения может находиться: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имущество, предназначенное для решения установленных Федеральным законом № 131-ФЗ вопросов местного значения;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 131-ФЗ;</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решениями Совета;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4) имущество, необходимое для решения вопросов, право </w:t>
      </w:r>
      <w:proofErr w:type="gramStart"/>
      <w:r w:rsidRPr="00F86A5E">
        <w:rPr>
          <w:rFonts w:eastAsia="Times New Roman" w:cs="Times New Roman"/>
          <w:color w:val="000000"/>
          <w:sz w:val="20"/>
          <w:szCs w:val="20"/>
          <w:lang w:eastAsia="ru-RU"/>
        </w:rPr>
        <w:t>решения</w:t>
      </w:r>
      <w:proofErr w:type="gramEnd"/>
      <w:r w:rsidRPr="00F86A5E">
        <w:rPr>
          <w:rFonts w:eastAsia="Times New Roman" w:cs="Times New Roman"/>
          <w:color w:val="000000"/>
          <w:sz w:val="20"/>
          <w:szCs w:val="20"/>
          <w:lang w:eastAsia="ru-RU"/>
        </w:rPr>
        <w:t xml:space="preserve"> которых предоставлено органам местного самоуправления федеральными законами и которые не отнесены к вопросам местного значения;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имущество, предназначенное для решения вопросов местного значения в соответствии с частью 3 статьи 14 Федерального закона № 131-ФЗ, а также имущество, предназначенное для осуществления полномочий по решению вопросов местного значения в соответствии с частями 1 и 1.1 статьи 17 Федерального закона № 131-ФЗ.</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В случаях возникновения у поселения права собственности на имущество, не соответствующее требованиям части 1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55. Владение пользование и распоряжение муниципальным имуществом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Органы местного самоуправления от имени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Глава поселения вправе передавать имущество поселения во временное или постоянное пользование физическим и юридическим лицам, органам государственной власти Российской Федерации, органам государственной власти Республики Хакасия, органам местного самоуправления иных муниципальных образований, отчуждать, совершать иные сделки в соответствии с федеральными законами.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Порядок и условия приватизации муниципального имущества определяются Советом депутатов в соответствии с федеральными законами.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Доходы от использования и приватизации муниципального имущества поступают в бюджет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lastRenderedPageBreak/>
        <w:t>4.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w:t>
      </w:r>
      <w:hyperlink r:id="rId105" w:anchor="sub_20110" w:history="1">
        <w:r w:rsidRPr="00F86A5E">
          <w:rPr>
            <w:rFonts w:eastAsia="Times New Roman" w:cs="Times New Roman"/>
            <w:color w:val="000000"/>
            <w:sz w:val="20"/>
            <w:szCs w:val="20"/>
            <w:lang w:eastAsia="ru-RU"/>
          </w:rPr>
          <w:t>вопросов местного значения</w:t>
        </w:r>
      </w:hyperlink>
      <w:r w:rsidRPr="00F86A5E">
        <w:rPr>
          <w:rFonts w:eastAsia="Times New Roman" w:cs="Times New Roman"/>
          <w:color w:val="000000"/>
          <w:sz w:val="20"/>
          <w:szCs w:val="20"/>
          <w:lang w:eastAsia="ru-RU"/>
        </w:rPr>
        <w:t>. 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Администрация поселения осуществляет функции и полномочия учредителя в отношении муниципальных предприятий и учреждений,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proofErr w:type="gramStart"/>
      <w:r w:rsidRPr="00F86A5E">
        <w:rPr>
          <w:rFonts w:eastAsia="Times New Roman" w:cs="Times New Roman"/>
          <w:color w:val="000000"/>
          <w:sz w:val="20"/>
          <w:szCs w:val="20"/>
          <w:lang w:eastAsia="ru-RU"/>
        </w:rPr>
        <w:t>Отчеты муниципальных предприятий и учреждений об их деятельности и использовании закрепленного за ними муниципального имущества составляются и утверждаются в порядке, определенном администрацией поселения и в соответствии с общими требованиями, установленными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 не реже одного раза в год.</w:t>
      </w:r>
      <w:proofErr w:type="gramEnd"/>
      <w:r w:rsidRPr="00F86A5E">
        <w:rPr>
          <w:rFonts w:eastAsia="Times New Roman" w:cs="Times New Roman"/>
          <w:color w:val="000000"/>
          <w:sz w:val="20"/>
          <w:szCs w:val="20"/>
          <w:lang w:eastAsia="ru-RU"/>
        </w:rPr>
        <w:t xml:space="preserve"> На заслушивание отчетов приглашаются депутаты Совета депутатов, а также руководители муниципальных предприятий и учреждений.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Статья 56. Закупки для обеспечения муниципальных нужд</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Закупки товаров, работ, услуг для обеспечения муниципальных нужд осуществляются за счет средств местного бюджета.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57. Средства самообложения граждан</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Под средствами самообложения граждан понимаются разовые платежи граждан, осуществляемые для решения конкретных вопросов местного значения.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Размер платежей в порядке самообложения граждан устанавливается в абсолютной величине равным для всех жителей муниципального образования, за исключением отдельных категорий граждан, численность которых не может превышать 30 процентов от общего числа жителей муниципального образования и для которых размер платежей может быть уменьшен.</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Вопросы введения и использования средств самообложения граждан решаются на местном референдуме.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58. Бюджет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Поселение имеет собственный бюджет (бюджет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Бюджет поселения разрабатывается и утверждается в форме решения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Бюджетные полномочия поселения устанавливаются Бюджетным кодексом Российской Федерации.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4. Составление и рассмотрение проекта бюджета поселения, утверждение и исполнение бюджета поселения, осуществление </w:t>
      </w:r>
      <w:proofErr w:type="gramStart"/>
      <w:r w:rsidRPr="00F86A5E">
        <w:rPr>
          <w:rFonts w:eastAsia="Times New Roman" w:cs="Times New Roman"/>
          <w:color w:val="000000"/>
          <w:sz w:val="20"/>
          <w:szCs w:val="20"/>
          <w:lang w:eastAsia="ru-RU"/>
        </w:rPr>
        <w:t>контроля за</w:t>
      </w:r>
      <w:proofErr w:type="gramEnd"/>
      <w:r w:rsidRPr="00F86A5E">
        <w:rPr>
          <w:rFonts w:eastAsia="Times New Roman" w:cs="Times New Roman"/>
          <w:color w:val="000000"/>
          <w:sz w:val="20"/>
          <w:szCs w:val="20"/>
          <w:lang w:eastAsia="ru-RU"/>
        </w:rPr>
        <w:t xml:space="preserve"> его исполнением, составление и утверждение отчета об исполнении бюджета поселения осуществляются органами местного самоуправления поселения самостоятельно с соблюдением требований, установленных Бюджетным кодексом Российской Федерации.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Проект бюджета поселения, решение об утверждении бюджета поселения, годовой отчет о его исполнении, ежеквартальные сведения о ходе исполнения бюджета поселения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Статья 59. Утратил силу </w:t>
      </w:r>
      <w:hyperlink r:id="rId106" w:tgtFrame="_blank" w:history="1">
        <w:r w:rsidRPr="00F86A5E">
          <w:rPr>
            <w:rFonts w:eastAsia="Times New Roman" w:cs="Times New Roman"/>
            <w:sz w:val="20"/>
            <w:szCs w:val="20"/>
            <w:lang w:eastAsia="ru-RU"/>
          </w:rPr>
          <w:t>от 30.01.2015 Решением Совета депутатов № 5, НГР RU195013062015001</w:t>
        </w:r>
      </w:hyperlink>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Статья 60. Расходы бюджета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Формирование расходов бюджета поселения осуществляется в соответствии с расходными обязательствами муниципального образования, устанавливаемыми и исполняемыми органами местного самоуправления муниципального образования в соответствии с требованиями Бюджетного кодекса Российской Федерации.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Исполнение расходных обязательств поселения осуществляется за счет средств бюджета поселения в соответствии с требованиями Бюджетного кодекса Российской Федерации.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Статья 61. Составление и рассмотрение проекта бюджета поселения, утверждение бюджета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Составление проекта бюджета поселения - исключительная прерогатива администрации поселения. Порядок и сроки составления проекта бюджета поселения устанавливаются администрацией поселения с соблюдением требований, устанавливаемых Бюджетным кодексом Российской Федерации и муниципальным правовым актом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В решении о бюджете поселения должны содержаться основные характеристики бюджета поселения, к которым относятся общий объем доходов бюджета поселения, общий объем расходов, дефицит (</w:t>
      </w:r>
      <w:proofErr w:type="spellStart"/>
      <w:r w:rsidRPr="00F86A5E">
        <w:rPr>
          <w:rFonts w:eastAsia="Times New Roman" w:cs="Times New Roman"/>
          <w:color w:val="000000"/>
          <w:sz w:val="20"/>
          <w:szCs w:val="20"/>
          <w:lang w:eastAsia="ru-RU"/>
        </w:rPr>
        <w:t>профицит</w:t>
      </w:r>
      <w:proofErr w:type="spellEnd"/>
      <w:r w:rsidRPr="00F86A5E">
        <w:rPr>
          <w:rFonts w:eastAsia="Times New Roman" w:cs="Times New Roman"/>
          <w:color w:val="000000"/>
          <w:sz w:val="20"/>
          <w:szCs w:val="20"/>
          <w:lang w:eastAsia="ru-RU"/>
        </w:rPr>
        <w:t xml:space="preserve">) бюджета поселения, а </w:t>
      </w:r>
      <w:r w:rsidRPr="00F86A5E">
        <w:rPr>
          <w:rFonts w:eastAsia="Times New Roman" w:cs="Times New Roman"/>
          <w:color w:val="000000"/>
          <w:sz w:val="20"/>
          <w:szCs w:val="20"/>
          <w:lang w:eastAsia="ru-RU"/>
        </w:rPr>
        <w:lastRenderedPageBreak/>
        <w:t>также иные показатели, установленные Бюджетным кодексом Российской Федерации, муниципальными правовыми актами Совета депутатов (кроме решения о бюджете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Администрация вносит проект решения о бюджете поселения на очередной финансовый год на рассмотрение Совета депутатов в сроки, установленные муниципальным правовым актом Совета депутатов, но не позднее 15 ноября текущего года. Одновременно с проектом бюджета Совету депутатов представляются документы и материалы в соответствии с Бюджетным кодексом Российской Федерации.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Совет депутатов рассматривает и утверждает внесенный проект решения о бюджете поселения. Порядок рассмотрения проекта решения о бюджете и его утверждения определяется решением Совета депутатов в соответствии с требованиями Бюджетного кодекса Российской Федерации.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xml:space="preserve">Статья 62. Исполнение бюджета поселения, </w:t>
      </w:r>
      <w:proofErr w:type="gramStart"/>
      <w:r w:rsidRPr="00F86A5E">
        <w:rPr>
          <w:rFonts w:eastAsia="Times New Roman" w:cs="Times New Roman"/>
          <w:b/>
          <w:bCs/>
          <w:color w:val="000000"/>
          <w:sz w:val="20"/>
          <w:szCs w:val="20"/>
          <w:lang w:eastAsia="ru-RU"/>
        </w:rPr>
        <w:t>контроль за</w:t>
      </w:r>
      <w:proofErr w:type="gramEnd"/>
      <w:r w:rsidRPr="00F86A5E">
        <w:rPr>
          <w:rFonts w:eastAsia="Times New Roman" w:cs="Times New Roman"/>
          <w:b/>
          <w:bCs/>
          <w:color w:val="000000"/>
          <w:sz w:val="20"/>
          <w:szCs w:val="20"/>
          <w:lang w:eastAsia="ru-RU"/>
        </w:rPr>
        <w:t xml:space="preserve"> исполнением бюджета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Исполнение бюджета поселения обеспечивается администрацией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Бюджет поселения исполняется на основе единства кассы и подведомственности расходов.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3. Совет депутатов осуществляет контроль за исполнением бюджета поселения в ходе </w:t>
      </w:r>
      <w:proofErr w:type="gramStart"/>
      <w:r w:rsidRPr="00F86A5E">
        <w:rPr>
          <w:rFonts w:eastAsia="Times New Roman" w:cs="Times New Roman"/>
          <w:color w:val="000000"/>
          <w:sz w:val="20"/>
          <w:szCs w:val="20"/>
          <w:lang w:eastAsia="ru-RU"/>
        </w:rPr>
        <w:t>рассмотрения отдельных вопросов исполнения бюджета поселения</w:t>
      </w:r>
      <w:proofErr w:type="gramEnd"/>
      <w:r w:rsidRPr="00F86A5E">
        <w:rPr>
          <w:rFonts w:eastAsia="Times New Roman" w:cs="Times New Roman"/>
          <w:color w:val="000000"/>
          <w:sz w:val="20"/>
          <w:szCs w:val="20"/>
          <w:lang w:eastAsia="ru-RU"/>
        </w:rPr>
        <w:t xml:space="preserve"> на своих заседаниях, заседаниях комиссий, рабочих групп, в ходе проводимых Советом депутатов слушаний и в связи с депутатскими запросами.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Администрация поселения предоставляет всю необходимую информацию Совету депутатов в пределах его компетенции по бюджетным вопросам, установленной Конституцией Российской Федерации, Бюджетным кодексом Российской Федерации, иными нормативными правовыми актами Российской Федерации, для обеспечения его полномочий.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Статья 63. Составление и утверждение отчета об исполнении бюджета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Администрация поселения составляет отчет об исполнении бюджета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Отчет об исполнении бюджета поселения является ежеквартальным.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Отчет об исполнении бюджета поселения за первый квартал, полугодие и девять месяцев текущего финансового года утверждается администрацией поселения и направляется в Совет депутатов и Ревизионную комиссию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Годовой отчет об исполнении бюджета поселения утверждается муниципальным правовым актом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Порядок представления, рассмотрения и утверждения годового отчета об исполнении бюджета поселения устанавливается Советом депутатов в соответствии с положениями Бюджетного кодекса Российской Федерации.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По результатам рассмотрения годового отчета об исполнении бюджета поселения Совет депутатов принимает решение об утверждении либо отклонении решения об исполнении бюджета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В случае отклонения Советом депутатов решения об исполнении бюджета поселения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Годовой отчет об исполнении бюджета поселения представляется администрацией поселения в Совет депутатов не позднее 1 мая текущего года.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2"/>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ГЛАВА 9. ВЗАИМООТНОШЕНИЯ ОРГАНОВ МЕСТНОГО САМОУПРАВЛЕНИЯ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64. Взаимоотношения Совета депутатов и администрации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Глава поселения обеспечивает взаимодействие администрации поселения и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Совет депутатов вправе обратиться к главе поселения с предложением о внесении изменений и (или) дополнений в правовые акты главы поселения либо об их отмене, а также вправе обжаловать эти правовые акты в судебном порядке.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Глава поселения вправе обратиться в Совет депутатов с предложением о внесении изменений и (или) дополнений в решения Совета депутатов либо об их отмене, а также обжаловать решения Совета депутатов в судебном порядке.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Депутаты Совета депутатов вправе присутствовать с правом совещательного голоса на заседаниях, проводимых главой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Муниципальные служащие, работающие в администрации поселения, вправе присутствовать с правом совещательного голоса на сессиях Совета депутатов, заседаниях его органов.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Споры между Советом депутатов и главой поселения по вопросам осуществления их полномочий разрешаются путем согласительных процедур или в судебном порядке.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65. Подотчетность главы поселения и администрации поселения Совету депутатов</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Администрация подотчетна Совету депутатов в пределах его компетенции.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Глава поселения ежегодно представляет Совету депутатов отчет о положении дел в поселении, а также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Советом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lastRenderedPageBreak/>
        <w:t>3. Муниципальные служащие, работающие в администрации поселения, обязаны в порядке, установленном Регламентом Совета депутатов, являться на сессии Совета депутатов, заседания его органов, давать ответы и предоставлять информацию по вопросам, связанным с деятельностью администрации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Должностные лица администрации поселения не реже одного раза в полугодие представляют Совету депутатов отчеты по вопросам, отнесенным к их компетенции.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Статья (Исключена </w:t>
      </w:r>
      <w:hyperlink r:id="rId107" w:tgtFrame="_blank" w:history="1">
        <w:r w:rsidRPr="00F86A5E">
          <w:rPr>
            <w:rFonts w:eastAsia="Times New Roman" w:cs="Times New Roman"/>
            <w:sz w:val="20"/>
            <w:szCs w:val="20"/>
            <w:lang w:eastAsia="ru-RU"/>
          </w:rPr>
          <w:t>от 21.12.2009 Решением Совета депутатов № 54, НГР RU195013062009003</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67. Взаимоотношения органов местного самоуправления поселения и муниципального района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Органы местного самоуправления поселения и муниципального района вправе заключать соглашения о передаче осуществления части своих полномочий, за исключением переданных им отдельных государственных полномочий.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Органы местного самоуправления поселения обязаны рассматривать и учитывать в своей деятельности предложения органов местного самоуправления муниципального района по решению проблем поселения и сообщать им о результатах рассмотрения этих предложений.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3. Органы местного самоуправления муниципального района вправе направлять обращения в Совет депутатов и администрацию поселения. Обращения, направленные в Совет депутатов, должны быть рассмотрены на очередной сессии, если обращение поступило не </w:t>
      </w:r>
      <w:proofErr w:type="gramStart"/>
      <w:r w:rsidRPr="00F86A5E">
        <w:rPr>
          <w:rFonts w:eastAsia="Times New Roman" w:cs="Times New Roman"/>
          <w:color w:val="000000"/>
          <w:sz w:val="20"/>
          <w:szCs w:val="20"/>
          <w:lang w:eastAsia="ru-RU"/>
        </w:rPr>
        <w:t>позднее</w:t>
      </w:r>
      <w:proofErr w:type="gramEnd"/>
      <w:r w:rsidRPr="00F86A5E">
        <w:rPr>
          <w:rFonts w:eastAsia="Times New Roman" w:cs="Times New Roman"/>
          <w:color w:val="000000"/>
          <w:sz w:val="20"/>
          <w:szCs w:val="20"/>
          <w:lang w:eastAsia="ru-RU"/>
        </w:rPr>
        <w:t xml:space="preserve"> чем за 14 дней до ее проведения.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На обращения органов местного самоуправления муниципального района, направленные в администрацию поселения, главой поселения или должностными лицами администрации поселения в течение одного месяца должен быть предоставлен ответ по существу.</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68. Взаимоотношения органов местного самоуправления поселения и органов государственной власти Республики Хакасия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Органы местного самоуправления поселения взаимодействуют, в том числе на договорной основе, с органами государственной власти Республики Хакасия для решения вопросов местного значения, а также в случае наделения органов местного самоуправления законами Республики Хакасия отдельными государственными полномочиями осуществляют переданные им государственные полномочия, обеспеченные необходимыми материальными ресурсами и финансовыми средствами.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Совет депутатов обладает правом законодательной инициативы в Верховном Совете Республики Хакасия.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w:t>
      </w:r>
      <w:proofErr w:type="gramStart"/>
      <w:r w:rsidRPr="00F86A5E">
        <w:rPr>
          <w:rFonts w:eastAsia="Times New Roman" w:cs="Times New Roman"/>
          <w:color w:val="000000"/>
          <w:sz w:val="20"/>
          <w:szCs w:val="20"/>
          <w:lang w:eastAsia="ru-RU"/>
        </w:rPr>
        <w:t>Глава Республики Хакасия – Председатель Правительства Республики Хакасия вправе предложить Совету депутатов, главе поселения привести в соответствие с законодательством изданные ими правовые акты в случае, если указанные акты противоречат Конституции Российской Федерации, федеральным законам и иным нормативным правовым актам Российской Федерации, Конституции Республики Хакасия, законам и иным нормативным правовым актам Республики Хакасия, а также вправе обратиться в суд.</w:t>
      </w:r>
      <w:proofErr w:type="gramEnd"/>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Споры между органами местного самоуправления поселения и органами государственной власти Республики Хакасия разрешаются путем согласительных процедур или в судебном порядке.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2"/>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ГЛАВА 10. ОТВЕТСТВЕННОСТЬ ОРГАНОВ МЕСТНОГО САМОУПРАВЛЕНИЯ И ДОЛЖНОСТНЫХ ЛИЦ МЕСТНОГО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69. Виды ответственности органов местного самоуправления и должностных лиц местного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Органы местного самоуправления и должностные лица местного самоуправления поселения несут ответственность перед населением поселения, государством, физическими и юридическими лицами в соответствии с федеральными законами.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720"/>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Статья 70. Ответственность органов местного самоуправления, депутатов, членов выборных органов местного самоуправления, выборных должностных лиц местного самоуправления перед населением</w:t>
      </w:r>
    </w:p>
    <w:p w:rsidR="004D569D" w:rsidRPr="00F86A5E" w:rsidRDefault="004D569D" w:rsidP="004D569D">
      <w:pPr>
        <w:spacing w:after="0" w:line="240" w:lineRule="auto"/>
        <w:ind w:firstLine="720"/>
        <w:jc w:val="both"/>
        <w:rPr>
          <w:rFonts w:eastAsia="Times New Roman" w:cs="Times New Roman"/>
          <w:color w:val="000000"/>
          <w:sz w:val="20"/>
          <w:szCs w:val="20"/>
          <w:lang w:eastAsia="ru-RU"/>
        </w:rPr>
      </w:pPr>
      <w:bookmarkStart w:id="9" w:name="sub_7101"/>
      <w:r w:rsidRPr="00F86A5E">
        <w:rPr>
          <w:rFonts w:eastAsia="Times New Roman" w:cs="Times New Roman"/>
          <w:color w:val="000000"/>
          <w:sz w:val="20"/>
          <w:szCs w:val="20"/>
          <w:lang w:eastAsia="ru-RU"/>
        </w:rPr>
        <w:t> </w:t>
      </w:r>
      <w:bookmarkEnd w:id="9"/>
    </w:p>
    <w:p w:rsidR="004D569D" w:rsidRPr="00F86A5E" w:rsidRDefault="004D569D" w:rsidP="004D569D">
      <w:pPr>
        <w:spacing w:after="0" w:line="240" w:lineRule="auto"/>
        <w:ind w:firstLine="720"/>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Основания наступления ответственности </w:t>
      </w:r>
      <w:hyperlink r:id="rId108" w:anchor="sub_20112" w:history="1">
        <w:r w:rsidRPr="00F86A5E">
          <w:rPr>
            <w:rFonts w:eastAsia="Times New Roman" w:cs="Times New Roman"/>
            <w:color w:val="000000"/>
            <w:sz w:val="20"/>
            <w:szCs w:val="20"/>
            <w:u w:val="single"/>
            <w:lang w:eastAsia="ru-RU"/>
          </w:rPr>
          <w:t>органов местного самоуправления</w:t>
        </w:r>
      </w:hyperlink>
      <w:r w:rsidRPr="00F86A5E">
        <w:rPr>
          <w:rFonts w:eastAsia="Times New Roman" w:cs="Times New Roman"/>
          <w:color w:val="000000"/>
          <w:sz w:val="20"/>
          <w:szCs w:val="20"/>
          <w:lang w:eastAsia="ru-RU"/>
        </w:rPr>
        <w:t>, </w:t>
      </w:r>
      <w:hyperlink r:id="rId109" w:anchor="sub_20113" w:history="1">
        <w:r w:rsidRPr="00F86A5E">
          <w:rPr>
            <w:rFonts w:eastAsia="Times New Roman" w:cs="Times New Roman"/>
            <w:color w:val="000000"/>
            <w:sz w:val="20"/>
            <w:szCs w:val="20"/>
            <w:u w:val="single"/>
            <w:lang w:eastAsia="ru-RU"/>
          </w:rPr>
          <w:t>депутатов</w:t>
        </w:r>
      </w:hyperlink>
      <w:r w:rsidRPr="00F86A5E">
        <w:rPr>
          <w:rFonts w:eastAsia="Times New Roman" w:cs="Times New Roman"/>
          <w:color w:val="000000"/>
          <w:sz w:val="20"/>
          <w:szCs w:val="20"/>
          <w:lang w:eastAsia="ru-RU"/>
        </w:rPr>
        <w:t>, </w:t>
      </w:r>
      <w:hyperlink r:id="rId110" w:anchor="sub_20116" w:history="1">
        <w:r w:rsidRPr="00F86A5E">
          <w:rPr>
            <w:rFonts w:eastAsia="Times New Roman" w:cs="Times New Roman"/>
            <w:color w:val="000000"/>
            <w:sz w:val="20"/>
            <w:szCs w:val="20"/>
            <w:u w:val="single"/>
            <w:lang w:eastAsia="ru-RU"/>
          </w:rPr>
          <w:t>членов выборных органов местного самоуправления</w:t>
        </w:r>
      </w:hyperlink>
      <w:r w:rsidRPr="00F86A5E">
        <w:rPr>
          <w:rFonts w:eastAsia="Times New Roman" w:cs="Times New Roman"/>
          <w:color w:val="000000"/>
          <w:sz w:val="20"/>
          <w:szCs w:val="20"/>
          <w:lang w:eastAsia="ru-RU"/>
        </w:rPr>
        <w:t>, </w:t>
      </w:r>
      <w:hyperlink r:id="rId111" w:anchor="sub_20115" w:history="1">
        <w:r w:rsidRPr="00F86A5E">
          <w:rPr>
            <w:rFonts w:eastAsia="Times New Roman" w:cs="Times New Roman"/>
            <w:color w:val="000000"/>
            <w:sz w:val="20"/>
            <w:szCs w:val="20"/>
            <w:u w:val="single"/>
            <w:lang w:eastAsia="ru-RU"/>
          </w:rPr>
          <w:t>выборных должностных лиц местного самоуправления</w:t>
        </w:r>
      </w:hyperlink>
      <w:r w:rsidRPr="00F86A5E">
        <w:rPr>
          <w:rFonts w:eastAsia="Times New Roman" w:cs="Times New Roman"/>
          <w:color w:val="000000"/>
          <w:sz w:val="20"/>
          <w:szCs w:val="20"/>
          <w:lang w:eastAsia="ru-RU"/>
        </w:rPr>
        <w:t> перед населением и порядок решения соответствующих вопросов определяется настоящим Уставом в соответствии с Федеральным законом № 131-ФЗ.</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bookmarkStart w:id="10" w:name="sub_7102"/>
      <w:r w:rsidRPr="00F86A5E">
        <w:rPr>
          <w:rFonts w:eastAsia="Times New Roman" w:cs="Times New Roman"/>
          <w:color w:val="000000"/>
          <w:sz w:val="20"/>
          <w:szCs w:val="20"/>
          <w:lang w:eastAsia="ru-RU"/>
        </w:rPr>
        <w:t>2. Население поселения вправе отозвать депутатов, членов выборных органов местного самоуправления, выборных должностных лиц местного самоуправления в соответствии с Федеральным законом № 131-ФЗ.</w:t>
      </w:r>
      <w:bookmarkEnd w:id="10"/>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720"/>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Статья 70.1. Ответственность органов местного самоуправления и должностных лиц местного самоуправления перед государством</w:t>
      </w:r>
    </w:p>
    <w:p w:rsidR="004D569D" w:rsidRPr="00F86A5E" w:rsidRDefault="004D569D" w:rsidP="004D569D">
      <w:pPr>
        <w:spacing w:after="0" w:line="240" w:lineRule="auto"/>
        <w:ind w:firstLine="720"/>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proofErr w:type="gramStart"/>
      <w:r w:rsidRPr="00F86A5E">
        <w:rPr>
          <w:rFonts w:eastAsia="Times New Roman" w:cs="Times New Roman"/>
          <w:color w:val="000000"/>
          <w:sz w:val="20"/>
          <w:szCs w:val="20"/>
          <w:lang w:eastAsia="ru-RU"/>
        </w:rPr>
        <w:t xml:space="preserve">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конституции Республики </w:t>
      </w:r>
      <w:r w:rsidRPr="00F86A5E">
        <w:rPr>
          <w:rFonts w:eastAsia="Times New Roman" w:cs="Times New Roman"/>
          <w:color w:val="000000"/>
          <w:sz w:val="20"/>
          <w:szCs w:val="20"/>
          <w:lang w:eastAsia="ru-RU"/>
        </w:rPr>
        <w:lastRenderedPageBreak/>
        <w:t>Хакасия, законов Республики Хакасия,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71. Ответственность Совета депутатов и главы поселения перед государством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1. Ответственность Совета депутатов перед государством наступает в случае, если соответствующим судом установлено, что Советом принято решение нормативного характера, противоречащее Конституции Российской Федерации, федеральным конституционным законам, федеральным законам, Конституции Республики Хакасия, законам Республики Хакасия, настоящему Уставу, а Совет депутатов в течение трех месяцев со дня вступления в силу решения </w:t>
      </w:r>
      <w:proofErr w:type="gramStart"/>
      <w:r w:rsidRPr="00F86A5E">
        <w:rPr>
          <w:rFonts w:eastAsia="Times New Roman" w:cs="Times New Roman"/>
          <w:color w:val="000000"/>
          <w:sz w:val="20"/>
          <w:szCs w:val="20"/>
          <w:lang w:eastAsia="ru-RU"/>
        </w:rPr>
        <w:t>суда</w:t>
      </w:r>
      <w:proofErr w:type="gramEnd"/>
      <w:r w:rsidRPr="00F86A5E">
        <w:rPr>
          <w:rFonts w:eastAsia="Times New Roman" w:cs="Times New Roman"/>
          <w:color w:val="000000"/>
          <w:sz w:val="20"/>
          <w:szCs w:val="20"/>
          <w:lang w:eastAsia="ru-RU"/>
        </w:rPr>
        <w:t xml:space="preserve"> либо в течение иного предусмотренного решением суда срока не принял в </w:t>
      </w:r>
      <w:proofErr w:type="gramStart"/>
      <w:r w:rsidRPr="00F86A5E">
        <w:rPr>
          <w:rFonts w:eastAsia="Times New Roman" w:cs="Times New Roman"/>
          <w:color w:val="000000"/>
          <w:sz w:val="20"/>
          <w:szCs w:val="20"/>
          <w:lang w:eastAsia="ru-RU"/>
        </w:rPr>
        <w:t>пределах</w:t>
      </w:r>
      <w:proofErr w:type="gramEnd"/>
      <w:r w:rsidRPr="00F86A5E">
        <w:rPr>
          <w:rFonts w:eastAsia="Times New Roman" w:cs="Times New Roman"/>
          <w:color w:val="000000"/>
          <w:sz w:val="20"/>
          <w:szCs w:val="20"/>
          <w:lang w:eastAsia="ru-RU"/>
        </w:rPr>
        <w:t xml:space="preserve"> своих полномочий мер по исполнению решения суда, в том числе не отменил соответствующее решение.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(Абзац исключен </w:t>
      </w:r>
      <w:hyperlink r:id="rId112" w:history="1">
        <w:r w:rsidRPr="00F86A5E">
          <w:rPr>
            <w:rFonts w:eastAsia="Times New Roman" w:cs="Times New Roman"/>
            <w:sz w:val="20"/>
            <w:szCs w:val="20"/>
            <w:lang w:eastAsia="ru-RU"/>
          </w:rPr>
          <w:t>от 25.09.2006 Решением Совета депутатов № 55, НГР RU195013062006004</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Проект закона Республики Хакасия о роспуске Совета депутатов вносится Главой Республики Хакасия - Председателем Правительства Республики Хакасия в Верховный Совет Республики Хакасия в течение одного месяца после вступления в силу решения суда, установившего факт неисполнения данного решения.</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1.1. Полномочия Совета депутатов прекращаются со дня вступления в силу закона Республики Хакасия о его роспуске.</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1.2. В случае</w:t>
      </w:r>
      <w:proofErr w:type="gramStart"/>
      <w:r w:rsidRPr="00F86A5E">
        <w:rPr>
          <w:rFonts w:eastAsia="Times New Roman" w:cs="Times New Roman"/>
          <w:color w:val="000000"/>
          <w:sz w:val="20"/>
          <w:szCs w:val="20"/>
          <w:lang w:eastAsia="ru-RU"/>
        </w:rPr>
        <w:t>,</w:t>
      </w:r>
      <w:proofErr w:type="gramEnd"/>
      <w:r w:rsidRPr="00F86A5E">
        <w:rPr>
          <w:rFonts w:eastAsia="Times New Roman" w:cs="Times New Roman"/>
          <w:color w:val="000000"/>
          <w:sz w:val="20"/>
          <w:szCs w:val="20"/>
          <w:lang w:eastAsia="ru-RU"/>
        </w:rPr>
        <w:t xml:space="preserve"> если соответствующим судом установлено, что избранный в правомочном составе Совет депутатов в течение трех месяцев подряд не проводил правомочного заседания, Глава Республики Хакасия - Председатель Правительства Республики Хакасия в течение трех месяцев со дня вступления в силу решения суда, установившего данный факт, вносит в Верховный Совет Республики Хакасия проект закона Республики Хакасия о роспуске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1.3. В случае</w:t>
      </w:r>
      <w:proofErr w:type="gramStart"/>
      <w:r w:rsidRPr="00F86A5E">
        <w:rPr>
          <w:rFonts w:eastAsia="Times New Roman" w:cs="Times New Roman"/>
          <w:color w:val="000000"/>
          <w:sz w:val="20"/>
          <w:szCs w:val="20"/>
          <w:lang w:eastAsia="ru-RU"/>
        </w:rPr>
        <w:t>,</w:t>
      </w:r>
      <w:proofErr w:type="gramEnd"/>
      <w:r w:rsidRPr="00F86A5E">
        <w:rPr>
          <w:rFonts w:eastAsia="Times New Roman" w:cs="Times New Roman"/>
          <w:color w:val="000000"/>
          <w:sz w:val="20"/>
          <w:szCs w:val="20"/>
          <w:lang w:eastAsia="ru-RU"/>
        </w:rPr>
        <w:t xml:space="preserve"> если соответствующим судом установлено, что вновь избранный в правомочном составе Совет депутатов в течение трех месяцев подряд не проводил правомочного заседания, Глава Республики Хакасия - Председатель Правительства Республики Хакасия в течение трех месяцев со дня вступления в силу решения суда, установившего данный факт, вносит в Верховный Совет Республики Хакасия проект закона Республики Хакасия о роспуске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Глава Республики Хакасия – Председатель Правительства Республики Хакасия издает правовой акт об отрешении от должности главы поселения в случае: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1) издания указанным должностным лицом местного самоуправления нормативного правового акта, противоречащего Конституции Российской Федерации, федеральным конституционным законам, федеральным законам, Конституции Республики Хакасия, законам Республики Хакасия, настоящему Уставу, если такие противоречия установлены соответствующим судом, а указанное должностное лицо в течение двух месяцев со дня вступления в силу решения </w:t>
      </w:r>
      <w:proofErr w:type="gramStart"/>
      <w:r w:rsidRPr="00F86A5E">
        <w:rPr>
          <w:rFonts w:eastAsia="Times New Roman" w:cs="Times New Roman"/>
          <w:color w:val="000000"/>
          <w:sz w:val="20"/>
          <w:szCs w:val="20"/>
          <w:lang w:eastAsia="ru-RU"/>
        </w:rPr>
        <w:t>суда</w:t>
      </w:r>
      <w:proofErr w:type="gramEnd"/>
      <w:r w:rsidRPr="00F86A5E">
        <w:rPr>
          <w:rFonts w:eastAsia="Times New Roman" w:cs="Times New Roman"/>
          <w:color w:val="000000"/>
          <w:sz w:val="20"/>
          <w:szCs w:val="20"/>
          <w:lang w:eastAsia="ru-RU"/>
        </w:rPr>
        <w:t xml:space="preserve"> либо в течение иного, предусмотренного решением суда срока, не приняло в пределах своих полномочий мер по исполнению решения суда;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proofErr w:type="gramStart"/>
      <w:r w:rsidRPr="00F86A5E">
        <w:rPr>
          <w:rFonts w:eastAsia="Times New Roman" w:cs="Times New Roman"/>
          <w:color w:val="000000"/>
          <w:sz w:val="20"/>
          <w:szCs w:val="20"/>
          <w:lang w:eastAsia="ru-RU"/>
        </w:rPr>
        <w:t>2) совершения указанным должностным лицом местного самоуправления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w:t>
      </w:r>
      <w:proofErr w:type="gramEnd"/>
      <w:r w:rsidRPr="00F86A5E">
        <w:rPr>
          <w:rFonts w:eastAsia="Times New Roman" w:cs="Times New Roman"/>
          <w:color w:val="000000"/>
          <w:sz w:val="20"/>
          <w:szCs w:val="20"/>
          <w:lang w:eastAsia="ru-RU"/>
        </w:rPr>
        <w:t xml:space="preserve">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указанное должностное лицо не приняло в пределах своих полномочий мер по исполнению решения суда.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72. Временное осуществление органами государственной власти отдельных полномочий органов местного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Отдельные полномочия органов местного самоуправления поселения могут временно осуществляться органами государственной власти Республики Хакасия в случае: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proofErr w:type="gramStart"/>
      <w:r w:rsidRPr="00F86A5E">
        <w:rPr>
          <w:rFonts w:eastAsia="Times New Roman" w:cs="Times New Roman"/>
          <w:color w:val="000000"/>
          <w:sz w:val="20"/>
          <w:szCs w:val="20"/>
          <w:lang w:eastAsia="ru-RU"/>
        </w:rPr>
        <w:t>1) если в связи со стихийными бедствием, с катастрофой, иной чрезвычайной ситуацией Совет депутатов и администрация поселения отсутствуют и (или) не могут быть сформированы в соответствии с Федеральным законом от 06.10.2003г. № 131-ФЗ «Об общих принципах организации местного самоуправления в Российской Федерации;</w:t>
      </w:r>
      <w:proofErr w:type="gramEnd"/>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proofErr w:type="gramStart"/>
      <w:r w:rsidRPr="00F86A5E">
        <w:rPr>
          <w:rFonts w:eastAsia="Times New Roman" w:cs="Times New Roman"/>
          <w:color w:val="000000"/>
          <w:sz w:val="20"/>
          <w:szCs w:val="20"/>
          <w:lang w:eastAsia="ru-RU"/>
        </w:rPr>
        <w:t>2) если вследствие решений, действий (бездействия) органов местного самоуправления поселения возникает просроченная задолженность поселения по исполнению своих долговых и (или) бюджетных обязательств, определенная в порядке, установленном Бюджетным кодексом Российской Федерации, превышающая 30 процентов собственных доходов бюджета поселения в отчетном финансовом году, и (или) просроченная задолженность поселения по исполнению своих бюджетных обязательств, превышающая 40 процентов бюджетных ассигнований в отчетном финансовом году</w:t>
      </w:r>
      <w:proofErr w:type="gramEnd"/>
      <w:r w:rsidRPr="00F86A5E">
        <w:rPr>
          <w:rFonts w:eastAsia="Times New Roman" w:cs="Times New Roman"/>
          <w:color w:val="000000"/>
          <w:sz w:val="20"/>
          <w:szCs w:val="20"/>
          <w:lang w:eastAsia="ru-RU"/>
        </w:rPr>
        <w:t>, при условии выполнения бюджетных обязательств федерального бюджета и бюджета Республики Хакасия в отношении бюджета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3) если при осуществлении отдельных переданных государственных полномочий за счет предоставления субвенций местному бюджету органами местного самоуправления поселения было допущено нецелевое расходование бюджетных </w:t>
      </w:r>
      <w:proofErr w:type="gramStart"/>
      <w:r w:rsidRPr="00F86A5E">
        <w:rPr>
          <w:rFonts w:eastAsia="Times New Roman" w:cs="Times New Roman"/>
          <w:color w:val="000000"/>
          <w:sz w:val="20"/>
          <w:szCs w:val="20"/>
          <w:lang w:eastAsia="ru-RU"/>
        </w:rPr>
        <w:t>средств</w:t>
      </w:r>
      <w:proofErr w:type="gramEnd"/>
      <w:r w:rsidRPr="00F86A5E">
        <w:rPr>
          <w:rFonts w:eastAsia="Times New Roman" w:cs="Times New Roman"/>
          <w:color w:val="000000"/>
          <w:sz w:val="20"/>
          <w:szCs w:val="20"/>
          <w:lang w:eastAsia="ru-RU"/>
        </w:rPr>
        <w:t xml:space="preserve"> либо нарушение Конституции Российской Федерации, федерального закона, иных нормативных правовых актов, установленные соответствующим судом.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2. Не могут временно осуществляться органами государственной власти Республики Хакасия полномочия органов местного самоуправления поселения по принятию устава поселения, внесению в него изменений и дополнений, </w:t>
      </w:r>
      <w:r w:rsidRPr="00F86A5E">
        <w:rPr>
          <w:rFonts w:eastAsia="Times New Roman" w:cs="Times New Roman"/>
          <w:color w:val="000000"/>
          <w:sz w:val="20"/>
          <w:szCs w:val="20"/>
          <w:lang w:eastAsia="ru-RU"/>
        </w:rPr>
        <w:lastRenderedPageBreak/>
        <w:t>установлению структуры органов местного самоуправления поселения, изменению границ территории поселения, преобразованию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3. </w:t>
      </w:r>
      <w:proofErr w:type="gramStart"/>
      <w:r w:rsidRPr="00F86A5E">
        <w:rPr>
          <w:rFonts w:eastAsia="Times New Roman" w:cs="Times New Roman"/>
          <w:color w:val="000000"/>
          <w:sz w:val="20"/>
          <w:szCs w:val="20"/>
          <w:lang w:eastAsia="ru-RU"/>
        </w:rPr>
        <w:t>В случаях, установленных пунктом 1 части 1 настоящей статьи, решение о временном осуществлении исполнительными органами государственной власти Республики Хакасия соответствующих полномочий органов местного самоуправления поселения принимается Главой Республики Хакасия - Председателем Правительства Республики Хакасия на основании решения Совета депутатов поселения или решения Верховного Совета Республики Хакасия, принимаемого большинством не менее двух третей голосов от установленного числа депутатов.</w:t>
      </w:r>
      <w:proofErr w:type="gramEnd"/>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В случае, предусмотренном пунктом 2 части 1 настоящей статьи, в поселении по ходатайству Главы Республики Хакасия - Председателя Правительства Республики Хакасия и (или) Совета депутатов, главы поселения решением Арбитражного суда Республики Хакасия вводится временная финансовая администрация на срок до одного года.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Временная финансовая администрация не может вводиться по ходатайству Главы Республики Хакасия - Председателя Правительства Республики Хакасия в течение одного года со дня вступления Совета депутатов в свои полномочия.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В случае, предусмотренном пунктом 3 части 1 настоящей статьи, решение о временном осуществлении органами исполнительной власти Республики Хакасия отдельных полномочий органов местного самоуправления поселения принимается Правительством Республики Хакасия с одновременным изъятием соответствующих субвенций.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В порядке и случаях, установленных федеральными законами, отдельные полномочия органов местного самоуправления поселения могут временно осуществляться федеральными органами государственной власти.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73. Ответственность органов местного самоуправления и должностных лиц местного самоуправления перед физическими и юридическими лицами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2"/>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ГЛАВА 11. ПРИНЯТИЕ И ИЗМЕНЕНИЕ УСТАВА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74. Принятие устава поселения и внесение в него изменений и дополнений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Проект устава поселения, проект муниципального правового акта о внесении изменений и дополнений в устав подлежат официальному опубликованию (обнародованию) не позднее, чем за 30 дней до дня рассмотрения Советом депутатов вопроса о принятии устава поселения, внесении изменений и дополнений в устав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Одновременно с проектом устава поселения, проектом муниципального правового акта о внесении изменений и дополнений в устав поселения должны быть опубликованы (обнародованы) порядок участия граждан в обсуждении проекта устава, проекта муниципального правого акта о внесении изменений и дополнений в устав, порядок учета предложений граждан по проектам указанных актов.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Порядок участия граждан в обсуждении проекта устава поселения, проекта муниципального правового акта о внесении изменений и дополнений в устав, порядок учета предложений граждан по проектам указанных актов утверждаются Советом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proofErr w:type="gramStart"/>
      <w:r w:rsidRPr="00F86A5E">
        <w:rPr>
          <w:rFonts w:eastAsia="Times New Roman" w:cs="Times New Roman"/>
          <w:color w:val="000000"/>
          <w:sz w:val="20"/>
          <w:szCs w:val="20"/>
          <w:lang w:eastAsia="ru-RU"/>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Республики Хакасия или законов Республики Хакасия в целях приведения данного</w:t>
      </w:r>
      <w:proofErr w:type="gramEnd"/>
      <w:r w:rsidRPr="00F86A5E">
        <w:rPr>
          <w:rFonts w:eastAsia="Times New Roman" w:cs="Times New Roman"/>
          <w:color w:val="000000"/>
          <w:sz w:val="20"/>
          <w:szCs w:val="20"/>
          <w:lang w:eastAsia="ru-RU"/>
        </w:rPr>
        <w:t xml:space="preserve"> устава в соответствие с этими нормативными правовыми актами.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Устав поселения, муниципальный правовой акт о внесении изменений и дополнений в устав поселения принимаются большинством в две трети голосов от установленной численности депутатов Совета депутатов. В случае</w:t>
      </w:r>
      <w:proofErr w:type="gramStart"/>
      <w:r w:rsidRPr="00F86A5E">
        <w:rPr>
          <w:rFonts w:eastAsia="Times New Roman" w:cs="Times New Roman"/>
          <w:color w:val="000000"/>
          <w:sz w:val="20"/>
          <w:szCs w:val="20"/>
          <w:lang w:eastAsia="ru-RU"/>
        </w:rPr>
        <w:t>,</w:t>
      </w:r>
      <w:proofErr w:type="gramEnd"/>
      <w:r w:rsidRPr="00F86A5E">
        <w:rPr>
          <w:rFonts w:eastAsia="Times New Roman" w:cs="Times New Roman"/>
          <w:color w:val="000000"/>
          <w:sz w:val="20"/>
          <w:szCs w:val="20"/>
          <w:lang w:eastAsia="ru-RU"/>
        </w:rPr>
        <w:t xml:space="preserve"> если избранный на муниципальных выборах глава поселения входит в состав Совета депутатов с правом решающего голоса, голос главы поселения учитывается при принятии устава поселения, муниципального правового акта о внесении изменений и дополнений в устав поселения как голос депутата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Устав поселения, муниципальный правовой акт о внесении изменений и дополнений в устав поселения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 и вступают в силу после их официального опубликования (обнародования).</w:t>
      </w:r>
    </w:p>
    <w:p w:rsidR="004D569D" w:rsidRPr="00F86A5E" w:rsidRDefault="004D569D" w:rsidP="00D972BD">
      <w:pPr>
        <w:spacing w:after="0" w:line="240" w:lineRule="auto"/>
        <w:ind w:firstLine="567"/>
        <w:jc w:val="both"/>
        <w:rPr>
          <w:rFonts w:eastAsia="Times New Roman" w:cs="Times New Roman"/>
          <w:color w:val="000000"/>
          <w:sz w:val="20"/>
          <w:szCs w:val="20"/>
          <w:lang w:eastAsia="ru-RU"/>
        </w:rPr>
      </w:pPr>
      <w:proofErr w:type="gramStart"/>
      <w:r w:rsidRPr="00F86A5E">
        <w:rPr>
          <w:rFonts w:eastAsia="Times New Roman" w:cs="Times New Roman"/>
          <w:color w:val="000000"/>
          <w:sz w:val="20"/>
          <w:szCs w:val="20"/>
          <w:lang w:eastAsia="ru-RU"/>
        </w:rPr>
        <w:t>4</w:t>
      </w:r>
      <w:r w:rsidR="00D972BD" w:rsidRPr="00D972BD">
        <w:rPr>
          <w:rFonts w:eastAsia="Times New Roman" w:cs="Times New Roman"/>
          <w:color w:val="000000"/>
          <w:sz w:val="20"/>
          <w:szCs w:val="20"/>
          <w:lang w:eastAsia="ru-RU"/>
        </w:rPr>
        <w:t xml:space="preserve"> </w:t>
      </w:r>
      <w:r w:rsidR="00D972BD" w:rsidRPr="00F86A5E">
        <w:rPr>
          <w:rFonts w:eastAsia="Times New Roman" w:cs="Times New Roman"/>
          <w:color w:val="000000"/>
          <w:sz w:val="20"/>
          <w:szCs w:val="20"/>
          <w:lang w:eastAsia="ru-RU"/>
        </w:rPr>
        <w:t xml:space="preserve">Глава поселения обязан опубликовать (обнародовать) зарегистрированные устав поселения, муниципальный правовой акт о внесении изменений и дополнений в устав поселения в течение семи дней со дня </w:t>
      </w:r>
      <w:r w:rsidR="00D972BD" w:rsidRPr="00210460">
        <w:rPr>
          <w:rFonts w:cs="Times New Roman"/>
          <w:sz w:val="20"/>
          <w:szCs w:val="20"/>
        </w:rPr>
        <w:t xml:space="preserve">уведомления о включении сведений об уставе муниципального образования, муниципальном правовом акте о внесении изменений и дополнений в устав муниципального образования в государственный реестр уставов муниципальных образований Республики Хакасия, предусмотренного </w:t>
      </w:r>
      <w:hyperlink r:id="rId113" w:history="1">
        <w:r w:rsidR="00D972BD" w:rsidRPr="00210460">
          <w:rPr>
            <w:rStyle w:val="a3"/>
            <w:rFonts w:cs="Times New Roman"/>
            <w:color w:val="auto"/>
            <w:sz w:val="20"/>
            <w:szCs w:val="20"/>
            <w:u w:val="none"/>
          </w:rPr>
          <w:t>частью 6 статьи 4</w:t>
        </w:r>
      </w:hyperlink>
      <w:r w:rsidR="00D972BD" w:rsidRPr="00210460">
        <w:rPr>
          <w:rFonts w:cs="Times New Roman"/>
          <w:sz w:val="20"/>
          <w:szCs w:val="20"/>
        </w:rPr>
        <w:t xml:space="preserve"> Федерального</w:t>
      </w:r>
      <w:proofErr w:type="gramEnd"/>
      <w:r w:rsidR="00D972BD" w:rsidRPr="00210460">
        <w:rPr>
          <w:rFonts w:cs="Times New Roman"/>
          <w:sz w:val="20"/>
          <w:szCs w:val="20"/>
        </w:rPr>
        <w:t xml:space="preserve"> закона от 21 июля 2005 года № 97-ФЗ «О государственной регистрации уставов муниципальных образований</w:t>
      </w:r>
      <w:r w:rsidR="00D972BD" w:rsidRPr="00210460">
        <w:rPr>
          <w:rFonts w:eastAsia="Times New Roman" w:cs="Times New Roman"/>
          <w:color w:val="000000"/>
          <w:sz w:val="20"/>
          <w:szCs w:val="20"/>
          <w:lang w:eastAsia="ru-RU"/>
        </w:rPr>
        <w:t xml:space="preserve"> </w:t>
      </w:r>
      <w:r w:rsidR="00D972BD" w:rsidRPr="00F86A5E">
        <w:rPr>
          <w:rFonts w:eastAsia="Times New Roman" w:cs="Times New Roman"/>
          <w:color w:val="000000"/>
          <w:sz w:val="20"/>
          <w:szCs w:val="20"/>
          <w:lang w:eastAsia="ru-RU"/>
        </w:rPr>
        <w:t>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5. </w:t>
      </w:r>
      <w:proofErr w:type="gramStart"/>
      <w:r w:rsidRPr="00F86A5E">
        <w:rPr>
          <w:rFonts w:eastAsia="Times New Roman" w:cs="Times New Roman"/>
          <w:color w:val="000000"/>
          <w:sz w:val="20"/>
          <w:szCs w:val="20"/>
          <w:lang w:eastAsia="ru-RU"/>
        </w:rPr>
        <w:t xml:space="preserve">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w:t>
      </w:r>
      <w:r w:rsidRPr="00F86A5E">
        <w:rPr>
          <w:rFonts w:eastAsia="Times New Roman" w:cs="Times New Roman"/>
          <w:color w:val="000000"/>
          <w:sz w:val="20"/>
          <w:szCs w:val="20"/>
          <w:lang w:eastAsia="ru-RU"/>
        </w:rPr>
        <w:lastRenderedPageBreak/>
        <w:t>силу после истечения срока полномочий Совета депутатов, принявшего муниципальный правовой акт о внесении</w:t>
      </w:r>
      <w:proofErr w:type="gramEnd"/>
      <w:r w:rsidRPr="00F86A5E">
        <w:rPr>
          <w:rFonts w:eastAsia="Times New Roman" w:cs="Times New Roman"/>
          <w:color w:val="000000"/>
          <w:sz w:val="20"/>
          <w:szCs w:val="20"/>
          <w:lang w:eastAsia="ru-RU"/>
        </w:rPr>
        <w:t xml:space="preserve"> указанных изменений и дополнений в устав муниципального образования. Изменения и дополнения, внесенные в настоящий Устав и предусматривающие создание контрольно-счетного органа муниципального образования, вступают в силу в порядке, предусмотренном абзацем первым части 8 статьи 44 Федерального закона №131-ФЗ.</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75. Инициатива об изменении устава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Предложения о внесении изменений в устав поселения могут вносить глава поселения, депутаты, прокурор Алтайского района, а также жители поселения, обладающие избирательным правом, в порядке правотворческой инициативы.</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2"/>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ГЛАВА 12. ЗАКЛЮЧИТЕЛЬНЫЕ ПОЛОЖЕНИЯ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76. Вступление в силу настоящего Устава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Настоящий Устав вступает в силу с момента официального опубликования (обнародования).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Пункт 2 части 1 статьи 72 Устава вступает в силу с 01.01.2008 года.</w:t>
      </w:r>
    </w:p>
    <w:p w:rsidR="00464B76" w:rsidRPr="00F86A5E" w:rsidRDefault="00464B76">
      <w:pPr>
        <w:rPr>
          <w:rFonts w:cs="Times New Roman"/>
          <w:sz w:val="20"/>
          <w:szCs w:val="20"/>
        </w:rPr>
      </w:pPr>
    </w:p>
    <w:sectPr w:rsidR="00464B76" w:rsidRPr="00F86A5E" w:rsidSect="00886AFA">
      <w:pgSz w:w="11906" w:h="16838"/>
      <w:pgMar w:top="720" w:right="720" w:bottom="720" w:left="720" w:header="709" w:footer="709" w:gutter="0"/>
      <w:cols w:space="1812"/>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7D852B0"/>
    <w:multiLevelType w:val="hybridMultilevel"/>
    <w:tmpl w:val="3272B95A"/>
    <w:lvl w:ilvl="0" w:tplc="6540E5C8">
      <w:start w:val="1"/>
      <w:numFmt w:val="decimal"/>
      <w:lvlText w:val="%1)"/>
      <w:lvlJc w:val="left"/>
      <w:pPr>
        <w:ind w:left="1543" w:hanging="975"/>
      </w:pPr>
      <w:rPr>
        <w:rFonts w:ascii="Times New Roman" w:eastAsia="Times New Roman" w:hAnsi="Times New Roman" w:cs="Times New Roman"/>
        <w:sz w:val="20"/>
        <w:szCs w:val="2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30"/>
  <w:displayHorizontalDrawingGridEvery w:val="2"/>
  <w:characterSpacingControl w:val="doNotCompress"/>
  <w:compat/>
  <w:rsids>
    <w:rsidRoot w:val="004D569D"/>
    <w:rsid w:val="00084C20"/>
    <w:rsid w:val="000E7466"/>
    <w:rsid w:val="001003C7"/>
    <w:rsid w:val="0011368C"/>
    <w:rsid w:val="00114803"/>
    <w:rsid w:val="001452D8"/>
    <w:rsid w:val="001E259E"/>
    <w:rsid w:val="0020718E"/>
    <w:rsid w:val="00213736"/>
    <w:rsid w:val="0023529D"/>
    <w:rsid w:val="00254784"/>
    <w:rsid w:val="00270AE1"/>
    <w:rsid w:val="00281839"/>
    <w:rsid w:val="002B0E6C"/>
    <w:rsid w:val="002B397A"/>
    <w:rsid w:val="002C0126"/>
    <w:rsid w:val="00342E1F"/>
    <w:rsid w:val="00352497"/>
    <w:rsid w:val="00372473"/>
    <w:rsid w:val="0037781F"/>
    <w:rsid w:val="00396557"/>
    <w:rsid w:val="003B19E5"/>
    <w:rsid w:val="003C0559"/>
    <w:rsid w:val="00411A9D"/>
    <w:rsid w:val="00427178"/>
    <w:rsid w:val="00464B76"/>
    <w:rsid w:val="004D569D"/>
    <w:rsid w:val="00571E29"/>
    <w:rsid w:val="005A751D"/>
    <w:rsid w:val="00602055"/>
    <w:rsid w:val="00604EF8"/>
    <w:rsid w:val="00622A5C"/>
    <w:rsid w:val="00631B17"/>
    <w:rsid w:val="00670198"/>
    <w:rsid w:val="006B2C03"/>
    <w:rsid w:val="00732E4E"/>
    <w:rsid w:val="007415A3"/>
    <w:rsid w:val="007650A6"/>
    <w:rsid w:val="007B7175"/>
    <w:rsid w:val="007C27E7"/>
    <w:rsid w:val="007C457F"/>
    <w:rsid w:val="007F677E"/>
    <w:rsid w:val="00824DD4"/>
    <w:rsid w:val="008337E5"/>
    <w:rsid w:val="00852E48"/>
    <w:rsid w:val="00860398"/>
    <w:rsid w:val="00886AFA"/>
    <w:rsid w:val="008B2234"/>
    <w:rsid w:val="008D0653"/>
    <w:rsid w:val="00941750"/>
    <w:rsid w:val="00997FEA"/>
    <w:rsid w:val="009A3B8A"/>
    <w:rsid w:val="009C0EB2"/>
    <w:rsid w:val="009D06C0"/>
    <w:rsid w:val="009F71F4"/>
    <w:rsid w:val="00A30F84"/>
    <w:rsid w:val="00A35370"/>
    <w:rsid w:val="00A44A69"/>
    <w:rsid w:val="00AF284D"/>
    <w:rsid w:val="00AF798B"/>
    <w:rsid w:val="00B10E7B"/>
    <w:rsid w:val="00B162FF"/>
    <w:rsid w:val="00B552E8"/>
    <w:rsid w:val="00B76E46"/>
    <w:rsid w:val="00BE18E6"/>
    <w:rsid w:val="00C256FC"/>
    <w:rsid w:val="00C27512"/>
    <w:rsid w:val="00C35D16"/>
    <w:rsid w:val="00C37036"/>
    <w:rsid w:val="00C53BF7"/>
    <w:rsid w:val="00C53EBD"/>
    <w:rsid w:val="00C768FC"/>
    <w:rsid w:val="00CA2D79"/>
    <w:rsid w:val="00CC1184"/>
    <w:rsid w:val="00CF1319"/>
    <w:rsid w:val="00CF7F89"/>
    <w:rsid w:val="00D453AA"/>
    <w:rsid w:val="00D92533"/>
    <w:rsid w:val="00D92C87"/>
    <w:rsid w:val="00D972BD"/>
    <w:rsid w:val="00DA2FA8"/>
    <w:rsid w:val="00DC738A"/>
    <w:rsid w:val="00DF6F65"/>
    <w:rsid w:val="00E6031D"/>
    <w:rsid w:val="00E75B21"/>
    <w:rsid w:val="00EA5D51"/>
    <w:rsid w:val="00EB1783"/>
    <w:rsid w:val="00F27356"/>
    <w:rsid w:val="00F33B30"/>
    <w:rsid w:val="00F66F68"/>
    <w:rsid w:val="00F86A5E"/>
    <w:rsid w:val="00F956FE"/>
    <w:rsid w:val="00FA650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6"/>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0559"/>
    <w:pPr>
      <w:spacing w:after="160" w:line="259" w:lineRule="auto"/>
    </w:pPr>
  </w:style>
  <w:style w:type="paragraph" w:styleId="3">
    <w:name w:val="heading 3"/>
    <w:basedOn w:val="a"/>
    <w:link w:val="30"/>
    <w:uiPriority w:val="9"/>
    <w:qFormat/>
    <w:rsid w:val="004D569D"/>
    <w:pPr>
      <w:spacing w:before="100" w:beforeAutospacing="1" w:after="100" w:afterAutospacing="1" w:line="240" w:lineRule="auto"/>
      <w:outlineLvl w:val="2"/>
    </w:pPr>
    <w:rPr>
      <w:rFonts w:eastAsia="Times New Roman" w:cs="Times New Roman"/>
      <w:b/>
      <w:bCs/>
      <w:sz w:val="27"/>
      <w:szCs w:val="27"/>
      <w:lang w:eastAsia="ru-RU"/>
    </w:rPr>
  </w:style>
  <w:style w:type="paragraph" w:styleId="4">
    <w:name w:val="heading 4"/>
    <w:basedOn w:val="a"/>
    <w:link w:val="40"/>
    <w:uiPriority w:val="9"/>
    <w:qFormat/>
    <w:rsid w:val="004D569D"/>
    <w:pPr>
      <w:spacing w:before="100" w:beforeAutospacing="1" w:after="100" w:afterAutospacing="1" w:line="240" w:lineRule="auto"/>
      <w:outlineLvl w:val="3"/>
    </w:pPr>
    <w:rPr>
      <w:rFonts w:eastAsia="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4D569D"/>
    <w:rPr>
      <w:rFonts w:eastAsia="Times New Roman" w:cs="Times New Roman"/>
      <w:b/>
      <w:bCs/>
      <w:sz w:val="27"/>
      <w:szCs w:val="27"/>
      <w:lang w:eastAsia="ru-RU"/>
    </w:rPr>
  </w:style>
  <w:style w:type="character" w:customStyle="1" w:styleId="40">
    <w:name w:val="Заголовок 4 Знак"/>
    <w:basedOn w:val="a0"/>
    <w:link w:val="4"/>
    <w:uiPriority w:val="9"/>
    <w:rsid w:val="004D569D"/>
    <w:rPr>
      <w:rFonts w:eastAsia="Times New Roman" w:cs="Times New Roman"/>
      <w:b/>
      <w:bCs/>
      <w:sz w:val="24"/>
      <w:szCs w:val="24"/>
      <w:lang w:eastAsia="ru-RU"/>
    </w:rPr>
  </w:style>
  <w:style w:type="paragraph" w:customStyle="1" w:styleId="1">
    <w:name w:val="Название объекта1"/>
    <w:basedOn w:val="a"/>
    <w:rsid w:val="004D569D"/>
    <w:pPr>
      <w:spacing w:before="100" w:beforeAutospacing="1" w:after="100" w:afterAutospacing="1" w:line="240" w:lineRule="auto"/>
    </w:pPr>
    <w:rPr>
      <w:rFonts w:eastAsia="Times New Roman" w:cs="Times New Roman"/>
      <w:sz w:val="24"/>
      <w:szCs w:val="24"/>
      <w:lang w:eastAsia="ru-RU"/>
    </w:rPr>
  </w:style>
  <w:style w:type="paragraph" w:customStyle="1" w:styleId="text">
    <w:name w:val="text"/>
    <w:basedOn w:val="a"/>
    <w:rsid w:val="004D569D"/>
    <w:pPr>
      <w:spacing w:before="100" w:beforeAutospacing="1" w:after="100" w:afterAutospacing="1" w:line="240" w:lineRule="auto"/>
    </w:pPr>
    <w:rPr>
      <w:rFonts w:eastAsia="Times New Roman" w:cs="Times New Roman"/>
      <w:sz w:val="24"/>
      <w:szCs w:val="24"/>
      <w:lang w:eastAsia="ru-RU"/>
    </w:rPr>
  </w:style>
  <w:style w:type="character" w:styleId="a3">
    <w:name w:val="Hyperlink"/>
    <w:basedOn w:val="a0"/>
    <w:uiPriority w:val="99"/>
    <w:semiHidden/>
    <w:unhideWhenUsed/>
    <w:rsid w:val="004D569D"/>
    <w:rPr>
      <w:color w:val="0000FF"/>
      <w:u w:val="single"/>
    </w:rPr>
  </w:style>
  <w:style w:type="character" w:styleId="a4">
    <w:name w:val="FollowedHyperlink"/>
    <w:basedOn w:val="a0"/>
    <w:uiPriority w:val="99"/>
    <w:semiHidden/>
    <w:unhideWhenUsed/>
    <w:rsid w:val="004D569D"/>
    <w:rPr>
      <w:color w:val="800080"/>
      <w:u w:val="single"/>
    </w:rPr>
  </w:style>
  <w:style w:type="character" w:customStyle="1" w:styleId="hyperlink">
    <w:name w:val="hyperlink"/>
    <w:basedOn w:val="a0"/>
    <w:rsid w:val="004D569D"/>
  </w:style>
  <w:style w:type="paragraph" w:styleId="a5">
    <w:name w:val="Normal (Web)"/>
    <w:basedOn w:val="a"/>
    <w:uiPriority w:val="99"/>
    <w:semiHidden/>
    <w:unhideWhenUsed/>
    <w:rsid w:val="004D569D"/>
    <w:pPr>
      <w:spacing w:before="100" w:beforeAutospacing="1" w:after="100" w:afterAutospacing="1" w:line="240" w:lineRule="auto"/>
    </w:pPr>
    <w:rPr>
      <w:rFonts w:eastAsia="Times New Roman" w:cs="Times New Roman"/>
      <w:sz w:val="24"/>
      <w:szCs w:val="24"/>
      <w:lang w:eastAsia="ru-RU"/>
    </w:rPr>
  </w:style>
  <w:style w:type="paragraph" w:customStyle="1" w:styleId="chapter">
    <w:name w:val="chapter"/>
    <w:basedOn w:val="a"/>
    <w:rsid w:val="004D569D"/>
    <w:pPr>
      <w:spacing w:before="100" w:beforeAutospacing="1" w:after="100" w:afterAutospacing="1" w:line="240" w:lineRule="auto"/>
    </w:pPr>
    <w:rPr>
      <w:rFonts w:eastAsia="Times New Roman" w:cs="Times New Roman"/>
      <w:sz w:val="24"/>
      <w:szCs w:val="24"/>
      <w:lang w:eastAsia="ru-RU"/>
    </w:rPr>
  </w:style>
  <w:style w:type="paragraph" w:customStyle="1" w:styleId="article">
    <w:name w:val="article"/>
    <w:basedOn w:val="a"/>
    <w:rsid w:val="004D569D"/>
    <w:pPr>
      <w:spacing w:before="100" w:beforeAutospacing="1" w:after="100" w:afterAutospacing="1" w:line="240" w:lineRule="auto"/>
    </w:pPr>
    <w:rPr>
      <w:rFonts w:eastAsia="Times New Roman" w:cs="Times New Roman"/>
      <w:sz w:val="24"/>
      <w:szCs w:val="24"/>
      <w:lang w:eastAsia="ru-RU"/>
    </w:rPr>
  </w:style>
  <w:style w:type="character" w:customStyle="1" w:styleId="a10">
    <w:name w:val="a1"/>
    <w:basedOn w:val="a0"/>
    <w:rsid w:val="004D569D"/>
  </w:style>
  <w:style w:type="character" w:customStyle="1" w:styleId="blk">
    <w:name w:val="blk"/>
    <w:basedOn w:val="a0"/>
    <w:rsid w:val="004D569D"/>
  </w:style>
  <w:style w:type="character" w:customStyle="1" w:styleId="strong">
    <w:name w:val="strong"/>
    <w:basedOn w:val="a0"/>
    <w:rsid w:val="004D569D"/>
  </w:style>
  <w:style w:type="paragraph" w:customStyle="1" w:styleId="western">
    <w:name w:val="western"/>
    <w:basedOn w:val="a"/>
    <w:rsid w:val="004D569D"/>
    <w:pPr>
      <w:spacing w:before="100" w:beforeAutospacing="1" w:after="100" w:afterAutospacing="1" w:line="240" w:lineRule="auto"/>
    </w:pPr>
    <w:rPr>
      <w:rFonts w:eastAsia="Times New Roman" w:cs="Times New Roman"/>
      <w:sz w:val="24"/>
      <w:szCs w:val="24"/>
      <w:lang w:eastAsia="ru-RU"/>
    </w:rPr>
  </w:style>
  <w:style w:type="paragraph" w:customStyle="1" w:styleId="a20">
    <w:name w:val="a2"/>
    <w:basedOn w:val="a"/>
    <w:rsid w:val="004D569D"/>
    <w:pPr>
      <w:spacing w:before="100" w:beforeAutospacing="1" w:after="100" w:afterAutospacing="1" w:line="240" w:lineRule="auto"/>
    </w:pPr>
    <w:rPr>
      <w:rFonts w:eastAsia="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345986054">
      <w:bodyDiv w:val="1"/>
      <w:marLeft w:val="0"/>
      <w:marRight w:val="0"/>
      <w:marTop w:val="0"/>
      <w:marBottom w:val="0"/>
      <w:divBdr>
        <w:top w:val="none" w:sz="0" w:space="0" w:color="auto"/>
        <w:left w:val="none" w:sz="0" w:space="0" w:color="auto"/>
        <w:bottom w:val="none" w:sz="0" w:space="0" w:color="auto"/>
        <w:right w:val="none" w:sz="0" w:space="0" w:color="auto"/>
      </w:divBdr>
      <w:divsChild>
        <w:div w:id="820002541">
          <w:marLeft w:val="0"/>
          <w:marRight w:val="0"/>
          <w:marTop w:val="0"/>
          <w:marBottom w:val="0"/>
          <w:divBdr>
            <w:top w:val="none" w:sz="0" w:space="0" w:color="auto"/>
            <w:left w:val="none" w:sz="0" w:space="0" w:color="auto"/>
            <w:bottom w:val="dotted" w:sz="6" w:space="0" w:color="CCCCCC"/>
            <w:right w:val="none" w:sz="0" w:space="0" w:color="auto"/>
          </w:divBdr>
          <w:divsChild>
            <w:div w:id="1118992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225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pravo-search.minjust.ru/bigs/showDocument.html?id=44ECEC46-6405-46FA-863A-C0DBC143FECF" TargetMode="External"/><Relationship Id="rId21" Type="http://schemas.openxmlformats.org/officeDocument/2006/relationships/hyperlink" Target="http://pravo-search.minjust.ru/bigs/showDocument.html?id=861CBE11-3DE9-4F78-8AB2-D53F6F0F450C" TargetMode="External"/><Relationship Id="rId42" Type="http://schemas.openxmlformats.org/officeDocument/2006/relationships/hyperlink" Target="http://pravo-search.minjust.ru/bigs/showDocument.html?id=581BF58D-8BC0-4A40-B77B-3A36FC838138" TargetMode="External"/><Relationship Id="rId47" Type="http://schemas.openxmlformats.org/officeDocument/2006/relationships/hyperlink" Target="http://pravo-search.minjust.ru/bigs/showDocument.html?id=6237D9F8-5680-4214-9BBE-06ECDB40FF8C" TargetMode="External"/><Relationship Id="rId63" Type="http://schemas.openxmlformats.org/officeDocument/2006/relationships/hyperlink" Target="http://zakon.scli.ru/" TargetMode="External"/><Relationship Id="rId68" Type="http://schemas.openxmlformats.org/officeDocument/2006/relationships/hyperlink" Target="http://pravo-search.minjust.ru/bigs/showDocument.html?id=6237D9F8-5680-4214-9BBE-06ECDB40FF8C" TargetMode="External"/><Relationship Id="rId84" Type="http://schemas.openxmlformats.org/officeDocument/2006/relationships/hyperlink" Target="http://pravo-search.minjust.ru/bigs/showDocument.html?id=6237D9F8-5680-4214-9BBE-06ECDB40FF8C" TargetMode="External"/><Relationship Id="rId89" Type="http://schemas.openxmlformats.org/officeDocument/2006/relationships/hyperlink" Target="http://pravo-search.minjust.ru/bigs/showDocument.html?id=6237D9F8-5680-4214-9BBE-06ECDB40FF8C" TargetMode="External"/><Relationship Id="rId112" Type="http://schemas.openxmlformats.org/officeDocument/2006/relationships/hyperlink" Target="http://zakon.scli.ru/" TargetMode="External"/><Relationship Id="rId16" Type="http://schemas.openxmlformats.org/officeDocument/2006/relationships/hyperlink" Target="http://pravo-search.minjust.ru/bigs/showDocument.html?id=EDF44EFB-C752-4355-A6BA-5CA6B6A48D6E" TargetMode="External"/><Relationship Id="rId107" Type="http://schemas.openxmlformats.org/officeDocument/2006/relationships/hyperlink" Target="http://pravo-search.minjust.ru/bigs/showDocument.html?id=5CA226C1-9DA2-47CB-A21F-169618DF5B8E" TargetMode="External"/><Relationship Id="rId11" Type="http://schemas.openxmlformats.org/officeDocument/2006/relationships/hyperlink" Target="http://zakon.scli.ru/" TargetMode="External"/><Relationship Id="rId24" Type="http://schemas.openxmlformats.org/officeDocument/2006/relationships/hyperlink" Target="http://pravo-search.minjust.ru/bigs/showDocument.html?id=9FA96291-1AD3-48AC-B237-EBFF0A0991B3" TargetMode="External"/><Relationship Id="rId32" Type="http://schemas.openxmlformats.org/officeDocument/2006/relationships/hyperlink" Target="http://pravo-search.minjust.ru/bigs/showDocument.html?id=180934B3-B97B-4424-8622-00005F2065E0" TargetMode="External"/><Relationship Id="rId37" Type="http://schemas.openxmlformats.org/officeDocument/2006/relationships/hyperlink" Target="http://pravo-search.minjust.ru/bigs/showDocument.html?id=FBC9B588-E79D-4480-B501-D284CB89F779" TargetMode="External"/><Relationship Id="rId40" Type="http://schemas.openxmlformats.org/officeDocument/2006/relationships/hyperlink" Target="http://pravo-search.minjust.ru/bigs/showDocument.html?id=72A36EE7-7844-4FFD-ABD7-9980B408A091" TargetMode="External"/><Relationship Id="rId45" Type="http://schemas.openxmlformats.org/officeDocument/2006/relationships/hyperlink" Target="http://pravo-search.minjust.ru/bigs/showDocument.html?id=180934B3-B97B-4424-8622-00005F2065E0" TargetMode="External"/><Relationship Id="rId53" Type="http://schemas.openxmlformats.org/officeDocument/2006/relationships/hyperlink" Target="http://pravo-search.minjust.ru/bigs/showDocument.html?id=581BF58D-8BC0-4A40-B77B-3A36FC838138" TargetMode="External"/><Relationship Id="rId58" Type="http://schemas.openxmlformats.org/officeDocument/2006/relationships/hyperlink" Target="http://pravo-search.minjust.ru/bigs/showDocument.html?id=180934B3-B97B-4424-8622-00005F2065E0" TargetMode="External"/><Relationship Id="rId66" Type="http://schemas.openxmlformats.org/officeDocument/2006/relationships/hyperlink" Target="http://pravo-search.minjust.ru/bigs/showDocument.html?id=6237D9F8-5680-4214-9BBE-06ECDB40FF8C" TargetMode="External"/><Relationship Id="rId74" Type="http://schemas.openxmlformats.org/officeDocument/2006/relationships/hyperlink" Target="http://pravo-search.minjust.ru/bigs/showDocument.html?id=9AA48369-618A-4BB4-B4B8-AE15F2B7EBF6" TargetMode="External"/><Relationship Id="rId79" Type="http://schemas.openxmlformats.org/officeDocument/2006/relationships/hyperlink" Target="http://pravo-search.minjust.ru/bigs/showDocument.html?id=581BF58D-8BC0-4A40-B77B-3A36FC838138" TargetMode="External"/><Relationship Id="rId87" Type="http://schemas.openxmlformats.org/officeDocument/2006/relationships/hyperlink" Target="http://pravo-search.minjust.ru/bigs/showDocument.html?id=6237D9F8-5680-4214-9BBE-06ECDB40FF8C" TargetMode="External"/><Relationship Id="rId102" Type="http://schemas.openxmlformats.org/officeDocument/2006/relationships/hyperlink" Target="http://pravo-search.minjust.ru/bigs/showDocument.html?id=18B68750-B18F-40EC-84A9-896627BB71D9" TargetMode="External"/><Relationship Id="rId110" Type="http://schemas.openxmlformats.org/officeDocument/2006/relationships/hyperlink" Target="http://pravo-search.minjust.ru/bigs/showDocument.html?id=33FC2368-5C3D-415C-8B96-9973FDB349B1" TargetMode="External"/><Relationship Id="rId115" Type="http://schemas.openxmlformats.org/officeDocument/2006/relationships/theme" Target="theme/theme1.xml"/><Relationship Id="rId5" Type="http://schemas.openxmlformats.org/officeDocument/2006/relationships/hyperlink" Target="http://zakon.scli.ru/" TargetMode="External"/><Relationship Id="rId61" Type="http://schemas.openxmlformats.org/officeDocument/2006/relationships/hyperlink" Target="http://zakon.scli.ru/" TargetMode="External"/><Relationship Id="rId82" Type="http://schemas.openxmlformats.org/officeDocument/2006/relationships/hyperlink" Target="http://pravo-search.minjust.ru/bigs/showDocument.html?id=6237D9F8-5680-4214-9BBE-06ECDB40FF8C" TargetMode="External"/><Relationship Id="rId90" Type="http://schemas.openxmlformats.org/officeDocument/2006/relationships/hyperlink" Target="http://pravo-search.minjust.ru/bigs/showDocument.html?id=6237D9F8-5680-4214-9BBE-06ECDB40FF8C" TargetMode="External"/><Relationship Id="rId95" Type="http://schemas.openxmlformats.org/officeDocument/2006/relationships/hyperlink" Target="http://pravo-search.minjust.ru/bigs/showDocument.html?id=FBC9B588-E79D-4480-B501-D284CB89F779" TargetMode="External"/><Relationship Id="rId19" Type="http://schemas.openxmlformats.org/officeDocument/2006/relationships/hyperlink" Target="http://pravo-search.minjust.ru/bigs/showDocument.html?id=7417226E-F2A7-4C6E-8151-24CAB408E0F7" TargetMode="External"/><Relationship Id="rId14" Type="http://schemas.openxmlformats.org/officeDocument/2006/relationships/hyperlink" Target="http://pravo-search.minjust.ru/bigs/showDocument.html?id=72A36EE7-7844-4FFD-ABD7-9980B408A091" TargetMode="External"/><Relationship Id="rId22" Type="http://schemas.openxmlformats.org/officeDocument/2006/relationships/hyperlink" Target="http://pravo-search.minjust.ru/bigs/showDocument.html?id=3DF52D69-F952-4F2F-9FBC-F0726C7E6044" TargetMode="External"/><Relationship Id="rId27" Type="http://schemas.openxmlformats.org/officeDocument/2006/relationships/hyperlink" Target="http://pravo-search.minjust.ru/bigs/showDocument.html?id=8205CF7F-437C-48DE-94C3-6AA762C488EA" TargetMode="External"/><Relationship Id="rId30" Type="http://schemas.openxmlformats.org/officeDocument/2006/relationships/hyperlink" Target="http://pravo-search.minjust.ru/bigs/showDocument.html?id=D074F8C3-AFA6-4E71-A261-C027ED85A8E2" TargetMode="External"/><Relationship Id="rId35" Type="http://schemas.openxmlformats.org/officeDocument/2006/relationships/hyperlink" Target="http://pravo-search.minjust.ru/bigs/showDocument.html?id=180934B3-B97B-4424-8622-00005F2065E0" TargetMode="External"/><Relationship Id="rId43" Type="http://schemas.openxmlformats.org/officeDocument/2006/relationships/hyperlink" Target="http://pravo-search.minjust.ru/bigs/showDocument.html?id=2DD1ECC1-D382-4964-B494-691BF4CE9A8E" TargetMode="External"/><Relationship Id="rId48" Type="http://schemas.openxmlformats.org/officeDocument/2006/relationships/hyperlink" Target="http://pravo-search.minjust.ru/bigs/showDocument.html?id=180934B3-B97B-4424-8622-00005F2065E0" TargetMode="External"/><Relationship Id="rId56" Type="http://schemas.openxmlformats.org/officeDocument/2006/relationships/hyperlink" Target="http://pravo-search.minjust.ru/bigs/showDocument.html?id=8205CF7F-437C-48DE-94C3-6AA762C488EA" TargetMode="External"/><Relationship Id="rId64" Type="http://schemas.openxmlformats.org/officeDocument/2006/relationships/hyperlink" Target="http://pravo-search.minjust.ru/bigs/showDocument.html?id=6237D9F8-5680-4214-9BBE-06ECDB40FF8C" TargetMode="External"/><Relationship Id="rId69" Type="http://schemas.openxmlformats.org/officeDocument/2006/relationships/hyperlink" Target="http://pravo-search.minjust.ru/bigs/showDocument.html?id=6237D9F8-5680-4214-9BBE-06ECDB40FF8C" TargetMode="External"/><Relationship Id="rId77" Type="http://schemas.openxmlformats.org/officeDocument/2006/relationships/hyperlink" Target="http://pravo-search.minjust.ru/bigs/showDocument.html?id=180934B3-B97B-4424-8622-00005F2065E0" TargetMode="External"/><Relationship Id="rId100" Type="http://schemas.openxmlformats.org/officeDocument/2006/relationships/hyperlink" Target="http://pravo-search.minjust.ru/bigs/showDocument.html?id=524497EE-939B-46DF-83F5-03E4DB7C55E1" TargetMode="External"/><Relationship Id="rId105" Type="http://schemas.openxmlformats.org/officeDocument/2006/relationships/hyperlink" Target="https://view.yandex.net/?url=http%3A%2F%2Fwebattach.mail.yandex.net%2Fmessage_part_real%2F%25D1%2581%25D0%25BE%25D0%25B3%25D0%25BB%25D0%25B0%25D1%2581%25D0%25BE%25D0%25B2%25D0%25B0%25D0%25BD%25D0%25BD%25D1%258B%25D0%25B9%2520%25D0%25BF%25D1%2580%25D0%25BE%25D0%25B5%25D0%25BA%25D1%2582%2520%25D1%2580%25D0%25B5%25D1%2588%25D0%25B5%25D0%25BD%25D0%25B8%25D1%258F.doc%3Fsid%3DaQly0NZlXmO5E1gSEnzWQmNt5OFXzrINKRDYqi7o03zIVI5cRG%252AjNkUKDXCS%252Fzye7044t7Xq%252AHrNPkPqYUbk6g%253D%253D&amp;filetype=doc&amp;loc=ru" TargetMode="External"/><Relationship Id="rId113" Type="http://schemas.openxmlformats.org/officeDocument/2006/relationships/hyperlink" Target="consultantplus://offline/ref=C1DD551BDC5758469ED2DA3BFE22B7C4F3D4F2BA27917E60B3BB3236816F7C6110DC30DE66F26B28FBE75ACBEB594D708D5D04A060R7J" TargetMode="External"/><Relationship Id="rId8" Type="http://schemas.openxmlformats.org/officeDocument/2006/relationships/hyperlink" Target="http://zakon.scli.ru/" TargetMode="External"/><Relationship Id="rId51" Type="http://schemas.openxmlformats.org/officeDocument/2006/relationships/hyperlink" Target="http://pravo-search.minjust.ru/bigs/showDocument.html?id=180934B3-B97B-4424-8622-00005F2065E0" TargetMode="External"/><Relationship Id="rId72" Type="http://schemas.openxmlformats.org/officeDocument/2006/relationships/hyperlink" Target="http://pravo-search.minjust.ru/bigs/showDocument.html?id=5CA226C1-9DA2-47CB-A21F-169618DF5B8E" TargetMode="External"/><Relationship Id="rId80" Type="http://schemas.openxmlformats.org/officeDocument/2006/relationships/hyperlink" Target="http://pravo-search.minjust.ru/bigs/showDocument.html?id=5CA226C1-9DA2-47CB-A21F-169618DF5B8E" TargetMode="External"/><Relationship Id="rId85" Type="http://schemas.openxmlformats.org/officeDocument/2006/relationships/hyperlink" Target="http://pravo-search.minjust.ru/bigs/showDocument.html?id=6237D9F8-5680-4214-9BBE-06ECDB40FF8C" TargetMode="External"/><Relationship Id="rId93" Type="http://schemas.openxmlformats.org/officeDocument/2006/relationships/hyperlink" Target="http://pravo-search.minjust.ru/bigs/showDocument.html?id=FBC9B588-E79D-4480-B501-D284CB89F779" TargetMode="External"/><Relationship Id="rId98" Type="http://schemas.openxmlformats.org/officeDocument/2006/relationships/hyperlink" Target="http://pravo-search.minjust.ru/bigs/showDocument.html?id=581BF58D-8BC0-4A40-B77B-3A36FC838138" TargetMode="External"/><Relationship Id="rId3" Type="http://schemas.openxmlformats.org/officeDocument/2006/relationships/settings" Target="settings.xml"/><Relationship Id="rId12" Type="http://schemas.openxmlformats.org/officeDocument/2006/relationships/hyperlink" Target="http://zakon.scli.ru/" TargetMode="External"/><Relationship Id="rId17" Type="http://schemas.openxmlformats.org/officeDocument/2006/relationships/hyperlink" Target="http://pravo-search.minjust.ru/bigs/showDocument.html?id=BC423187-5601-4EF1-B2E1-8FCBCF225049" TargetMode="External"/><Relationship Id="rId25" Type="http://schemas.openxmlformats.org/officeDocument/2006/relationships/hyperlink" Target="http://pravo-search.minjust.ru/bigs/showDocument.html?id=6237D9F8-5680-4214-9BBE-06ECDB40FF8C" TargetMode="External"/><Relationship Id="rId33" Type="http://schemas.openxmlformats.org/officeDocument/2006/relationships/hyperlink" Target="http://pravo-search.minjust.ru/bigs/showDocument.html?id=2DD1ECC1-D382-4964-B494-691BF4CE9A8E" TargetMode="External"/><Relationship Id="rId38" Type="http://schemas.openxmlformats.org/officeDocument/2006/relationships/hyperlink" Target="http://zakon.scli.ru/" TargetMode="External"/><Relationship Id="rId46" Type="http://schemas.openxmlformats.org/officeDocument/2006/relationships/hyperlink" Target="http://pravo-search.minjust.ru/bigs/showDocument.html?id=180934B3-B97B-4424-8622-00005F2065E0" TargetMode="External"/><Relationship Id="rId59" Type="http://schemas.openxmlformats.org/officeDocument/2006/relationships/hyperlink" Target="http://pravo-search.minjust.ru/bigs/showDocument.html?id=96E20C02-1B12-465A-B64C-24AA92270007" TargetMode="External"/><Relationship Id="rId67" Type="http://schemas.openxmlformats.org/officeDocument/2006/relationships/hyperlink" Target="http://pravo-search.minjust.ru/bigs/showDocument.html?id=6237D9F8-5680-4214-9BBE-06ECDB40FF8C" TargetMode="External"/><Relationship Id="rId103" Type="http://schemas.openxmlformats.org/officeDocument/2006/relationships/hyperlink" Target="http://pravo-search.minjust.ru/bigs/showDocument.html?id=180934B3-B97B-4424-8622-00005F2065E0" TargetMode="External"/><Relationship Id="rId108" Type="http://schemas.openxmlformats.org/officeDocument/2006/relationships/hyperlink" Target="http://pravo-search.minjust.ru/bigs/showDocument.html?id=33FC2368-5C3D-415C-8B96-9973FDB349B1" TargetMode="External"/><Relationship Id="rId20" Type="http://schemas.openxmlformats.org/officeDocument/2006/relationships/hyperlink" Target="http://pravo-search.minjust.ru/bigs/showDocument.html?id=7417226E-F2A7-4C6E-8151-24CAB408E0F7" TargetMode="External"/><Relationship Id="rId41" Type="http://schemas.openxmlformats.org/officeDocument/2006/relationships/hyperlink" Target="http://pravo-search.minjust.ru/bigs/showDocument.html?id=3DF52D69-F952-4F2F-9FBC-F0726C7E6044" TargetMode="External"/><Relationship Id="rId54" Type="http://schemas.openxmlformats.org/officeDocument/2006/relationships/hyperlink" Target="http://pravo-search.minjust.ru/bigs/showDocument.html?id=581BF58D-8BC0-4A40-B77B-3A36FC838138" TargetMode="External"/><Relationship Id="rId62" Type="http://schemas.openxmlformats.org/officeDocument/2006/relationships/hyperlink" Target="http://pravo-search.minjust.ru/bigs/showDocument.html?id=581BF58D-8BC0-4A40-B77B-3A36FC838138" TargetMode="External"/><Relationship Id="rId70" Type="http://schemas.openxmlformats.org/officeDocument/2006/relationships/hyperlink" Target="http://pravo-search.minjust.ru/bigs/showDocument.html?id=581BF58D-8BC0-4A40-B77B-3A36FC838138" TargetMode="External"/><Relationship Id="rId75" Type="http://schemas.openxmlformats.org/officeDocument/2006/relationships/hyperlink" Target="http://pravo-search.minjust.ru/bigs/showDocument.html?id=23BFA9AF-B847-4F54-8403-F2E327C4305A" TargetMode="External"/><Relationship Id="rId83" Type="http://schemas.openxmlformats.org/officeDocument/2006/relationships/hyperlink" Target="http://pravo-search.minjust.ru/bigs/showDocument.html?id=6237D9F8-5680-4214-9BBE-06ECDB40FF8C" TargetMode="External"/><Relationship Id="rId88" Type="http://schemas.openxmlformats.org/officeDocument/2006/relationships/hyperlink" Target="http://pravo-search.minjust.ru/bigs/showDocument.html?id=6237D9F8-5680-4214-9BBE-06ECDB40FF8C" TargetMode="External"/><Relationship Id="rId91" Type="http://schemas.openxmlformats.org/officeDocument/2006/relationships/hyperlink" Target="http://pravo-search.minjust.ru/bigs/showDocument.html?id=FBC9B588-E79D-4480-B501-D284CB89F779" TargetMode="External"/><Relationship Id="rId96" Type="http://schemas.openxmlformats.org/officeDocument/2006/relationships/hyperlink" Target="http://pravo-search.minjust.ru/bigs/showDocument.html?id=FBC9B588-E79D-4480-B501-D284CB89F779" TargetMode="External"/><Relationship Id="rId111" Type="http://schemas.openxmlformats.org/officeDocument/2006/relationships/hyperlink" Target="http://pravo-search.minjust.ru/bigs/showDocument.html?id=33FC2368-5C3D-415C-8B96-9973FDB349B1" TargetMode="External"/><Relationship Id="rId1" Type="http://schemas.openxmlformats.org/officeDocument/2006/relationships/numbering" Target="numbering.xml"/><Relationship Id="rId6" Type="http://schemas.openxmlformats.org/officeDocument/2006/relationships/hyperlink" Target="http://zakon.scli.ru/" TargetMode="External"/><Relationship Id="rId15" Type="http://schemas.openxmlformats.org/officeDocument/2006/relationships/hyperlink" Target="http://pravo-search.minjust.ru/bigs/showDocument.html?id=38CDA52E-700D-4318-B243-133E54A6362C" TargetMode="External"/><Relationship Id="rId23" Type="http://schemas.openxmlformats.org/officeDocument/2006/relationships/hyperlink" Target="http://pravo-search.minjust.ru/bigs/showDocument.html?id=479D7B37-32BF-4525-9DF5-AA6D59284961" TargetMode="External"/><Relationship Id="rId28" Type="http://schemas.openxmlformats.org/officeDocument/2006/relationships/hyperlink" Target="http://pravo-search.minjust.ru/bigs/showDocument.html?id=FBC9B588-E79D-4480-B501-D284CB89F779" TargetMode="External"/><Relationship Id="rId36" Type="http://schemas.openxmlformats.org/officeDocument/2006/relationships/hyperlink" Target="http://pravo-search.minjust.ru/bigs/showDocument.html?id=180934B3-B97B-4424-8622-00005F2065E0" TargetMode="External"/><Relationship Id="rId49" Type="http://schemas.openxmlformats.org/officeDocument/2006/relationships/hyperlink" Target="consultantplus://offline/ref=C1DD551BDC5758469ED2DA3BFE22B7C4F3D4F2BA27917E60B3BB3236816F7C6110DC30DE66F26B28FBE75ACBEB594D708D5D04A060R7J" TargetMode="External"/><Relationship Id="rId57" Type="http://schemas.openxmlformats.org/officeDocument/2006/relationships/hyperlink" Target="http://zakon.scli.ru/" TargetMode="External"/><Relationship Id="rId106" Type="http://schemas.openxmlformats.org/officeDocument/2006/relationships/hyperlink" Target="http://pravo-search.minjust.ru/bigs/showDocument.html?id=6237D9F8-5680-4214-9BBE-06ECDB40FF8C" TargetMode="External"/><Relationship Id="rId114" Type="http://schemas.openxmlformats.org/officeDocument/2006/relationships/fontTable" Target="fontTable.xml"/><Relationship Id="rId10" Type="http://schemas.openxmlformats.org/officeDocument/2006/relationships/hyperlink" Target="http://zakon.scli.ru/" TargetMode="External"/><Relationship Id="rId31" Type="http://schemas.openxmlformats.org/officeDocument/2006/relationships/hyperlink" Target="http://pravo-search.minjust.ru/bigs/showDocument.html?id=1B948D11-32C3-4F03-9BF3-1F1D1394ED47" TargetMode="External"/><Relationship Id="rId44" Type="http://schemas.openxmlformats.org/officeDocument/2006/relationships/hyperlink" Target="http://pravo-search.minjust.ru/bigs/showDocument.html?id=18B68750-B18F-40EC-84A9-896627BB71D9" TargetMode="External"/><Relationship Id="rId52" Type="http://schemas.openxmlformats.org/officeDocument/2006/relationships/hyperlink" Target="http://pravo-search.minjust.ru/bigs/showDocument.html?id=180934B3-B97B-4424-8622-00005F2065E0" TargetMode="External"/><Relationship Id="rId60" Type="http://schemas.openxmlformats.org/officeDocument/2006/relationships/hyperlink" Target="http://pravo-search.minjust.ru/bigs/showDocument.html?id=5CA226C1-9DA2-47CB-A21F-169618DF5B8E" TargetMode="External"/><Relationship Id="rId65" Type="http://schemas.openxmlformats.org/officeDocument/2006/relationships/hyperlink" Target="http://pravo-search.minjust.ru/bigs/showDocument.html?id=6237D9F8-5680-4214-9BBE-06ECDB40FF8C" TargetMode="External"/><Relationship Id="rId73" Type="http://schemas.openxmlformats.org/officeDocument/2006/relationships/hyperlink" Target="http://pravo-search.minjust.ru/bigs/showDocument.html?id=6237D9F8-5680-4214-9BBE-06ECDB40FF8C" TargetMode="External"/><Relationship Id="rId78" Type="http://schemas.openxmlformats.org/officeDocument/2006/relationships/hyperlink" Target="http://pravo-search.minjust.ru/bigs/showDocument.html?id=6237D9F8-5680-4214-9BBE-06ECDB40FF8C" TargetMode="External"/><Relationship Id="rId81" Type="http://schemas.openxmlformats.org/officeDocument/2006/relationships/hyperlink" Target="http://zakon.scli.ru/" TargetMode="External"/><Relationship Id="rId86" Type="http://schemas.openxmlformats.org/officeDocument/2006/relationships/hyperlink" Target="http://pravo-search.minjust.ru/bigs/showDocument.html?id=6237D9F8-5680-4214-9BBE-06ECDB40FF8C" TargetMode="External"/><Relationship Id="rId94" Type="http://schemas.openxmlformats.org/officeDocument/2006/relationships/hyperlink" Target="http://pravo-search.minjust.ru/bigs/showDocument.html?id=FBC9B588-E79D-4480-B501-D284CB89F779" TargetMode="External"/><Relationship Id="rId99" Type="http://schemas.openxmlformats.org/officeDocument/2006/relationships/hyperlink" Target="http://pravo-search.minjust.ru/bigs/showDocument.html?id=581BF58D-8BC0-4A40-B77B-3A36FC838138" TargetMode="External"/><Relationship Id="rId101" Type="http://schemas.openxmlformats.org/officeDocument/2006/relationships/hyperlink" Target="http://pravo-search.minjust.ru/bigs/showDocument.html?id=180934B3-B97B-4424-8622-00005F2065E0" TargetMode="External"/><Relationship Id="rId4" Type="http://schemas.openxmlformats.org/officeDocument/2006/relationships/webSettings" Target="webSettings.xml"/><Relationship Id="rId9" Type="http://schemas.openxmlformats.org/officeDocument/2006/relationships/hyperlink" Target="http://zakon.scli.ru/" TargetMode="External"/><Relationship Id="rId13" Type="http://schemas.openxmlformats.org/officeDocument/2006/relationships/hyperlink" Target="http://pravo-search.minjust.ru/bigs/showDocument.html?id=5CA226C1-9DA2-47CB-A21F-169618DF5B8E" TargetMode="External"/><Relationship Id="rId18" Type="http://schemas.openxmlformats.org/officeDocument/2006/relationships/hyperlink" Target="http://pravo-search.minjust.ru/bigs/showDocument.html?id=BC423187-5601-4EF1-B2E1-8FCBCF225049" TargetMode="External"/><Relationship Id="rId39" Type="http://schemas.openxmlformats.org/officeDocument/2006/relationships/hyperlink" Target="http://zakon.scli.ru/" TargetMode="External"/><Relationship Id="rId109" Type="http://schemas.openxmlformats.org/officeDocument/2006/relationships/hyperlink" Target="http://pravo-search.minjust.ru/bigs/showDocument.html?id=33FC2368-5C3D-415C-8B96-9973FDB349B1" TargetMode="External"/><Relationship Id="rId34" Type="http://schemas.openxmlformats.org/officeDocument/2006/relationships/hyperlink" Target="http://pravo-search.minjust.ru/bigs/showDocument.html?id=581BF58D-8BC0-4A40-B77B-3A36FC838138" TargetMode="External"/><Relationship Id="rId50" Type="http://schemas.openxmlformats.org/officeDocument/2006/relationships/hyperlink" Target="http://pravo-search.minjust.ru/bigs/showDocument.html?id=180934B3-B97B-4424-8622-00005F2065E0" TargetMode="External"/><Relationship Id="rId55" Type="http://schemas.openxmlformats.org/officeDocument/2006/relationships/hyperlink" Target="http://pravo-search.minjust.ru/bigs/showDocument.html?id=5CA226C1-9DA2-47CB-A21F-169618DF5B8E" TargetMode="External"/><Relationship Id="rId76" Type="http://schemas.openxmlformats.org/officeDocument/2006/relationships/hyperlink" Target="http://pravo-search.minjust.ru/bigs/showDocument.html?id=EB042C48-DE0E-4DBE-8305-4D48DDDB63A2" TargetMode="External"/><Relationship Id="rId97" Type="http://schemas.openxmlformats.org/officeDocument/2006/relationships/hyperlink" Target="http://pravo-search.minjust.ru/bigs/showDocument.html?id=FBC9B588-E79D-4480-B501-D284CB89F779" TargetMode="External"/><Relationship Id="rId104" Type="http://schemas.openxmlformats.org/officeDocument/2006/relationships/hyperlink" Target="http://zakon.scli.ru/" TargetMode="External"/><Relationship Id="rId7" Type="http://schemas.openxmlformats.org/officeDocument/2006/relationships/hyperlink" Target="http://zakon.scli.ru/" TargetMode="External"/><Relationship Id="rId71" Type="http://schemas.openxmlformats.org/officeDocument/2006/relationships/hyperlink" Target="http://pravo-search.minjust.ru/bigs/showDocument.html?id=479D7B37-32BF-4525-9DF5-AA6D59284961" TargetMode="External"/><Relationship Id="rId92" Type="http://schemas.openxmlformats.org/officeDocument/2006/relationships/hyperlink" Target="http://pravo-search.minjust.ru/bigs/showDocument.html?id=FBC9B588-E79D-4480-B501-D284CB89F779" TargetMode="External"/><Relationship Id="rId2" Type="http://schemas.openxmlformats.org/officeDocument/2006/relationships/styles" Target="styles.xml"/><Relationship Id="rId29" Type="http://schemas.openxmlformats.org/officeDocument/2006/relationships/hyperlink" Target="http://pravo-search.minjust.ru/bigs/showDocument.html?id=EA62797D-E4D2-427C-BA43-D2EF18CB593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33</Pages>
  <Words>25255</Words>
  <Characters>143957</Characters>
  <Application>Microsoft Office Word</Application>
  <DocSecurity>0</DocSecurity>
  <Lines>1199</Lines>
  <Paragraphs>337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15</cp:revision>
  <cp:lastPrinted>2021-12-13T05:45:00Z</cp:lastPrinted>
  <dcterms:created xsi:type="dcterms:W3CDTF">2019-04-22T02:20:00Z</dcterms:created>
  <dcterms:modified xsi:type="dcterms:W3CDTF">2021-12-13T05:56:00Z</dcterms:modified>
</cp:coreProperties>
</file>