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Российская Федерация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Республика Хакасия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Алтайский район 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ПОСТАНОВЛЕНИЕ</w:t>
      </w:r>
    </w:p>
    <w:p w:rsidR="00B36A30" w:rsidRPr="00047735" w:rsidRDefault="0062624B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«</w:t>
      </w:r>
      <w:r w:rsidR="000C77D0">
        <w:rPr>
          <w:rFonts w:ascii="Times New Roman" w:hAnsi="Times New Roman" w:cs="Times New Roman"/>
        </w:rPr>
        <w:t>13</w:t>
      </w:r>
      <w:r w:rsidRPr="00047735">
        <w:rPr>
          <w:rFonts w:ascii="Times New Roman" w:hAnsi="Times New Roman" w:cs="Times New Roman"/>
        </w:rPr>
        <w:t xml:space="preserve">» </w:t>
      </w:r>
      <w:r w:rsidR="00F35984">
        <w:rPr>
          <w:rFonts w:ascii="Times New Roman" w:hAnsi="Times New Roman" w:cs="Times New Roman"/>
        </w:rPr>
        <w:t>дека</w:t>
      </w:r>
      <w:r w:rsidR="00D52ACB">
        <w:rPr>
          <w:rFonts w:ascii="Times New Roman" w:hAnsi="Times New Roman" w:cs="Times New Roman"/>
        </w:rPr>
        <w:t>бря</w:t>
      </w:r>
      <w:r w:rsidRPr="00047735">
        <w:rPr>
          <w:rFonts w:ascii="Times New Roman" w:hAnsi="Times New Roman" w:cs="Times New Roman"/>
        </w:rPr>
        <w:t xml:space="preserve"> 20</w:t>
      </w:r>
      <w:r w:rsidR="00547D49">
        <w:rPr>
          <w:rFonts w:ascii="Times New Roman" w:hAnsi="Times New Roman" w:cs="Times New Roman"/>
        </w:rPr>
        <w:t>18 год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</w:t>
      </w:r>
      <w:r w:rsidR="00D30DE0" w:rsidRPr="00047735">
        <w:rPr>
          <w:rFonts w:ascii="Times New Roman" w:hAnsi="Times New Roman" w:cs="Times New Roman"/>
        </w:rPr>
        <w:t xml:space="preserve">            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  № </w:t>
      </w:r>
      <w:r w:rsidR="000C77D0">
        <w:rPr>
          <w:rFonts w:ascii="Times New Roman" w:hAnsi="Times New Roman" w:cs="Times New Roman"/>
        </w:rPr>
        <w:t>78</w:t>
      </w:r>
    </w:p>
    <w:p w:rsidR="00B36A30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gramStart"/>
      <w:r w:rsidRPr="00047735">
        <w:rPr>
          <w:rFonts w:ascii="Times New Roman" w:hAnsi="Times New Roman" w:cs="Times New Roman"/>
        </w:rPr>
        <w:t>с</w:t>
      </w:r>
      <w:proofErr w:type="gramEnd"/>
      <w:r w:rsidRPr="00047735">
        <w:rPr>
          <w:rFonts w:ascii="Times New Roman" w:hAnsi="Times New Roman" w:cs="Times New Roman"/>
        </w:rPr>
        <w:t>. Новомихайловка</w:t>
      </w:r>
    </w:p>
    <w:p w:rsidR="00FE2DB4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047735" w:rsidRDefault="00FE2DB4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О внесении изменений в муниципальную программу «</w:t>
      </w:r>
      <w:r w:rsidR="00585AB8" w:rsidRPr="00047735">
        <w:rPr>
          <w:rFonts w:ascii="Times New Roman" w:hAnsi="Times New Roman" w:cs="Times New Roman"/>
        </w:rPr>
        <w:t>Развитие органов местного самоуправления администрации Новомихайловского сельсовета на 2018 – 2022 годы</w:t>
      </w:r>
      <w:r w:rsidR="00BA45AA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585AB8" w:rsidRPr="00047735">
        <w:rPr>
          <w:rFonts w:ascii="Times New Roman" w:hAnsi="Times New Roman" w:cs="Times New Roman"/>
        </w:rPr>
        <w:t>27.11.2017</w:t>
      </w:r>
      <w:r w:rsidR="00BA45AA" w:rsidRPr="00047735">
        <w:rPr>
          <w:rFonts w:ascii="Times New Roman" w:hAnsi="Times New Roman" w:cs="Times New Roman"/>
        </w:rPr>
        <w:t xml:space="preserve"> года № </w:t>
      </w:r>
      <w:r w:rsidR="00585AB8" w:rsidRPr="00047735">
        <w:rPr>
          <w:rFonts w:ascii="Times New Roman" w:hAnsi="Times New Roman" w:cs="Times New Roman"/>
        </w:rPr>
        <w:t>60</w:t>
      </w:r>
    </w:p>
    <w:p w:rsidR="00BA45AA" w:rsidRPr="00047735" w:rsidRDefault="00BA45AA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Руководствуясь </w:t>
      </w:r>
      <w:r w:rsidR="00585AB8" w:rsidRPr="00047735">
        <w:rPr>
          <w:rFonts w:ascii="Times New Roman" w:hAnsi="Times New Roman" w:cs="Times New Roman"/>
        </w:rPr>
        <w:t>статьей 179 Бюджетного кодекса Российской Федерации, статьей 10 Устава</w:t>
      </w:r>
      <w:r w:rsidRPr="00047735">
        <w:rPr>
          <w:rFonts w:ascii="Times New Roman" w:hAnsi="Times New Roman" w:cs="Times New Roman"/>
        </w:rPr>
        <w:t xml:space="preserve"> муниципального образования Новомихайловский сельсовета, администрация Новомихайловского сельсовета </w:t>
      </w: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ПОСТАНОВЛЯЕТ:</w:t>
      </w: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585AB8" w:rsidRPr="00047735">
        <w:rPr>
          <w:rFonts w:ascii="Times New Roman" w:hAnsi="Times New Roman" w:cs="Times New Roman"/>
        </w:rPr>
        <w:t>«Развитие органов местного самоуправления администрации Новомихайловского сельсовета на 2018 – 2022 годы», утвержденную Постановлением Администрации Новомихайловского сельсовета от 27.11.2017 года № 60</w:t>
      </w:r>
      <w:r w:rsidRPr="00047735">
        <w:rPr>
          <w:rFonts w:ascii="Times New Roman" w:hAnsi="Times New Roman" w:cs="Times New Roman"/>
        </w:rPr>
        <w:t>:</w:t>
      </w:r>
    </w:p>
    <w:p w:rsidR="001E15DD" w:rsidRPr="00047735" w:rsidRDefault="001E15DD" w:rsidP="00585AB8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В паспорте Программы строку «Объемы и источники финансирования</w:t>
      </w:r>
      <w:r w:rsidR="00585AB8" w:rsidRPr="00047735">
        <w:rPr>
          <w:rFonts w:ascii="Times New Roman" w:hAnsi="Times New Roman" w:cs="Times New Roman"/>
        </w:rPr>
        <w:t xml:space="preserve"> Программы</w:t>
      </w:r>
      <w:r w:rsidR="00BA45AA" w:rsidRPr="00047735">
        <w:rPr>
          <w:rFonts w:ascii="Times New Roman" w:hAnsi="Times New Roman" w:cs="Times New Roman"/>
        </w:rPr>
        <w:t>» изложить в новой редакции:</w:t>
      </w:r>
    </w:p>
    <w:p w:rsidR="001E15DD" w:rsidRPr="00047735" w:rsidRDefault="001E15DD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047735" w:rsidTr="00BA45AA">
        <w:tc>
          <w:tcPr>
            <w:tcW w:w="4785" w:type="dxa"/>
          </w:tcPr>
          <w:p w:rsidR="00BA45AA" w:rsidRPr="00047735" w:rsidRDefault="00BA45AA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 </w:t>
            </w:r>
            <w:r>
              <w:rPr>
                <w:rFonts w:ascii="Times New Roman" w:hAnsi="Times New Roman" w:cs="Times New Roman"/>
              </w:rPr>
              <w:t>20064,1</w:t>
            </w:r>
            <w:r w:rsidRPr="00047735">
              <w:rPr>
                <w:rFonts w:ascii="Times New Roman" w:hAnsi="Times New Roman" w:cs="Times New Roman"/>
              </w:rPr>
              <w:t xml:space="preserve"> тыс. рублей. В том числе по годам: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>
              <w:rPr>
                <w:rFonts w:ascii="Times New Roman" w:hAnsi="Times New Roman" w:cs="Times New Roman"/>
              </w:rPr>
              <w:t>4214,9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2019 год – 3835,6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2020 год – 3839,6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4087,0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4087,0 тыс. рублей.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поселения – </w:t>
            </w:r>
            <w:r>
              <w:rPr>
                <w:rFonts w:ascii="Times New Roman" w:hAnsi="Times New Roman" w:cs="Times New Roman"/>
              </w:rPr>
              <w:t>19492,1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40</w:t>
            </w:r>
            <w:r>
              <w:rPr>
                <w:rFonts w:ascii="Times New Roman" w:hAnsi="Times New Roman" w:cs="Times New Roman"/>
              </w:rPr>
              <w:t>72,9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2019 год – 3722,6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2020 год – 3722,6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3987,0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3987,0 тыс. рублей.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- за счет средств бюджета МО Алтайский район – 0,0 тыс. рублей, в том числе по годам: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0,0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2019 год – 0,0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2020 год – 0,0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0,0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0,0 тыс. рублей.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Республики Хакасия </w:t>
            </w:r>
            <w:r w:rsidRPr="00047735">
              <w:rPr>
                <w:rFonts w:ascii="Times New Roman" w:hAnsi="Times New Roman" w:cs="Times New Roman"/>
              </w:rPr>
              <w:lastRenderedPageBreak/>
              <w:t>– 5</w:t>
            </w:r>
            <w:r>
              <w:rPr>
                <w:rFonts w:ascii="Times New Roman" w:hAnsi="Times New Roman" w:cs="Times New Roman"/>
              </w:rPr>
              <w:t>7</w:t>
            </w:r>
            <w:r w:rsidRPr="00047735">
              <w:rPr>
                <w:rFonts w:ascii="Times New Roman" w:hAnsi="Times New Roman" w:cs="Times New Roman"/>
              </w:rPr>
              <w:t>2,0 тыс. рублей, в том числе по годам: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1</w:t>
            </w:r>
            <w:r>
              <w:rPr>
                <w:rFonts w:ascii="Times New Roman" w:hAnsi="Times New Roman" w:cs="Times New Roman"/>
              </w:rPr>
              <w:t>4</w:t>
            </w:r>
            <w:r w:rsidRPr="00047735">
              <w:rPr>
                <w:rFonts w:ascii="Times New Roman" w:hAnsi="Times New Roman" w:cs="Times New Roman"/>
              </w:rPr>
              <w:t>2,0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2019 год – 113,0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2020 год – 117,0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100,0 тыс. рублей;</w:t>
            </w:r>
          </w:p>
          <w:p w:rsidR="00BA45AA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100,0 тыс. рублей.</w:t>
            </w:r>
          </w:p>
        </w:tc>
      </w:tr>
    </w:tbl>
    <w:p w:rsidR="00BA45AA" w:rsidRPr="00047735" w:rsidRDefault="00BA45AA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Раздел «3. Перечень программных мероприятий</w:t>
      </w:r>
      <w:r w:rsidR="0004495C" w:rsidRPr="00047735">
        <w:rPr>
          <w:rFonts w:ascii="Times New Roman" w:hAnsi="Times New Roman" w:cs="Times New Roman"/>
        </w:rPr>
        <w:t>»</w:t>
      </w:r>
      <w:r w:rsidR="00585AB8" w:rsidRPr="00047735">
        <w:rPr>
          <w:rFonts w:ascii="Times New Roman" w:hAnsi="Times New Roman" w:cs="Times New Roman"/>
        </w:rPr>
        <w:t xml:space="preserve"> изложить в новой редакции, согласно приложению.</w:t>
      </w:r>
    </w:p>
    <w:p w:rsidR="00585AB8" w:rsidRPr="00047735" w:rsidRDefault="00585AB8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AA1116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AA1116" w:rsidRPr="00047735">
        <w:rPr>
          <w:rFonts w:ascii="Times New Roman" w:hAnsi="Times New Roman" w:cs="Times New Roman"/>
        </w:rPr>
        <w:t>Раздел «4. Обоснование ресурсного обеспечения» изложить в новой редакции: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585AB8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Бюджетные ассигнования, предусмотренные в плановом периоде 2018 – 2022 годов, могут быть уточнены при формировании бюджета Новомихайловского сельсовета.</w:t>
      </w:r>
    </w:p>
    <w:p w:rsidR="00585AB8" w:rsidRPr="00047735" w:rsidRDefault="00585AB8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Общий объем финансирования Программы составляет </w:t>
      </w:r>
      <w:r w:rsidR="00CE7796">
        <w:rPr>
          <w:rFonts w:ascii="Times New Roman" w:hAnsi="Times New Roman" w:cs="Times New Roman"/>
        </w:rPr>
        <w:t>20064,1</w:t>
      </w:r>
      <w:r w:rsidRPr="00047735">
        <w:rPr>
          <w:rFonts w:ascii="Times New Roman" w:hAnsi="Times New Roman" w:cs="Times New Roman"/>
        </w:rPr>
        <w:t xml:space="preserve"> тыс. рублей. В том числе по годам: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 w:rsidR="00CE7796">
        <w:rPr>
          <w:rFonts w:ascii="Times New Roman" w:hAnsi="Times New Roman" w:cs="Times New Roman"/>
        </w:rPr>
        <w:t>4214,9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2019 год – 3835,6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2020 год – 3839,6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2021 год – 4087,0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2022 год – 4087,0 тыс. рублей.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- за счет средств бюджета поселения – </w:t>
      </w:r>
      <w:r w:rsidR="00D84C11">
        <w:rPr>
          <w:rFonts w:ascii="Times New Roman" w:hAnsi="Times New Roman" w:cs="Times New Roman"/>
        </w:rPr>
        <w:t>19492,1</w:t>
      </w:r>
      <w:r w:rsidRPr="00047735">
        <w:rPr>
          <w:rFonts w:ascii="Times New Roman" w:hAnsi="Times New Roman" w:cs="Times New Roman"/>
        </w:rPr>
        <w:t xml:space="preserve"> тыс. рублей, в том числе по годам: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2018 год – 40</w:t>
      </w:r>
      <w:r w:rsidR="00D84C11">
        <w:rPr>
          <w:rFonts w:ascii="Times New Roman" w:hAnsi="Times New Roman" w:cs="Times New Roman"/>
        </w:rPr>
        <w:t>72,9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2019 год – 3722,6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2020 год – 3722,6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2021 год – 3987,0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2022 год – 3987,0 тыс. рублей.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- за счет средств бюджета МО Алтайский район – </w:t>
      </w:r>
      <w:r w:rsidR="00047735" w:rsidRPr="00047735"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рублей, в том числе по годам: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 w:rsidR="00047735" w:rsidRPr="00047735"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 w:rsidR="00047735" w:rsidRPr="00047735"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 w:rsidR="00047735" w:rsidRPr="00047735"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 w:rsidR="00047735" w:rsidRPr="00047735"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рублей;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 w:rsidR="00047735" w:rsidRPr="00047735">
        <w:rPr>
          <w:rFonts w:ascii="Times New Roman" w:hAnsi="Times New Roman" w:cs="Times New Roman"/>
        </w:rPr>
        <w:t>0</w:t>
      </w:r>
      <w:r w:rsidRPr="00047735">
        <w:rPr>
          <w:rFonts w:ascii="Times New Roman" w:hAnsi="Times New Roman" w:cs="Times New Roman"/>
        </w:rPr>
        <w:t>,0 тыс. рублей.</w:t>
      </w: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04773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- за счет средств бюджета Республики Хакасия – 5</w:t>
      </w:r>
      <w:r w:rsidR="00F1392C">
        <w:rPr>
          <w:rFonts w:ascii="Times New Roman" w:hAnsi="Times New Roman" w:cs="Times New Roman"/>
        </w:rPr>
        <w:t>7</w:t>
      </w:r>
      <w:r w:rsidRPr="00047735">
        <w:rPr>
          <w:rFonts w:ascii="Times New Roman" w:hAnsi="Times New Roman" w:cs="Times New Roman"/>
        </w:rPr>
        <w:t>2,0 тыс. рублей, в том числе по годам:</w:t>
      </w:r>
    </w:p>
    <w:p w:rsidR="00047735" w:rsidRPr="00047735" w:rsidRDefault="00047735" w:rsidP="0004773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2018 год – 1</w:t>
      </w:r>
      <w:r w:rsidR="00F1392C">
        <w:rPr>
          <w:rFonts w:ascii="Times New Roman" w:hAnsi="Times New Roman" w:cs="Times New Roman"/>
        </w:rPr>
        <w:t>4</w:t>
      </w:r>
      <w:r w:rsidRPr="00047735">
        <w:rPr>
          <w:rFonts w:ascii="Times New Roman" w:hAnsi="Times New Roman" w:cs="Times New Roman"/>
        </w:rPr>
        <w:t>2,0 тыс. рублей;</w:t>
      </w:r>
    </w:p>
    <w:p w:rsidR="00047735" w:rsidRPr="00047735" w:rsidRDefault="00047735" w:rsidP="0004773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2019 год – 113,0 тыс. рублей;</w:t>
      </w:r>
    </w:p>
    <w:p w:rsidR="00047735" w:rsidRPr="00047735" w:rsidRDefault="00047735" w:rsidP="0004773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2020 год – 117,0 тыс. рублей;</w:t>
      </w:r>
    </w:p>
    <w:p w:rsidR="00047735" w:rsidRPr="00047735" w:rsidRDefault="00047735" w:rsidP="0004773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2021 год – 100,0 тыс. рублей;</w:t>
      </w:r>
    </w:p>
    <w:p w:rsidR="00047735" w:rsidRPr="00047735" w:rsidRDefault="00047735" w:rsidP="0004773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2022 год – 100,0 тыс. рублей.</w:t>
      </w:r>
    </w:p>
    <w:p w:rsidR="001E15DD" w:rsidRPr="00047735" w:rsidRDefault="001E15DD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047735" w:rsidRDefault="001E15DD" w:rsidP="00585AB8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Глава Новомихайловского сельсовета</w:t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="0062624B"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  <w:t>П. А. Лавринов</w:t>
      </w: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к Постановлению Администрации Новомихайловского сельсовета от </w:t>
      </w:r>
      <w:r w:rsidR="00D52ACB" w:rsidRPr="00047735">
        <w:rPr>
          <w:rFonts w:ascii="Times New Roman" w:hAnsi="Times New Roman" w:cs="Times New Roman"/>
        </w:rPr>
        <w:t>«</w:t>
      </w:r>
      <w:r w:rsidR="000C77D0">
        <w:rPr>
          <w:rFonts w:ascii="Times New Roman" w:hAnsi="Times New Roman" w:cs="Times New Roman"/>
        </w:rPr>
        <w:t>13</w:t>
      </w:r>
      <w:r w:rsidR="00D52ACB" w:rsidRPr="00047735">
        <w:rPr>
          <w:rFonts w:ascii="Times New Roman" w:hAnsi="Times New Roman" w:cs="Times New Roman"/>
        </w:rPr>
        <w:t xml:space="preserve">» </w:t>
      </w:r>
      <w:r w:rsidR="00A42629">
        <w:rPr>
          <w:rFonts w:ascii="Times New Roman" w:hAnsi="Times New Roman" w:cs="Times New Roman"/>
        </w:rPr>
        <w:t>дека</w:t>
      </w:r>
      <w:r w:rsidR="00D52ACB">
        <w:rPr>
          <w:rFonts w:ascii="Times New Roman" w:hAnsi="Times New Roman" w:cs="Times New Roman"/>
        </w:rPr>
        <w:t>бря</w:t>
      </w:r>
      <w:r w:rsidR="00D52ACB" w:rsidRPr="00047735">
        <w:rPr>
          <w:rFonts w:ascii="Times New Roman" w:hAnsi="Times New Roman" w:cs="Times New Roman"/>
        </w:rPr>
        <w:t xml:space="preserve"> 20</w:t>
      </w:r>
      <w:r w:rsidR="00D52ACB">
        <w:rPr>
          <w:rFonts w:ascii="Times New Roman" w:hAnsi="Times New Roman" w:cs="Times New Roman"/>
        </w:rPr>
        <w:t>18</w:t>
      </w:r>
      <w:r w:rsidR="00547D49">
        <w:rPr>
          <w:rFonts w:ascii="Times New Roman" w:hAnsi="Times New Roman" w:cs="Times New Roman"/>
        </w:rPr>
        <w:t xml:space="preserve"> года</w:t>
      </w:r>
      <w:r>
        <w:rPr>
          <w:rFonts w:ascii="Times New Roman" w:hAnsi="Times New Roman" w:cs="Times New Roman"/>
        </w:rPr>
        <w:t xml:space="preserve"> № </w:t>
      </w:r>
      <w:r w:rsidR="000C77D0">
        <w:rPr>
          <w:rFonts w:ascii="Times New Roman" w:hAnsi="Times New Roman" w:cs="Times New Roman"/>
        </w:rPr>
        <w:t>78</w:t>
      </w: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программных мероприятий</w:t>
      </w:r>
    </w:p>
    <w:p w:rsid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Основу финансирования Программы составляют средства бюджета Новомихайловского сельсовета. Механизм реализации Программы заключается в осуществлении мероприятий:</w:t>
      </w:r>
    </w:p>
    <w:tbl>
      <w:tblPr>
        <w:tblStyle w:val="a4"/>
        <w:tblW w:w="0" w:type="auto"/>
        <w:tblLook w:val="04A0"/>
      </w:tblPr>
      <w:tblGrid>
        <w:gridCol w:w="446"/>
        <w:gridCol w:w="1255"/>
        <w:gridCol w:w="660"/>
        <w:gridCol w:w="546"/>
        <w:gridCol w:w="546"/>
        <w:gridCol w:w="546"/>
        <w:gridCol w:w="546"/>
        <w:gridCol w:w="546"/>
        <w:gridCol w:w="410"/>
        <w:gridCol w:w="410"/>
        <w:gridCol w:w="410"/>
        <w:gridCol w:w="410"/>
        <w:gridCol w:w="410"/>
        <w:gridCol w:w="486"/>
        <w:gridCol w:w="486"/>
        <w:gridCol w:w="486"/>
        <w:gridCol w:w="486"/>
        <w:gridCol w:w="486"/>
      </w:tblGrid>
      <w:tr w:rsidR="00047735" w:rsidRPr="00C54B4A" w:rsidTr="00C54B4A">
        <w:tc>
          <w:tcPr>
            <w:tcW w:w="4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 xml:space="preserve">№ </w:t>
            </w:r>
            <w:proofErr w:type="gramStart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gramEnd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/п</w:t>
            </w:r>
          </w:p>
        </w:tc>
        <w:tc>
          <w:tcPr>
            <w:tcW w:w="116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6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Сумма</w:t>
            </w:r>
          </w:p>
        </w:tc>
        <w:tc>
          <w:tcPr>
            <w:tcW w:w="7230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Источники финансирования</w:t>
            </w:r>
          </w:p>
        </w:tc>
      </w:tr>
      <w:tr w:rsidR="00C54B4A" w:rsidRPr="00C54B4A" w:rsidTr="00C54B4A">
        <w:tc>
          <w:tcPr>
            <w:tcW w:w="48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1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поселения</w:t>
            </w:r>
          </w:p>
        </w:tc>
        <w:tc>
          <w:tcPr>
            <w:tcW w:w="24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Алтайского района</w:t>
            </w:r>
          </w:p>
        </w:tc>
        <w:tc>
          <w:tcPr>
            <w:tcW w:w="24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Республики Хакасия</w:t>
            </w:r>
          </w:p>
        </w:tc>
      </w:tr>
      <w:tr w:rsidR="00C54B4A" w:rsidRPr="00C54B4A" w:rsidTr="00C54B4A">
        <w:trPr>
          <w:cantSplit/>
          <w:trHeight w:val="1134"/>
        </w:trPr>
        <w:tc>
          <w:tcPr>
            <w:tcW w:w="48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047735" w:rsidRPr="00C54B4A" w:rsidRDefault="00047735" w:rsidP="00C54B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  <w:bookmarkStart w:id="0" w:name="_GoBack"/>
            <w:bookmarkEnd w:id="0"/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</w:tr>
      <w:tr w:rsidR="00C54B4A" w:rsidRPr="00C54B4A" w:rsidTr="00C54B4A">
        <w:trPr>
          <w:cantSplit/>
          <w:trHeight w:val="525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Функционирование Главы Новомихайловского сельсовета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202F2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3142,1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2453A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620,7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600,7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600,7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660,0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660,0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788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Обеспечение деятельности аппарата администрации Новомихайловского сельсовета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202F2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1747,8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2453A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413,2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320,3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320,3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347,0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347,0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503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Проведение выборов главы Новомихайловского сельсовета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194,2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194,2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342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Осуществление деятельности военного учета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F1392C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538,0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835DF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134,0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105,0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109,0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95,0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95,0</w:t>
            </w:r>
          </w:p>
        </w:tc>
      </w:tr>
      <w:tr w:rsidR="00C54B4A" w:rsidRPr="00C54B4A" w:rsidTr="00C54B4A">
        <w:trPr>
          <w:cantSplit/>
          <w:trHeight w:val="617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100,0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316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Доплаты к пенсии муниципальных служащих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1240,0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240,0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240,0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240,0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260,0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260,0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308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Содержание мест захоронения животных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569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Отлов и содержание бездомных животных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34,0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</w:tr>
      <w:tr w:rsidR="00C54B4A" w:rsidRPr="00C54B4A" w:rsidTr="00C54B4A">
        <w:trPr>
          <w:cantSplit/>
          <w:trHeight w:val="961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Обеспечение деятельности централизованной бухгалтерии, группы хозяйственного обслуживания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5A586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13068,0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2453A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2584,8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2541,6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2541,6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2700,0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2700,0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251"/>
        </w:trPr>
        <w:tc>
          <w:tcPr>
            <w:tcW w:w="16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ИТОГО: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7D6849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20064,1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7D6849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4072,9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3722,6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3722,6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3987,0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3987,0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1392C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142</w:t>
            </w:r>
            <w:r w:rsidR="00C54B4A"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113,0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117,0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100,0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54B4A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100,0</w:t>
            </w:r>
          </w:p>
        </w:tc>
      </w:tr>
    </w:tbl>
    <w:p w:rsidR="00047735" w:rsidRP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47735" w:rsidRPr="00047735" w:rsidSect="00B91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0C41119"/>
    <w:multiLevelType w:val="hybridMultilevel"/>
    <w:tmpl w:val="15800F02"/>
    <w:lvl w:ilvl="0" w:tplc="7D6038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36A30"/>
    <w:rsid w:val="0004495C"/>
    <w:rsid w:val="00047735"/>
    <w:rsid w:val="000C77D0"/>
    <w:rsid w:val="00125E08"/>
    <w:rsid w:val="00170C85"/>
    <w:rsid w:val="001E15DD"/>
    <w:rsid w:val="00223255"/>
    <w:rsid w:val="002453A3"/>
    <w:rsid w:val="003908B4"/>
    <w:rsid w:val="00547D49"/>
    <w:rsid w:val="00585AB8"/>
    <w:rsid w:val="005A5865"/>
    <w:rsid w:val="0062624B"/>
    <w:rsid w:val="00670F9E"/>
    <w:rsid w:val="006D783F"/>
    <w:rsid w:val="007001D2"/>
    <w:rsid w:val="007D6849"/>
    <w:rsid w:val="00835DF3"/>
    <w:rsid w:val="008D7C28"/>
    <w:rsid w:val="00954801"/>
    <w:rsid w:val="009824FE"/>
    <w:rsid w:val="009C0D23"/>
    <w:rsid w:val="00A42629"/>
    <w:rsid w:val="00AA1116"/>
    <w:rsid w:val="00AE4C17"/>
    <w:rsid w:val="00B36A30"/>
    <w:rsid w:val="00B9127D"/>
    <w:rsid w:val="00BA45AA"/>
    <w:rsid w:val="00C478BD"/>
    <w:rsid w:val="00C54B4A"/>
    <w:rsid w:val="00CD543E"/>
    <w:rsid w:val="00CE7796"/>
    <w:rsid w:val="00D30DE0"/>
    <w:rsid w:val="00D454E0"/>
    <w:rsid w:val="00D52ACB"/>
    <w:rsid w:val="00D84C11"/>
    <w:rsid w:val="00DC1F4C"/>
    <w:rsid w:val="00E202F2"/>
    <w:rsid w:val="00E922B8"/>
    <w:rsid w:val="00EB4057"/>
    <w:rsid w:val="00F1392C"/>
    <w:rsid w:val="00F35984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2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FF44D-24EA-4AF2-86F0-A6D40A39C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3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16</cp:revision>
  <cp:lastPrinted>2018-12-12T10:01:00Z</cp:lastPrinted>
  <dcterms:created xsi:type="dcterms:W3CDTF">2018-09-28T10:03:00Z</dcterms:created>
  <dcterms:modified xsi:type="dcterms:W3CDTF">2018-12-12T10:01:00Z</dcterms:modified>
</cp:coreProperties>
</file>